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BD" w:rsidRPr="00E76396" w:rsidRDefault="00B56EBD" w:rsidP="00B56EBD">
      <w:pPr>
        <w:rPr>
          <w:color w:val="000000"/>
          <w:spacing w:val="-1"/>
          <w:sz w:val="26"/>
          <w:szCs w:val="26"/>
        </w:rPr>
      </w:pPr>
      <w:r>
        <w:rPr>
          <w:noProof/>
          <w:lang w:eastAsia="ru-RU" w:bidi="ar-SA"/>
        </w:rPr>
        <w:drawing>
          <wp:anchor distT="0" distB="0" distL="0" distR="0" simplePos="0" relativeHeight="251659264" behindDoc="0" locked="0" layoutInCell="1" allowOverlap="1">
            <wp:simplePos x="0" y="0"/>
            <wp:positionH relativeFrom="page">
              <wp:posOffset>3608070</wp:posOffset>
            </wp:positionH>
            <wp:positionV relativeFrom="page">
              <wp:posOffset>748665</wp:posOffset>
            </wp:positionV>
            <wp:extent cx="664845" cy="68643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845" cy="686435"/>
                    </a:xfrm>
                    <a:prstGeom prst="rect">
                      <a:avLst/>
                    </a:prstGeom>
                    <a:solidFill>
                      <a:srgbClr val="FFFFFF">
                        <a:alpha val="0"/>
                      </a:srgbClr>
                    </a:solidFill>
                    <a:ln>
                      <a:noFill/>
                    </a:ln>
                  </pic:spPr>
                </pic:pic>
              </a:graphicData>
            </a:graphic>
          </wp:anchor>
        </w:drawing>
      </w:r>
    </w:p>
    <w:p w:rsidR="00B56EBD" w:rsidRDefault="00B56EBD" w:rsidP="00B56EBD">
      <w:pPr>
        <w:shd w:val="clear" w:color="auto" w:fill="FFFFFF"/>
        <w:spacing w:line="200" w:lineRule="atLeast"/>
        <w:jc w:val="center"/>
        <w:rPr>
          <w:color w:val="000000"/>
          <w:spacing w:val="-1"/>
          <w:sz w:val="26"/>
          <w:szCs w:val="26"/>
        </w:rPr>
      </w:pPr>
      <w:r>
        <w:rPr>
          <w:color w:val="000000"/>
          <w:spacing w:val="-1"/>
          <w:sz w:val="26"/>
          <w:szCs w:val="26"/>
        </w:rPr>
        <w:t>Российская Федерация</w:t>
      </w:r>
    </w:p>
    <w:p w:rsidR="00B56EBD" w:rsidRDefault="00B56EBD" w:rsidP="00B56EBD">
      <w:pPr>
        <w:shd w:val="clear" w:color="auto" w:fill="FFFFFF"/>
        <w:spacing w:line="200" w:lineRule="atLeast"/>
        <w:jc w:val="center"/>
        <w:rPr>
          <w:color w:val="000000"/>
          <w:spacing w:val="-1"/>
          <w:sz w:val="26"/>
          <w:szCs w:val="26"/>
        </w:rPr>
      </w:pPr>
      <w:r>
        <w:rPr>
          <w:color w:val="000000"/>
          <w:spacing w:val="-1"/>
          <w:sz w:val="26"/>
          <w:szCs w:val="26"/>
        </w:rPr>
        <w:t>Республика Хакасия</w:t>
      </w:r>
    </w:p>
    <w:p w:rsidR="00B56EBD" w:rsidRDefault="00B56EBD" w:rsidP="00B56EBD">
      <w:pPr>
        <w:shd w:val="clear" w:color="auto" w:fill="FFFFFF"/>
        <w:spacing w:line="200" w:lineRule="atLeast"/>
        <w:jc w:val="center"/>
        <w:rPr>
          <w:color w:val="000000"/>
          <w:spacing w:val="-1"/>
          <w:sz w:val="26"/>
          <w:szCs w:val="26"/>
        </w:rPr>
      </w:pPr>
      <w:r>
        <w:rPr>
          <w:color w:val="000000"/>
          <w:spacing w:val="-1"/>
          <w:sz w:val="26"/>
          <w:szCs w:val="26"/>
        </w:rPr>
        <w:t>Администрация Таштыпского района</w:t>
      </w:r>
    </w:p>
    <w:p w:rsidR="00B56EBD" w:rsidRDefault="00B56EBD" w:rsidP="00B56EBD">
      <w:pPr>
        <w:shd w:val="clear" w:color="auto" w:fill="FFFFFF"/>
        <w:spacing w:line="200" w:lineRule="atLeast"/>
        <w:jc w:val="center"/>
        <w:rPr>
          <w:sz w:val="26"/>
          <w:szCs w:val="26"/>
        </w:rPr>
      </w:pPr>
      <w:r>
        <w:rPr>
          <w:color w:val="000000"/>
          <w:spacing w:val="-1"/>
          <w:sz w:val="26"/>
          <w:szCs w:val="26"/>
        </w:rPr>
        <w:t xml:space="preserve"> Республики Хакасия        </w:t>
      </w:r>
    </w:p>
    <w:p w:rsidR="00B56EBD" w:rsidRDefault="00B56EBD" w:rsidP="00B56EBD">
      <w:pPr>
        <w:shd w:val="clear" w:color="auto" w:fill="FFFFFF"/>
        <w:spacing w:line="200" w:lineRule="atLeast"/>
        <w:jc w:val="center"/>
        <w:rPr>
          <w:sz w:val="26"/>
          <w:szCs w:val="26"/>
        </w:rPr>
      </w:pPr>
    </w:p>
    <w:p w:rsidR="00B56EBD" w:rsidRDefault="00B56EBD" w:rsidP="00B56EBD">
      <w:pPr>
        <w:shd w:val="clear" w:color="auto" w:fill="FFFFFF"/>
        <w:spacing w:line="200" w:lineRule="atLeast"/>
        <w:jc w:val="center"/>
      </w:pPr>
      <w:r>
        <w:rPr>
          <w:color w:val="000000"/>
          <w:spacing w:val="-1"/>
          <w:sz w:val="26"/>
          <w:szCs w:val="26"/>
        </w:rPr>
        <w:t>ПОСТАНОВЛЕНИЕ</w:t>
      </w:r>
    </w:p>
    <w:p w:rsidR="00B56EBD" w:rsidRDefault="00B56EBD" w:rsidP="00B56EBD">
      <w:pPr>
        <w:pStyle w:val="Standard"/>
        <w:spacing w:line="200" w:lineRule="atLeast"/>
        <w:jc w:val="center"/>
        <w:rPr>
          <w:rFonts w:ascii="Times New Roman" w:hAnsi="Times New Roman" w:cs="Times New Roman"/>
        </w:rPr>
      </w:pPr>
    </w:p>
    <w:p w:rsidR="00B56EBD" w:rsidRDefault="00BE1701" w:rsidP="00B56EBD">
      <w:pPr>
        <w:pStyle w:val="Standard"/>
        <w:spacing w:line="200" w:lineRule="atLeast"/>
        <w:rPr>
          <w:rFonts w:ascii="Times New Roman" w:hAnsi="Times New Roman" w:cs="Times New Roman"/>
          <w:sz w:val="26"/>
          <w:szCs w:val="26"/>
          <w:lang w:val="de-DE"/>
        </w:rPr>
      </w:pPr>
      <w:r>
        <w:rPr>
          <w:rFonts w:ascii="Times New Roman" w:hAnsi="Times New Roman" w:cs="Times New Roman"/>
          <w:sz w:val="26"/>
          <w:szCs w:val="26"/>
        </w:rPr>
        <w:t>04.05.</w:t>
      </w:r>
      <w:r w:rsidR="00B56EBD">
        <w:rPr>
          <w:rFonts w:ascii="Times New Roman" w:hAnsi="Times New Roman" w:cs="Times New Roman"/>
          <w:sz w:val="26"/>
          <w:szCs w:val="26"/>
        </w:rPr>
        <w:t xml:space="preserve">2023 г.                       </w:t>
      </w:r>
      <w:r>
        <w:rPr>
          <w:rFonts w:ascii="Times New Roman" w:hAnsi="Times New Roman" w:cs="Times New Roman"/>
          <w:sz w:val="26"/>
          <w:szCs w:val="26"/>
        </w:rPr>
        <w:t xml:space="preserve">                    </w:t>
      </w:r>
      <w:r w:rsidR="00B56EBD">
        <w:rPr>
          <w:rFonts w:ascii="Times New Roman" w:hAnsi="Times New Roman" w:cs="Times New Roman"/>
          <w:sz w:val="26"/>
          <w:szCs w:val="26"/>
        </w:rPr>
        <w:t xml:space="preserve">     </w:t>
      </w:r>
      <w:proofErr w:type="spellStart"/>
      <w:r w:rsidR="00B56EBD">
        <w:rPr>
          <w:rFonts w:ascii="Times New Roman" w:hAnsi="Times New Roman" w:cs="Times New Roman"/>
          <w:sz w:val="26"/>
          <w:szCs w:val="26"/>
        </w:rPr>
        <w:t>с</w:t>
      </w:r>
      <w:proofErr w:type="gramStart"/>
      <w:r w:rsidR="00B56EBD">
        <w:rPr>
          <w:rFonts w:ascii="Times New Roman" w:hAnsi="Times New Roman" w:cs="Times New Roman"/>
          <w:sz w:val="26"/>
          <w:szCs w:val="26"/>
        </w:rPr>
        <w:t>.Т</w:t>
      </w:r>
      <w:proofErr w:type="gramEnd"/>
      <w:r w:rsidR="00B56EBD">
        <w:rPr>
          <w:rFonts w:ascii="Times New Roman" w:hAnsi="Times New Roman" w:cs="Times New Roman"/>
          <w:sz w:val="26"/>
          <w:szCs w:val="26"/>
        </w:rPr>
        <w:t>аштып</w:t>
      </w:r>
      <w:proofErr w:type="spellEnd"/>
      <w:r w:rsidR="00B56EBD">
        <w:rPr>
          <w:rFonts w:ascii="Times New Roman" w:hAnsi="Times New Roman" w:cs="Times New Roman"/>
          <w:sz w:val="26"/>
          <w:szCs w:val="26"/>
        </w:rPr>
        <w:t xml:space="preserve">                     </w:t>
      </w:r>
      <w:r>
        <w:rPr>
          <w:rFonts w:ascii="Times New Roman" w:hAnsi="Times New Roman" w:cs="Times New Roman"/>
          <w:sz w:val="26"/>
          <w:szCs w:val="26"/>
        </w:rPr>
        <w:t xml:space="preserve">                          № 214</w:t>
      </w:r>
    </w:p>
    <w:p w:rsidR="00B56EBD" w:rsidRDefault="00B56EBD" w:rsidP="00B56EBD">
      <w:pPr>
        <w:pStyle w:val="Standard"/>
        <w:spacing w:line="200" w:lineRule="atLeast"/>
        <w:rPr>
          <w:rFonts w:ascii="Times New Roman" w:hAnsi="Times New Roman" w:cs="Times New Roman"/>
          <w:sz w:val="26"/>
          <w:szCs w:val="26"/>
          <w:lang w:val="de-DE"/>
        </w:rPr>
      </w:pPr>
    </w:p>
    <w:p w:rsidR="00B56EBD" w:rsidRDefault="00B56EBD" w:rsidP="00B56EBD">
      <w:pPr>
        <w:tabs>
          <w:tab w:val="left" w:pos="1935"/>
        </w:tabs>
        <w:ind w:left="15" w:right="4785"/>
        <w:jc w:val="both"/>
        <w:rPr>
          <w:sz w:val="26"/>
          <w:szCs w:val="26"/>
        </w:rPr>
      </w:pPr>
      <w:r>
        <w:rPr>
          <w:sz w:val="26"/>
          <w:szCs w:val="26"/>
        </w:rPr>
        <w:t>О внесении изменений в приложение к постановлению Администрации Таштыпского района от 19.08.2022г. №353 «Об утверждении муниципальной программы «Экологическая безопасность Таштыпского района»</w:t>
      </w:r>
    </w:p>
    <w:p w:rsidR="00B56EBD" w:rsidRDefault="00B56EBD" w:rsidP="00B56EBD">
      <w:pPr>
        <w:pStyle w:val="Standard"/>
        <w:spacing w:line="200" w:lineRule="atLeast"/>
        <w:rPr>
          <w:rFonts w:ascii="Times New Roman" w:hAnsi="Times New Roman" w:cs="Times New Roman"/>
          <w:sz w:val="26"/>
          <w:szCs w:val="26"/>
        </w:rPr>
      </w:pPr>
    </w:p>
    <w:p w:rsidR="00B56EBD" w:rsidRDefault="00B56EBD" w:rsidP="00B56EBD">
      <w:pPr>
        <w:pStyle w:val="Standard"/>
        <w:shd w:val="clear" w:color="auto" w:fill="FFFFFF"/>
        <w:tabs>
          <w:tab w:val="left" w:pos="709"/>
          <w:tab w:val="left" w:pos="2085"/>
        </w:tabs>
        <w:jc w:val="both"/>
        <w:rPr>
          <w:rFonts w:ascii="Times New Roman" w:hAnsi="Times New Roman" w:cs="Times New Roman"/>
        </w:rPr>
      </w:pPr>
      <w:r>
        <w:rPr>
          <w:rFonts w:ascii="Times New Roman" w:hAnsi="Times New Roman" w:cs="Times New Roman"/>
          <w:sz w:val="26"/>
          <w:szCs w:val="26"/>
        </w:rPr>
        <w:tab/>
        <w:t>Руководствуясь постановлением Администрации Таштыпского района от 25.04.2019 г. №175 «О порядке разработки, утверждения, приостановке (корректировки), реализации и оценки эффективности муниципальных программ Таштыпского района», руководствуясь п.3 ч.1 ст.29 Устава Таштыпского района от 24.06.2005 г., Администрация Таштыпского района постановляет:</w:t>
      </w:r>
    </w:p>
    <w:p w:rsidR="00B56EBD" w:rsidRDefault="00B56EBD" w:rsidP="00B56EBD">
      <w:pPr>
        <w:pStyle w:val="Standard"/>
        <w:shd w:val="clear" w:color="auto" w:fill="FFFFFF"/>
        <w:tabs>
          <w:tab w:val="left" w:pos="709"/>
          <w:tab w:val="left" w:pos="2085"/>
        </w:tabs>
        <w:jc w:val="both"/>
        <w:rPr>
          <w:rFonts w:ascii="Times New Roman" w:hAnsi="Times New Roman" w:cs="Times New Roman"/>
        </w:rPr>
      </w:pPr>
    </w:p>
    <w:p w:rsidR="00B56EBD" w:rsidRDefault="00B56EBD" w:rsidP="00B56EBD">
      <w:pPr>
        <w:pStyle w:val="Standard"/>
        <w:shd w:val="clear" w:color="auto" w:fill="FFFFFF"/>
        <w:tabs>
          <w:tab w:val="left" w:pos="360"/>
          <w:tab w:val="left" w:pos="525"/>
          <w:tab w:val="left" w:pos="960"/>
        </w:tabs>
        <w:ind w:firstLine="709"/>
        <w:jc w:val="both"/>
        <w:rPr>
          <w:rFonts w:ascii="Times New Roman" w:hAnsi="Times New Roman" w:cs="Times New Roman"/>
          <w:sz w:val="26"/>
          <w:szCs w:val="26"/>
        </w:rPr>
      </w:pPr>
      <w:r>
        <w:rPr>
          <w:rFonts w:ascii="Times New Roman" w:hAnsi="Times New Roman" w:cs="Times New Roman"/>
          <w:sz w:val="26"/>
          <w:szCs w:val="26"/>
        </w:rPr>
        <w:t xml:space="preserve">1. Внести изменения в приложение к постановлению Администрации Таштыпского района от 19.08.2022г. №353 «Об утверждении муниципальной программы </w:t>
      </w:r>
      <w:r w:rsidRPr="00E76396">
        <w:rPr>
          <w:rFonts w:ascii="Times New Roman" w:hAnsi="Times New Roman" w:cs="Times New Roman"/>
          <w:sz w:val="26"/>
          <w:szCs w:val="26"/>
        </w:rPr>
        <w:t>«Экологическая безопасность Таштыпского района»</w:t>
      </w:r>
      <w:r>
        <w:rPr>
          <w:rFonts w:ascii="Times New Roman" w:hAnsi="Times New Roman" w:cs="Times New Roman"/>
          <w:sz w:val="26"/>
          <w:szCs w:val="26"/>
        </w:rPr>
        <w:t xml:space="preserve">, </w:t>
      </w:r>
      <w:r w:rsidR="0025781D">
        <w:rPr>
          <w:rFonts w:ascii="Times New Roman" w:hAnsi="Times New Roman" w:cs="Times New Roman"/>
          <w:sz w:val="26"/>
          <w:szCs w:val="26"/>
        </w:rPr>
        <w:t>изложив его</w:t>
      </w:r>
      <w:r>
        <w:rPr>
          <w:rFonts w:ascii="Times New Roman" w:hAnsi="Times New Roman" w:cs="Times New Roman"/>
          <w:sz w:val="26"/>
          <w:szCs w:val="26"/>
        </w:rPr>
        <w:t xml:space="preserve"> в новой редакции (прилагается).</w:t>
      </w:r>
    </w:p>
    <w:p w:rsidR="00B56EBD" w:rsidRDefault="00B56EBD" w:rsidP="00B56EBD">
      <w:pPr>
        <w:pStyle w:val="Standard"/>
        <w:shd w:val="clear" w:color="auto" w:fill="FFFFFF"/>
        <w:tabs>
          <w:tab w:val="left" w:pos="360"/>
          <w:tab w:val="left" w:pos="525"/>
          <w:tab w:val="left" w:pos="960"/>
        </w:tabs>
        <w:ind w:firstLine="705"/>
        <w:jc w:val="both"/>
        <w:rPr>
          <w:rFonts w:ascii="Times New Roman" w:hAnsi="Times New Roman" w:cs="Times New Roman"/>
          <w:sz w:val="26"/>
          <w:szCs w:val="26"/>
        </w:rPr>
      </w:pPr>
      <w:r>
        <w:rPr>
          <w:rFonts w:ascii="Times New Roman" w:hAnsi="Times New Roman" w:cs="Times New Roman"/>
          <w:sz w:val="26"/>
          <w:szCs w:val="26"/>
        </w:rPr>
        <w:t xml:space="preserve">2. Начальнику общего отдела Администрации Таштыпского района  Е.Т. </w:t>
      </w:r>
      <w:proofErr w:type="spellStart"/>
      <w:r>
        <w:rPr>
          <w:rFonts w:ascii="Times New Roman" w:hAnsi="Times New Roman" w:cs="Times New Roman"/>
          <w:sz w:val="26"/>
          <w:szCs w:val="26"/>
        </w:rPr>
        <w:t>Мамышевой</w:t>
      </w:r>
      <w:proofErr w:type="spellEnd"/>
      <w:r>
        <w:rPr>
          <w:rFonts w:ascii="Times New Roman" w:hAnsi="Times New Roman" w:cs="Times New Roman"/>
          <w:sz w:val="26"/>
          <w:szCs w:val="26"/>
        </w:rPr>
        <w:t>, обеспечить опубликование настоящего постановления на официальном сайте Администрации Таштыпского района.</w:t>
      </w:r>
    </w:p>
    <w:p w:rsidR="00B56EBD" w:rsidRPr="00466C2C" w:rsidRDefault="00B56EBD" w:rsidP="00B56EBD">
      <w:pPr>
        <w:widowControl w:val="0"/>
        <w:numPr>
          <w:ilvl w:val="2"/>
          <w:numId w:val="1"/>
        </w:numPr>
        <w:tabs>
          <w:tab w:val="clear" w:pos="720"/>
          <w:tab w:val="num" w:pos="1440"/>
        </w:tabs>
        <w:autoSpaceDE w:val="0"/>
        <w:ind w:left="0" w:firstLine="709"/>
        <w:jc w:val="both"/>
        <w:rPr>
          <w:sz w:val="26"/>
          <w:szCs w:val="26"/>
        </w:rPr>
      </w:pPr>
      <w:r>
        <w:rPr>
          <w:sz w:val="26"/>
          <w:szCs w:val="26"/>
        </w:rPr>
        <w:t xml:space="preserve">3.  </w:t>
      </w:r>
      <w:r w:rsidRPr="00466C2C">
        <w:rPr>
          <w:sz w:val="26"/>
          <w:szCs w:val="26"/>
        </w:rPr>
        <w:t xml:space="preserve">Контроль за исполнением настоящего постановления </w:t>
      </w:r>
      <w:r>
        <w:rPr>
          <w:sz w:val="26"/>
          <w:szCs w:val="26"/>
        </w:rPr>
        <w:t>оставляю за собой.</w:t>
      </w:r>
    </w:p>
    <w:p w:rsidR="00B56EBD" w:rsidRDefault="00B56EBD" w:rsidP="00B56EBD">
      <w:pPr>
        <w:pStyle w:val="Standard"/>
        <w:shd w:val="clear" w:color="auto" w:fill="FFFFFF"/>
        <w:tabs>
          <w:tab w:val="left" w:pos="360"/>
          <w:tab w:val="left" w:pos="525"/>
          <w:tab w:val="left" w:pos="960"/>
        </w:tabs>
        <w:ind w:firstLine="705"/>
        <w:jc w:val="both"/>
        <w:rPr>
          <w:rFonts w:ascii="Times New Roman" w:hAnsi="Times New Roman" w:cs="Times New Roman"/>
          <w:sz w:val="26"/>
          <w:szCs w:val="26"/>
        </w:rPr>
      </w:pPr>
    </w:p>
    <w:p w:rsidR="00B56EBD" w:rsidRDefault="00B56EBD" w:rsidP="00B56EBD">
      <w:pPr>
        <w:pStyle w:val="31"/>
        <w:jc w:val="left"/>
        <w:rPr>
          <w:rFonts w:ascii="Times New Roman" w:hAnsi="Times New Roman"/>
          <w:sz w:val="26"/>
          <w:szCs w:val="26"/>
        </w:rPr>
      </w:pPr>
    </w:p>
    <w:p w:rsidR="00B56EBD" w:rsidRDefault="00B56EBD" w:rsidP="00B56EBD">
      <w:pPr>
        <w:pStyle w:val="31"/>
        <w:jc w:val="left"/>
        <w:rPr>
          <w:rFonts w:ascii="Times New Roman" w:hAnsi="Times New Roman"/>
          <w:sz w:val="26"/>
          <w:szCs w:val="26"/>
        </w:rPr>
      </w:pPr>
    </w:p>
    <w:p w:rsidR="00B56EBD" w:rsidRDefault="00B56EBD" w:rsidP="00B56EBD">
      <w:pPr>
        <w:pStyle w:val="31"/>
        <w:jc w:val="left"/>
        <w:rPr>
          <w:rFonts w:ascii="Times New Roman" w:hAnsi="Times New Roman"/>
          <w:sz w:val="26"/>
          <w:szCs w:val="26"/>
        </w:rPr>
      </w:pPr>
      <w:r>
        <w:rPr>
          <w:rFonts w:ascii="Times New Roman" w:hAnsi="Times New Roman"/>
          <w:sz w:val="26"/>
          <w:szCs w:val="26"/>
        </w:rPr>
        <w:t xml:space="preserve">Глава Таштыпского района                                                                              </w:t>
      </w:r>
      <w:r>
        <w:rPr>
          <w:sz w:val="25"/>
          <w:szCs w:val="25"/>
        </w:rPr>
        <w:t>Н.В. Чебодаев</w:t>
      </w:r>
    </w:p>
    <w:p w:rsidR="00B56EBD" w:rsidRDefault="00B56EBD" w:rsidP="00B56EBD">
      <w:pPr>
        <w:pStyle w:val="31"/>
        <w:jc w:val="left"/>
        <w:rPr>
          <w:rFonts w:ascii="Times New Roman" w:hAnsi="Times New Roman"/>
          <w:sz w:val="26"/>
          <w:szCs w:val="26"/>
        </w:rPr>
      </w:pPr>
    </w:p>
    <w:p w:rsidR="00B56EBD" w:rsidRDefault="00B56EBD" w:rsidP="00B56EBD">
      <w:pPr>
        <w:pStyle w:val="a5"/>
        <w:spacing w:after="0"/>
      </w:pPr>
    </w:p>
    <w:p w:rsidR="00B56EBD" w:rsidRDefault="00B56EBD" w:rsidP="00B56EBD">
      <w:pPr>
        <w:pStyle w:val="a5"/>
        <w:spacing w:after="0"/>
      </w:pPr>
    </w:p>
    <w:p w:rsidR="00B56EBD" w:rsidRDefault="00B56EBD" w:rsidP="00B56EBD">
      <w:pPr>
        <w:pStyle w:val="a5"/>
        <w:spacing w:after="0"/>
      </w:pPr>
    </w:p>
    <w:p w:rsidR="00B56EBD" w:rsidRDefault="00B56EBD" w:rsidP="00B56EBD">
      <w:pPr>
        <w:pStyle w:val="a5"/>
        <w:spacing w:after="0"/>
      </w:pPr>
    </w:p>
    <w:p w:rsidR="00B56EBD" w:rsidRDefault="00B56EBD" w:rsidP="00B56EBD">
      <w:pPr>
        <w:pStyle w:val="a5"/>
        <w:spacing w:after="0"/>
      </w:pPr>
    </w:p>
    <w:p w:rsidR="00B56EBD" w:rsidRDefault="00B56EBD" w:rsidP="00B56EBD">
      <w:pPr>
        <w:pStyle w:val="a5"/>
        <w:spacing w:after="0"/>
      </w:pPr>
    </w:p>
    <w:p w:rsidR="008E7B09" w:rsidRDefault="008E7B09" w:rsidP="00B56EBD">
      <w:pPr>
        <w:pStyle w:val="a5"/>
        <w:spacing w:after="0"/>
      </w:pPr>
    </w:p>
    <w:p w:rsidR="000D21CF" w:rsidRDefault="000D21CF" w:rsidP="00B56EBD">
      <w:pPr>
        <w:pStyle w:val="a5"/>
        <w:spacing w:after="0"/>
      </w:pPr>
    </w:p>
    <w:p w:rsidR="001E42A9" w:rsidRDefault="001E42A9" w:rsidP="00B56EBD">
      <w:pPr>
        <w:pStyle w:val="a5"/>
        <w:spacing w:after="0"/>
        <w:ind w:left="4819" w:firstLine="1"/>
        <w:rPr>
          <w:sz w:val="26"/>
          <w:szCs w:val="26"/>
        </w:rPr>
      </w:pPr>
    </w:p>
    <w:p w:rsidR="00B56EBD" w:rsidRDefault="00B56EBD" w:rsidP="00B56EBD">
      <w:pPr>
        <w:pStyle w:val="a5"/>
        <w:spacing w:after="0"/>
        <w:ind w:left="4819" w:firstLine="1"/>
        <w:rPr>
          <w:sz w:val="26"/>
          <w:szCs w:val="26"/>
        </w:rPr>
      </w:pPr>
      <w:r>
        <w:rPr>
          <w:sz w:val="26"/>
          <w:szCs w:val="26"/>
        </w:rPr>
        <w:lastRenderedPageBreak/>
        <w:t xml:space="preserve">Приложение к постановлению </w:t>
      </w:r>
    </w:p>
    <w:p w:rsidR="00B56EBD" w:rsidRDefault="00B56EBD" w:rsidP="00B56EBD">
      <w:pPr>
        <w:pStyle w:val="a5"/>
        <w:spacing w:after="0"/>
        <w:ind w:left="4819"/>
        <w:rPr>
          <w:sz w:val="26"/>
          <w:szCs w:val="26"/>
        </w:rPr>
      </w:pPr>
      <w:r>
        <w:rPr>
          <w:sz w:val="26"/>
          <w:szCs w:val="26"/>
        </w:rPr>
        <w:t xml:space="preserve">         Администрации Таштыпского района</w:t>
      </w:r>
    </w:p>
    <w:p w:rsidR="00B56EBD" w:rsidRDefault="00B56EBD" w:rsidP="00B56EBD">
      <w:pPr>
        <w:pStyle w:val="a5"/>
        <w:spacing w:after="0"/>
        <w:rPr>
          <w:sz w:val="26"/>
          <w:szCs w:val="26"/>
        </w:rPr>
      </w:pPr>
      <w:r>
        <w:rPr>
          <w:sz w:val="26"/>
          <w:szCs w:val="26"/>
        </w:rPr>
        <w:t xml:space="preserve">                                                                                   от </w:t>
      </w:r>
      <w:r w:rsidR="00BE1701">
        <w:rPr>
          <w:sz w:val="26"/>
          <w:szCs w:val="26"/>
        </w:rPr>
        <w:t>04.05.</w:t>
      </w:r>
      <w:r>
        <w:rPr>
          <w:sz w:val="26"/>
          <w:szCs w:val="26"/>
        </w:rPr>
        <w:t>2023 г.</w:t>
      </w:r>
      <w:r w:rsidR="00BE1701">
        <w:rPr>
          <w:sz w:val="26"/>
          <w:szCs w:val="26"/>
        </w:rPr>
        <w:t xml:space="preserve">  № 214</w:t>
      </w:r>
      <w:bookmarkStart w:id="0" w:name="_GoBack"/>
      <w:bookmarkEnd w:id="0"/>
    </w:p>
    <w:p w:rsidR="00B56EBD" w:rsidRDefault="00B56EBD" w:rsidP="00B56EBD">
      <w:pPr>
        <w:pStyle w:val="a5"/>
        <w:rPr>
          <w:sz w:val="26"/>
          <w:szCs w:val="26"/>
        </w:rPr>
      </w:pPr>
    </w:p>
    <w:p w:rsidR="00B56EBD" w:rsidRDefault="00B56EBD" w:rsidP="00B56EBD">
      <w:pPr>
        <w:shd w:val="clear" w:color="auto" w:fill="FFFFFF"/>
        <w:spacing w:before="178" w:line="360" w:lineRule="auto"/>
        <w:jc w:val="center"/>
        <w:rPr>
          <w:rFonts w:eastAsia="Times New Roman"/>
          <w:b/>
          <w:bCs/>
          <w:color w:val="000000"/>
          <w:sz w:val="26"/>
          <w:szCs w:val="26"/>
        </w:rPr>
      </w:pPr>
      <w:r>
        <w:rPr>
          <w:b/>
          <w:bCs/>
          <w:spacing w:val="-12"/>
          <w:sz w:val="26"/>
          <w:szCs w:val="26"/>
        </w:rPr>
        <w:t>Муниципальная программа Таштыпского района</w:t>
      </w:r>
    </w:p>
    <w:p w:rsidR="00B56EBD" w:rsidRDefault="00B56EBD" w:rsidP="00B56EBD">
      <w:pPr>
        <w:shd w:val="clear" w:color="auto" w:fill="FFFFFF"/>
        <w:snapToGrid w:val="0"/>
        <w:ind w:left="-3" w:right="57"/>
        <w:jc w:val="center"/>
        <w:rPr>
          <w:sz w:val="26"/>
          <w:szCs w:val="26"/>
        </w:rPr>
      </w:pPr>
      <w:r>
        <w:rPr>
          <w:rFonts w:eastAsia="Times New Roman"/>
          <w:b/>
          <w:bCs/>
          <w:color w:val="000000"/>
          <w:sz w:val="26"/>
          <w:szCs w:val="26"/>
        </w:rPr>
        <w:t xml:space="preserve"> «Экологическая безопасность Таштыпского района »</w:t>
      </w:r>
    </w:p>
    <w:p w:rsidR="00B56EBD" w:rsidRDefault="00B56EBD" w:rsidP="00B56EBD">
      <w:pPr>
        <w:tabs>
          <w:tab w:val="left" w:pos="7467"/>
        </w:tabs>
        <w:ind w:left="5400"/>
        <w:rPr>
          <w:sz w:val="26"/>
          <w:szCs w:val="26"/>
        </w:rPr>
      </w:pPr>
    </w:p>
    <w:p w:rsidR="00B56EBD" w:rsidRDefault="00B56EBD" w:rsidP="00B56EBD">
      <w:pPr>
        <w:shd w:val="clear" w:color="auto" w:fill="FFFFFF"/>
        <w:ind w:right="24"/>
        <w:jc w:val="center"/>
        <w:rPr>
          <w:b/>
          <w:bCs/>
          <w:sz w:val="26"/>
          <w:szCs w:val="26"/>
        </w:rPr>
      </w:pPr>
      <w:r>
        <w:rPr>
          <w:b/>
          <w:bCs/>
          <w:spacing w:val="-1"/>
          <w:sz w:val="26"/>
          <w:szCs w:val="26"/>
        </w:rPr>
        <w:t>ПАСПОРТ</w:t>
      </w:r>
    </w:p>
    <w:p w:rsidR="00B56EBD" w:rsidRDefault="00B56EBD" w:rsidP="00B56EBD">
      <w:pPr>
        <w:shd w:val="clear" w:color="auto" w:fill="FFFFFF"/>
        <w:ind w:right="10"/>
        <w:jc w:val="center"/>
        <w:rPr>
          <w:rFonts w:eastAsia="Times New Roman"/>
          <w:b/>
          <w:bCs/>
          <w:color w:val="000000"/>
          <w:sz w:val="26"/>
          <w:szCs w:val="26"/>
        </w:rPr>
      </w:pPr>
      <w:r>
        <w:rPr>
          <w:b/>
          <w:bCs/>
          <w:sz w:val="26"/>
          <w:szCs w:val="26"/>
        </w:rPr>
        <w:t xml:space="preserve">      Муниципальной программы Таштыпского района </w:t>
      </w:r>
    </w:p>
    <w:p w:rsidR="00B56EBD" w:rsidRDefault="00B56EBD" w:rsidP="00B56EBD">
      <w:pPr>
        <w:shd w:val="clear" w:color="auto" w:fill="FFFFFF"/>
        <w:ind w:right="10"/>
        <w:jc w:val="center"/>
        <w:rPr>
          <w:sz w:val="22"/>
          <w:szCs w:val="22"/>
        </w:rPr>
      </w:pPr>
      <w:r>
        <w:rPr>
          <w:rFonts w:eastAsia="Times New Roman"/>
          <w:b/>
          <w:bCs/>
          <w:color w:val="000000"/>
          <w:sz w:val="26"/>
          <w:szCs w:val="26"/>
        </w:rPr>
        <w:t>«Экологическая безопасность Таштыпского района»</w:t>
      </w:r>
    </w:p>
    <w:p w:rsidR="00B56EBD" w:rsidRDefault="00B56EBD" w:rsidP="00B56EBD">
      <w:pPr>
        <w:ind w:firstLine="540"/>
        <w:jc w:val="both"/>
        <w:rPr>
          <w:sz w:val="22"/>
          <w:szCs w:val="2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6804"/>
      </w:tblGrid>
      <w:tr w:rsidR="00B56EBD" w:rsidTr="00BE2BEB">
        <w:tc>
          <w:tcPr>
            <w:tcW w:w="3119" w:type="dxa"/>
            <w:tcBorders>
              <w:top w:val="single" w:sz="1" w:space="0" w:color="000000"/>
              <w:left w:val="single" w:sz="1" w:space="0" w:color="000000"/>
              <w:bottom w:val="single" w:sz="1" w:space="0" w:color="000000"/>
            </w:tcBorders>
            <w:shd w:val="clear" w:color="auto" w:fill="auto"/>
          </w:tcPr>
          <w:p w:rsidR="00B56EBD" w:rsidRDefault="00B56EBD" w:rsidP="008E7B09">
            <w:pPr>
              <w:shd w:val="clear" w:color="auto" w:fill="FFFFFF"/>
              <w:snapToGrid w:val="0"/>
              <w:ind w:left="14"/>
              <w:rPr>
                <w:sz w:val="26"/>
                <w:szCs w:val="26"/>
              </w:rPr>
            </w:pPr>
            <w:r>
              <w:rPr>
                <w:spacing w:val="-4"/>
                <w:sz w:val="26"/>
                <w:szCs w:val="26"/>
              </w:rPr>
              <w:t>Ответственный исполнитель</w:t>
            </w:r>
          </w:p>
        </w:tc>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snapToGrid w:val="0"/>
              <w:ind w:right="10"/>
              <w:jc w:val="both"/>
            </w:pPr>
            <w:r>
              <w:rPr>
                <w:sz w:val="26"/>
                <w:szCs w:val="26"/>
              </w:rPr>
              <w:t>Отдел по работе с межселенной территорией, охране окружающей среды и природопользованию Администрации Таштыпского района</w:t>
            </w:r>
          </w:p>
        </w:tc>
      </w:tr>
      <w:tr w:rsidR="00B56EBD" w:rsidTr="00BE2BEB">
        <w:trPr>
          <w:trHeight w:val="477"/>
        </w:trPr>
        <w:tc>
          <w:tcPr>
            <w:tcW w:w="3119" w:type="dxa"/>
            <w:tcBorders>
              <w:left w:val="single" w:sz="1" w:space="0" w:color="000000"/>
              <w:bottom w:val="single" w:sz="1" w:space="0" w:color="000000"/>
            </w:tcBorders>
            <w:shd w:val="clear" w:color="auto" w:fill="auto"/>
          </w:tcPr>
          <w:p w:rsidR="00B56EBD" w:rsidRDefault="00B56EBD" w:rsidP="008E7B09">
            <w:pPr>
              <w:shd w:val="clear" w:color="auto" w:fill="FFFFFF"/>
              <w:snapToGrid w:val="0"/>
              <w:rPr>
                <w:sz w:val="26"/>
                <w:szCs w:val="26"/>
              </w:rPr>
            </w:pPr>
            <w:r>
              <w:rPr>
                <w:spacing w:val="-2"/>
                <w:sz w:val="26"/>
                <w:szCs w:val="26"/>
              </w:rPr>
              <w:t>Соисполнители</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BE2BEB">
            <w:pPr>
              <w:shd w:val="clear" w:color="auto" w:fill="FFFFFF"/>
              <w:tabs>
                <w:tab w:val="left" w:pos="221"/>
              </w:tabs>
              <w:snapToGrid w:val="0"/>
              <w:ind w:right="-55"/>
              <w:jc w:val="both"/>
            </w:pPr>
            <w:r>
              <w:rPr>
                <w:sz w:val="26"/>
                <w:szCs w:val="26"/>
              </w:rPr>
              <w:t>Управление муниципальным имуществом Администрации Таштыпского  района</w:t>
            </w:r>
          </w:p>
        </w:tc>
      </w:tr>
      <w:tr w:rsidR="00B56EBD" w:rsidTr="00BE2BEB">
        <w:trPr>
          <w:trHeight w:val="884"/>
        </w:trPr>
        <w:tc>
          <w:tcPr>
            <w:tcW w:w="3119" w:type="dxa"/>
            <w:tcBorders>
              <w:left w:val="single" w:sz="1" w:space="0" w:color="000000"/>
              <w:bottom w:val="single" w:sz="1" w:space="0" w:color="000000"/>
            </w:tcBorders>
            <w:shd w:val="clear" w:color="auto" w:fill="auto"/>
          </w:tcPr>
          <w:p w:rsidR="00B56EBD" w:rsidRDefault="00B56EBD" w:rsidP="008E7B09">
            <w:pPr>
              <w:pStyle w:val="a7"/>
              <w:shd w:val="clear" w:color="auto" w:fill="FFFFFF"/>
              <w:snapToGrid w:val="0"/>
              <w:rPr>
                <w:sz w:val="26"/>
                <w:szCs w:val="26"/>
              </w:rPr>
            </w:pPr>
            <w:r>
              <w:rPr>
                <w:spacing w:val="-2"/>
                <w:sz w:val="26"/>
                <w:szCs w:val="26"/>
              </w:rPr>
              <w:t>Подпрограммы</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snapToGrid w:val="0"/>
              <w:ind w:left="40" w:firstLine="34"/>
              <w:jc w:val="both"/>
              <w:rPr>
                <w:sz w:val="26"/>
                <w:szCs w:val="26"/>
              </w:rPr>
            </w:pPr>
            <w:r>
              <w:rPr>
                <w:sz w:val="26"/>
                <w:szCs w:val="26"/>
              </w:rPr>
              <w:t>1. Развитие системы обращения с отходами производства и потребления на территории Таштыпского района.</w:t>
            </w:r>
          </w:p>
          <w:p w:rsidR="00B56EBD" w:rsidRDefault="00B56EBD" w:rsidP="008E7B09">
            <w:pPr>
              <w:shd w:val="clear" w:color="auto" w:fill="FFFFFF"/>
              <w:tabs>
                <w:tab w:val="left" w:pos="221"/>
              </w:tabs>
              <w:snapToGrid w:val="0"/>
              <w:ind w:left="40" w:firstLine="34"/>
              <w:jc w:val="both"/>
            </w:pPr>
            <w:r>
              <w:rPr>
                <w:sz w:val="26"/>
                <w:szCs w:val="26"/>
              </w:rPr>
              <w:t>2. Организация обследования и обустройство родников на территории Таштыпского района.</w:t>
            </w:r>
          </w:p>
        </w:tc>
      </w:tr>
      <w:tr w:rsidR="00B56EBD" w:rsidTr="00BE2BEB">
        <w:tc>
          <w:tcPr>
            <w:tcW w:w="3119" w:type="dxa"/>
            <w:tcBorders>
              <w:left w:val="single" w:sz="1" w:space="0" w:color="000000"/>
              <w:bottom w:val="single" w:sz="1" w:space="0" w:color="000000"/>
            </w:tcBorders>
            <w:shd w:val="clear" w:color="auto" w:fill="auto"/>
          </w:tcPr>
          <w:p w:rsidR="00B56EBD" w:rsidRDefault="00B56EBD" w:rsidP="008E7B09">
            <w:pPr>
              <w:shd w:val="clear" w:color="auto" w:fill="FFFFFF"/>
              <w:snapToGrid w:val="0"/>
              <w:spacing w:before="590"/>
              <w:rPr>
                <w:color w:val="000000"/>
                <w:sz w:val="26"/>
                <w:szCs w:val="26"/>
              </w:rPr>
            </w:pPr>
            <w:r>
              <w:rPr>
                <w:spacing w:val="-8"/>
                <w:sz w:val="26"/>
                <w:szCs w:val="26"/>
              </w:rPr>
              <w:t>Цель</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356"/>
              </w:tabs>
              <w:snapToGrid w:val="0"/>
              <w:ind w:right="5"/>
              <w:jc w:val="both"/>
              <w:rPr>
                <w:sz w:val="26"/>
                <w:szCs w:val="26"/>
              </w:rPr>
            </w:pPr>
            <w:r>
              <w:rPr>
                <w:color w:val="000000"/>
                <w:sz w:val="26"/>
                <w:szCs w:val="26"/>
              </w:rPr>
              <w:t>- совершенствование системы обращения с отходами производства и потребления и уменьшение текущего негативного воздействия отходов на окружающую среду и здоровье населения;</w:t>
            </w:r>
          </w:p>
          <w:p w:rsidR="00B56EBD" w:rsidRDefault="00B56EBD" w:rsidP="008E7B09">
            <w:pPr>
              <w:shd w:val="clear" w:color="auto" w:fill="FFFFFF"/>
              <w:tabs>
                <w:tab w:val="left" w:pos="356"/>
              </w:tabs>
              <w:snapToGrid w:val="0"/>
              <w:ind w:right="5"/>
              <w:jc w:val="both"/>
            </w:pPr>
            <w:r>
              <w:rPr>
                <w:sz w:val="26"/>
                <w:szCs w:val="26"/>
              </w:rPr>
              <w:t>- о</w:t>
            </w:r>
            <w:r>
              <w:rPr>
                <w:sz w:val="26"/>
                <w:szCs w:val="26"/>
                <w:shd w:val="clear" w:color="auto" w:fill="FFFFFF"/>
              </w:rPr>
              <w:t>беспечение населения чистой питьевой водой, безопасная эксплуатация и охрана источников нецентрализованного водоснабжения  общего пользования — родников.</w:t>
            </w:r>
          </w:p>
        </w:tc>
      </w:tr>
      <w:tr w:rsidR="00B56EBD" w:rsidTr="00BE2BEB">
        <w:tc>
          <w:tcPr>
            <w:tcW w:w="3119" w:type="dxa"/>
            <w:tcBorders>
              <w:left w:val="single" w:sz="1" w:space="0" w:color="000000"/>
              <w:bottom w:val="single" w:sz="1" w:space="0" w:color="000000"/>
            </w:tcBorders>
            <w:shd w:val="clear" w:color="auto" w:fill="auto"/>
          </w:tcPr>
          <w:p w:rsidR="00B56EBD" w:rsidRDefault="00B56EBD" w:rsidP="008E7B09">
            <w:pPr>
              <w:shd w:val="clear" w:color="auto" w:fill="FFFFFF"/>
              <w:snapToGrid w:val="0"/>
              <w:ind w:right="-90"/>
              <w:rPr>
                <w:sz w:val="26"/>
                <w:szCs w:val="26"/>
              </w:rPr>
            </w:pPr>
            <w:r>
              <w:rPr>
                <w:spacing w:val="-6"/>
                <w:sz w:val="26"/>
                <w:szCs w:val="26"/>
              </w:rPr>
              <w:t>Задачи</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B56EBD">
            <w:pPr>
              <w:shd w:val="clear" w:color="auto" w:fill="FFFFFF"/>
              <w:tabs>
                <w:tab w:val="left" w:pos="2140"/>
                <w:tab w:val="left" w:pos="4319"/>
              </w:tabs>
              <w:snapToGrid w:val="0"/>
              <w:ind w:left="40" w:firstLine="34"/>
              <w:jc w:val="both"/>
              <w:rPr>
                <w:spacing w:val="-7"/>
                <w:sz w:val="26"/>
                <w:szCs w:val="26"/>
              </w:rPr>
            </w:pPr>
            <w:r>
              <w:rPr>
                <w:sz w:val="26"/>
                <w:szCs w:val="26"/>
              </w:rPr>
              <w:t xml:space="preserve">- предотвращение и снижение загрязнения окружающей среды при образовании и размещении отходов производства и потребления на территории Таштыпского района; </w:t>
            </w:r>
          </w:p>
          <w:p w:rsidR="00B56EBD" w:rsidRDefault="00B56EBD" w:rsidP="00B56EBD">
            <w:pPr>
              <w:shd w:val="clear" w:color="auto" w:fill="FFFFFF"/>
              <w:tabs>
                <w:tab w:val="left" w:pos="2140"/>
                <w:tab w:val="left" w:pos="4319"/>
              </w:tabs>
              <w:snapToGrid w:val="0"/>
              <w:ind w:left="14"/>
              <w:jc w:val="both"/>
            </w:pPr>
            <w:r>
              <w:rPr>
                <w:spacing w:val="-7"/>
                <w:sz w:val="26"/>
                <w:szCs w:val="26"/>
              </w:rPr>
              <w:t xml:space="preserve">- </w:t>
            </w:r>
            <w:r>
              <w:rPr>
                <w:sz w:val="26"/>
                <w:szCs w:val="26"/>
                <w:shd w:val="clear" w:color="auto" w:fill="FFFFFF"/>
              </w:rPr>
              <w:t xml:space="preserve">обустройство, лабораторный анализ и паспортизация источников нецентрализованного водоснабжения общего пользования — родников  </w:t>
            </w:r>
            <w:r>
              <w:rPr>
                <w:color w:val="000000"/>
                <w:sz w:val="26"/>
                <w:szCs w:val="26"/>
                <w:shd w:val="clear" w:color="auto" w:fill="FFFFFF"/>
              </w:rPr>
              <w:t>на территории Таштыпского района.</w:t>
            </w:r>
          </w:p>
        </w:tc>
      </w:tr>
      <w:tr w:rsidR="00B56EBD" w:rsidTr="00BE2BEB">
        <w:tc>
          <w:tcPr>
            <w:tcW w:w="3119" w:type="dxa"/>
            <w:tcBorders>
              <w:left w:val="single" w:sz="1" w:space="0" w:color="000000"/>
              <w:bottom w:val="single" w:sz="1" w:space="0" w:color="000000"/>
            </w:tcBorders>
            <w:shd w:val="clear" w:color="auto" w:fill="auto"/>
          </w:tcPr>
          <w:p w:rsidR="00B56EBD" w:rsidRDefault="00B56EBD" w:rsidP="008E7B09">
            <w:pPr>
              <w:shd w:val="clear" w:color="auto" w:fill="FFFFFF"/>
              <w:snapToGrid w:val="0"/>
              <w:rPr>
                <w:color w:val="000000"/>
                <w:sz w:val="26"/>
                <w:szCs w:val="26"/>
              </w:rPr>
            </w:pPr>
            <w:r>
              <w:rPr>
                <w:sz w:val="26"/>
                <w:szCs w:val="26"/>
              </w:rPr>
              <w:t>Целевые показатели</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8E7B09">
            <w:pPr>
              <w:pStyle w:val="a5"/>
              <w:shd w:val="clear" w:color="auto" w:fill="FFFFFF"/>
              <w:tabs>
                <w:tab w:val="left" w:pos="2771"/>
              </w:tabs>
              <w:snapToGrid w:val="0"/>
              <w:spacing w:after="0"/>
              <w:jc w:val="both"/>
              <w:rPr>
                <w:color w:val="000000"/>
                <w:sz w:val="26"/>
                <w:szCs w:val="26"/>
              </w:rPr>
            </w:pPr>
            <w:r>
              <w:rPr>
                <w:color w:val="000000"/>
                <w:sz w:val="26"/>
                <w:szCs w:val="26"/>
              </w:rPr>
              <w:t>-  ликвидация несанкционированных свалок по Таштыпскому району,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rPr>
              <w:t xml:space="preserve">2023 год —  </w:t>
            </w:r>
            <w:r w:rsidR="00A01067">
              <w:rPr>
                <w:color w:val="000000"/>
                <w:sz w:val="26"/>
                <w:szCs w:val="26"/>
              </w:rPr>
              <w:t>5</w:t>
            </w:r>
            <w:r>
              <w:rPr>
                <w:color w:val="000000"/>
                <w:sz w:val="26"/>
                <w:szCs w:val="26"/>
              </w:rPr>
              <w:t xml:space="preserve">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2024 год —  0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2025 год —  0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2026 год — 0 ед.</w:t>
            </w:r>
          </w:p>
          <w:p w:rsidR="00B56EBD" w:rsidRPr="003A7CA1" w:rsidRDefault="00B56EBD" w:rsidP="008E7B09">
            <w:pPr>
              <w:shd w:val="clear" w:color="auto" w:fill="FFFFFF"/>
              <w:snapToGrid w:val="0"/>
              <w:jc w:val="both"/>
              <w:rPr>
                <w:color w:val="000000"/>
                <w:sz w:val="26"/>
                <w:szCs w:val="26"/>
                <w:shd w:val="clear" w:color="auto" w:fill="FFFFFF"/>
              </w:rPr>
            </w:pPr>
            <w:r>
              <w:rPr>
                <w:color w:val="000000"/>
                <w:sz w:val="26"/>
                <w:szCs w:val="26"/>
                <w:shd w:val="clear" w:color="auto" w:fill="FFFFFF"/>
              </w:rPr>
              <w:t>2027 год — 0 ед.</w:t>
            </w:r>
          </w:p>
          <w:p w:rsidR="00B56EBD" w:rsidRDefault="00B56EBD" w:rsidP="008E7B09">
            <w:pPr>
              <w:shd w:val="clear" w:color="auto" w:fill="FFFFFF"/>
              <w:snapToGrid w:val="0"/>
              <w:jc w:val="both"/>
              <w:rPr>
                <w:color w:val="000000"/>
                <w:sz w:val="26"/>
                <w:szCs w:val="26"/>
                <w:shd w:val="clear" w:color="auto" w:fill="FFFFFF"/>
              </w:rPr>
            </w:pPr>
            <w:r>
              <w:rPr>
                <w:color w:val="000000"/>
                <w:sz w:val="26"/>
                <w:szCs w:val="26"/>
                <w:shd w:val="clear" w:color="auto" w:fill="FFFFFF"/>
              </w:rPr>
              <w:t xml:space="preserve">- разработка проектно-сметной документации по рекультивации несанкционированной свалки с. Таштып,  </w:t>
            </w:r>
            <w:r>
              <w:rPr>
                <w:color w:val="000000"/>
                <w:sz w:val="26"/>
                <w:szCs w:val="26"/>
                <w:shd w:val="clear" w:color="auto" w:fill="FFFFFF"/>
              </w:rPr>
              <w:lastRenderedPageBreak/>
              <w:t>Таштыпского района, Республики Хакасия,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2023 год —  1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2024 год —  0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2025 год —  0 ед.</w:t>
            </w:r>
          </w:p>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2026 год — 0 ед.</w:t>
            </w:r>
          </w:p>
          <w:p w:rsidR="00B56EBD" w:rsidRPr="0060281F" w:rsidRDefault="00B56EBD" w:rsidP="008E7B09">
            <w:pPr>
              <w:shd w:val="clear" w:color="auto" w:fill="FFFFFF"/>
              <w:snapToGrid w:val="0"/>
              <w:jc w:val="both"/>
              <w:rPr>
                <w:color w:val="000000"/>
                <w:sz w:val="26"/>
                <w:szCs w:val="26"/>
                <w:shd w:val="clear" w:color="auto" w:fill="FFFFFF"/>
              </w:rPr>
            </w:pPr>
            <w:r>
              <w:rPr>
                <w:color w:val="000000"/>
                <w:sz w:val="26"/>
                <w:szCs w:val="26"/>
                <w:shd w:val="clear" w:color="auto" w:fill="FFFFFF"/>
              </w:rPr>
              <w:t>2027 год — 0 ед.</w:t>
            </w:r>
          </w:p>
        </w:tc>
      </w:tr>
      <w:tr w:rsidR="00B56EBD" w:rsidTr="00BE2BEB">
        <w:tc>
          <w:tcPr>
            <w:tcW w:w="3119" w:type="dxa"/>
            <w:tcBorders>
              <w:left w:val="single" w:sz="1" w:space="0" w:color="000000"/>
              <w:bottom w:val="single" w:sz="1" w:space="0" w:color="000000"/>
            </w:tcBorders>
            <w:shd w:val="clear" w:color="auto" w:fill="auto"/>
          </w:tcPr>
          <w:p w:rsidR="00B56EBD" w:rsidRDefault="00B56EBD" w:rsidP="008E7B09">
            <w:pPr>
              <w:shd w:val="clear" w:color="auto" w:fill="FFFFFF"/>
              <w:tabs>
                <w:tab w:val="left" w:pos="15803"/>
              </w:tabs>
              <w:snapToGrid w:val="0"/>
              <w:spacing w:before="29"/>
              <w:ind w:left="22" w:right="10"/>
              <w:jc w:val="both"/>
              <w:rPr>
                <w:sz w:val="26"/>
                <w:szCs w:val="26"/>
                <w:shd w:val="clear" w:color="auto" w:fill="FFFFFF"/>
              </w:rPr>
            </w:pPr>
            <w:r>
              <w:rPr>
                <w:sz w:val="26"/>
                <w:szCs w:val="26"/>
              </w:rPr>
              <w:lastRenderedPageBreak/>
              <w:t>Этапы и сроки реализации</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15803"/>
              </w:tabs>
              <w:snapToGrid w:val="0"/>
              <w:spacing w:before="29"/>
              <w:ind w:left="20" w:right="5"/>
              <w:jc w:val="both"/>
            </w:pPr>
            <w:r>
              <w:rPr>
                <w:sz w:val="26"/>
                <w:szCs w:val="26"/>
                <w:shd w:val="clear" w:color="auto" w:fill="FFFFFF"/>
              </w:rPr>
              <w:t>2023-2027 годы (этапы не предусматриваются)</w:t>
            </w:r>
          </w:p>
        </w:tc>
      </w:tr>
      <w:tr w:rsidR="00B56EBD" w:rsidTr="00BE2BEB">
        <w:trPr>
          <w:trHeight w:val="1425"/>
        </w:trPr>
        <w:tc>
          <w:tcPr>
            <w:tcW w:w="3119" w:type="dxa"/>
            <w:tcBorders>
              <w:left w:val="single" w:sz="1" w:space="0" w:color="000000"/>
              <w:bottom w:val="single" w:sz="1" w:space="0" w:color="000000"/>
            </w:tcBorders>
            <w:shd w:val="clear" w:color="auto" w:fill="auto"/>
          </w:tcPr>
          <w:p w:rsidR="00B56EBD" w:rsidRPr="00714573" w:rsidRDefault="00B56EBD" w:rsidP="008E7B09">
            <w:pPr>
              <w:pStyle w:val="a7"/>
              <w:snapToGrid w:val="0"/>
            </w:pPr>
            <w:r w:rsidRPr="00714573">
              <w:rPr>
                <w:color w:val="000000"/>
                <w:sz w:val="26"/>
                <w:szCs w:val="26"/>
              </w:rPr>
              <w:t>Объемы финансовых ресурсов</w:t>
            </w:r>
          </w:p>
          <w:p w:rsidR="00B56EBD" w:rsidRPr="00714573" w:rsidRDefault="00B56EBD" w:rsidP="008E7B09">
            <w:pPr>
              <w:pStyle w:val="a7"/>
              <w:snapToGrid w:val="0"/>
            </w:pPr>
          </w:p>
          <w:p w:rsidR="00B56EBD" w:rsidRPr="00714573" w:rsidRDefault="00B56EBD" w:rsidP="008E7B09">
            <w:pPr>
              <w:pStyle w:val="a7"/>
              <w:snapToGrid w:val="0"/>
              <w:rPr>
                <w:sz w:val="26"/>
                <w:szCs w:val="26"/>
                <w:shd w:val="clear" w:color="auto" w:fill="FFFFFF"/>
              </w:rPr>
            </w:pPr>
          </w:p>
        </w:tc>
        <w:tc>
          <w:tcPr>
            <w:tcW w:w="6804" w:type="dxa"/>
            <w:tcBorders>
              <w:left w:val="single" w:sz="1" w:space="0" w:color="000000"/>
              <w:bottom w:val="single" w:sz="1" w:space="0" w:color="000000"/>
              <w:right w:val="single" w:sz="1" w:space="0" w:color="000000"/>
            </w:tcBorders>
            <w:shd w:val="clear" w:color="auto" w:fill="auto"/>
          </w:tcPr>
          <w:p w:rsidR="00B56EBD" w:rsidRPr="00714573" w:rsidRDefault="00B56EBD" w:rsidP="008E7B09">
            <w:pPr>
              <w:shd w:val="clear" w:color="auto" w:fill="FFFFFF"/>
              <w:snapToGrid w:val="0"/>
              <w:ind w:left="35" w:right="5"/>
              <w:jc w:val="both"/>
              <w:rPr>
                <w:color w:val="000000"/>
                <w:sz w:val="26"/>
                <w:szCs w:val="26"/>
                <w:shd w:val="clear" w:color="auto" w:fill="FFFFFF"/>
              </w:rPr>
            </w:pPr>
            <w:r w:rsidRPr="00714573">
              <w:rPr>
                <w:sz w:val="26"/>
                <w:szCs w:val="26"/>
                <w:shd w:val="clear" w:color="auto" w:fill="FFFFFF"/>
              </w:rPr>
              <w:t>Общий объем фин</w:t>
            </w:r>
            <w:r w:rsidRPr="00714573">
              <w:rPr>
                <w:color w:val="000000"/>
                <w:sz w:val="26"/>
                <w:szCs w:val="26"/>
                <w:shd w:val="clear" w:color="auto" w:fill="FFFFFF"/>
              </w:rPr>
              <w:t>ансирования мероприятий  составляе</w:t>
            </w:r>
            <w:r w:rsidRPr="00714573">
              <w:rPr>
                <w:sz w:val="26"/>
                <w:szCs w:val="26"/>
                <w:shd w:val="clear" w:color="auto" w:fill="FFFFFF"/>
              </w:rPr>
              <w:t xml:space="preserve">т </w:t>
            </w:r>
            <w:r w:rsidR="009B4EE7" w:rsidRPr="00E45389">
              <w:rPr>
                <w:rFonts w:eastAsia="Times New Roman"/>
                <w:b/>
                <w:bCs/>
                <w:sz w:val="26"/>
                <w:szCs w:val="26"/>
                <w:shd w:val="clear" w:color="auto" w:fill="FFFFFF"/>
                <w:lang w:eastAsia="ar-SA" w:bidi="ar-SA"/>
              </w:rPr>
              <w:t>1</w:t>
            </w:r>
            <w:r w:rsidR="00FB3D69">
              <w:rPr>
                <w:rFonts w:eastAsia="Times New Roman"/>
                <w:b/>
                <w:bCs/>
                <w:sz w:val="26"/>
                <w:szCs w:val="26"/>
                <w:shd w:val="clear" w:color="auto" w:fill="FFFFFF"/>
                <w:lang w:eastAsia="ar-SA" w:bidi="ar-SA"/>
              </w:rPr>
              <w:t>1 1</w:t>
            </w:r>
            <w:r w:rsidR="00C775F2">
              <w:rPr>
                <w:rFonts w:eastAsia="Times New Roman"/>
                <w:b/>
                <w:bCs/>
                <w:sz w:val="26"/>
                <w:szCs w:val="26"/>
                <w:shd w:val="clear" w:color="auto" w:fill="FFFFFF"/>
                <w:lang w:eastAsia="ar-SA" w:bidi="ar-SA"/>
              </w:rPr>
              <w:t>52</w:t>
            </w:r>
            <w:r w:rsidRPr="00E45389">
              <w:rPr>
                <w:rFonts w:eastAsia="Times New Roman"/>
                <w:b/>
                <w:bCs/>
                <w:sz w:val="26"/>
                <w:szCs w:val="26"/>
                <w:shd w:val="clear" w:color="auto" w:fill="FFFFFF"/>
                <w:lang w:eastAsia="ar-SA" w:bidi="ar-SA"/>
              </w:rPr>
              <w:t>,</w:t>
            </w:r>
            <w:r w:rsidR="00C775F2">
              <w:rPr>
                <w:rFonts w:eastAsia="Times New Roman"/>
                <w:b/>
                <w:bCs/>
                <w:sz w:val="26"/>
                <w:szCs w:val="26"/>
                <w:shd w:val="clear" w:color="auto" w:fill="FFFFFF"/>
                <w:lang w:eastAsia="ar-SA" w:bidi="ar-SA"/>
              </w:rPr>
              <w:t>2</w:t>
            </w:r>
            <w:r w:rsidR="008A0F87">
              <w:rPr>
                <w:rFonts w:eastAsia="Times New Roman"/>
                <w:b/>
                <w:bCs/>
                <w:sz w:val="26"/>
                <w:szCs w:val="26"/>
                <w:shd w:val="clear" w:color="auto" w:fill="FFFFFF"/>
                <w:lang w:eastAsia="ar-SA" w:bidi="ar-SA"/>
              </w:rPr>
              <w:t xml:space="preserve"> </w:t>
            </w:r>
            <w:r w:rsidRPr="00E45389">
              <w:rPr>
                <w:sz w:val="26"/>
                <w:szCs w:val="26"/>
                <w:shd w:val="clear" w:color="auto" w:fill="FFFFFF"/>
              </w:rPr>
              <w:t>тыс.</w:t>
            </w:r>
            <w:r w:rsidRPr="00E45389">
              <w:rPr>
                <w:color w:val="000000"/>
                <w:sz w:val="26"/>
                <w:szCs w:val="26"/>
                <w:shd w:val="clear" w:color="auto" w:fill="FFFFFF"/>
              </w:rPr>
              <w:t xml:space="preserve"> рублей, из</w:t>
            </w:r>
            <w:r w:rsidRPr="00714573">
              <w:rPr>
                <w:color w:val="000000"/>
                <w:sz w:val="26"/>
                <w:szCs w:val="26"/>
                <w:shd w:val="clear" w:color="auto" w:fill="FFFFFF"/>
              </w:rPr>
              <w:t xml:space="preserve"> них: из средств бюджета Таштыпского района:</w:t>
            </w:r>
          </w:p>
          <w:p w:rsidR="00B56EBD" w:rsidRPr="00714573" w:rsidRDefault="00B56EBD" w:rsidP="008E7B09">
            <w:pPr>
              <w:shd w:val="clear" w:color="auto" w:fill="FFFFFF"/>
              <w:snapToGrid w:val="0"/>
              <w:ind w:left="35" w:right="5"/>
              <w:jc w:val="both"/>
              <w:rPr>
                <w:color w:val="000000"/>
                <w:sz w:val="26"/>
                <w:szCs w:val="26"/>
                <w:shd w:val="clear" w:color="auto" w:fill="FFFFFF"/>
              </w:rPr>
            </w:pPr>
            <w:r w:rsidRPr="00714573">
              <w:rPr>
                <w:color w:val="000000"/>
                <w:sz w:val="26"/>
                <w:szCs w:val="26"/>
                <w:shd w:val="clear" w:color="auto" w:fill="FFFFFF"/>
              </w:rPr>
              <w:t xml:space="preserve">2023 год </w:t>
            </w:r>
            <w:r w:rsidR="00D86712">
              <w:rPr>
                <w:color w:val="000000"/>
                <w:sz w:val="26"/>
                <w:szCs w:val="26"/>
                <w:shd w:val="clear" w:color="auto" w:fill="FFFFFF"/>
              </w:rPr>
              <w:t>–</w:t>
            </w:r>
            <w:r w:rsidR="00C775F2">
              <w:rPr>
                <w:color w:val="000000"/>
                <w:sz w:val="26"/>
                <w:szCs w:val="26"/>
                <w:shd w:val="clear" w:color="auto" w:fill="FFFFFF"/>
              </w:rPr>
              <w:t>403,2</w:t>
            </w:r>
            <w:r w:rsidRPr="00714573">
              <w:rPr>
                <w:color w:val="000000"/>
                <w:sz w:val="26"/>
                <w:szCs w:val="26"/>
                <w:shd w:val="clear" w:color="auto" w:fill="FFFFFF"/>
              </w:rPr>
              <w:t xml:space="preserve"> тыс. руб.</w:t>
            </w:r>
          </w:p>
          <w:p w:rsidR="00B56EBD" w:rsidRPr="00E45389" w:rsidRDefault="00B56EBD" w:rsidP="008E7B09">
            <w:pPr>
              <w:pStyle w:val="a5"/>
              <w:spacing w:after="0"/>
              <w:jc w:val="both"/>
              <w:rPr>
                <w:color w:val="000000"/>
                <w:sz w:val="26"/>
                <w:szCs w:val="26"/>
                <w:shd w:val="clear" w:color="auto" w:fill="FFFFFF"/>
              </w:rPr>
            </w:pPr>
            <w:r w:rsidRPr="00714573">
              <w:rPr>
                <w:color w:val="000000"/>
                <w:sz w:val="26"/>
                <w:szCs w:val="26"/>
                <w:shd w:val="clear" w:color="auto" w:fill="FFFFFF"/>
              </w:rPr>
              <w:t xml:space="preserve">2024 год  </w:t>
            </w:r>
            <w:r w:rsidRPr="00E45389">
              <w:rPr>
                <w:color w:val="000000"/>
                <w:sz w:val="26"/>
                <w:szCs w:val="26"/>
                <w:shd w:val="clear" w:color="auto" w:fill="FFFFFF"/>
              </w:rPr>
              <w:t xml:space="preserve">- </w:t>
            </w:r>
            <w:r w:rsidR="009B4EE7" w:rsidRPr="00E45389">
              <w:rPr>
                <w:color w:val="000000"/>
                <w:sz w:val="26"/>
                <w:szCs w:val="26"/>
                <w:shd w:val="clear" w:color="auto" w:fill="FFFFFF"/>
              </w:rPr>
              <w:t>2</w:t>
            </w:r>
            <w:r w:rsidRPr="00E45389">
              <w:rPr>
                <w:color w:val="000000"/>
                <w:sz w:val="26"/>
                <w:szCs w:val="26"/>
                <w:shd w:val="clear" w:color="auto" w:fill="FFFFFF"/>
              </w:rPr>
              <w:t>0,0 тыс. руб.</w:t>
            </w:r>
          </w:p>
          <w:p w:rsidR="00B56EBD" w:rsidRPr="00714573" w:rsidRDefault="00B56EBD" w:rsidP="008E7B09">
            <w:pPr>
              <w:pStyle w:val="a5"/>
              <w:spacing w:after="0"/>
              <w:jc w:val="both"/>
              <w:rPr>
                <w:color w:val="000000"/>
                <w:sz w:val="26"/>
                <w:szCs w:val="26"/>
                <w:shd w:val="clear" w:color="auto" w:fill="FFFFFF"/>
              </w:rPr>
            </w:pPr>
            <w:r w:rsidRPr="00E45389">
              <w:rPr>
                <w:color w:val="000000"/>
                <w:sz w:val="26"/>
                <w:szCs w:val="26"/>
                <w:shd w:val="clear" w:color="auto" w:fill="FFFFFF"/>
              </w:rPr>
              <w:t xml:space="preserve">2025 год  - </w:t>
            </w:r>
            <w:r w:rsidR="009B4EE7" w:rsidRPr="00E45389">
              <w:rPr>
                <w:color w:val="000000"/>
                <w:sz w:val="26"/>
                <w:szCs w:val="26"/>
                <w:shd w:val="clear" w:color="auto" w:fill="FFFFFF"/>
              </w:rPr>
              <w:t>2</w:t>
            </w:r>
            <w:r w:rsidRPr="00E45389">
              <w:rPr>
                <w:color w:val="000000"/>
                <w:sz w:val="26"/>
                <w:szCs w:val="26"/>
                <w:shd w:val="clear" w:color="auto" w:fill="FFFFFF"/>
              </w:rPr>
              <w:t>0,0 тыс. руб.</w:t>
            </w:r>
          </w:p>
          <w:p w:rsidR="00B56EBD" w:rsidRPr="00714573" w:rsidRDefault="00B56EBD" w:rsidP="008E7B09">
            <w:pPr>
              <w:pStyle w:val="a5"/>
              <w:shd w:val="clear" w:color="auto" w:fill="FFFFFF"/>
              <w:snapToGrid w:val="0"/>
              <w:spacing w:before="14" w:after="0"/>
              <w:jc w:val="both"/>
              <w:rPr>
                <w:color w:val="000000"/>
                <w:sz w:val="26"/>
                <w:szCs w:val="26"/>
                <w:shd w:val="clear" w:color="auto" w:fill="FFFFFF"/>
              </w:rPr>
            </w:pPr>
            <w:r w:rsidRPr="00714573">
              <w:rPr>
                <w:color w:val="000000"/>
                <w:sz w:val="26"/>
                <w:szCs w:val="26"/>
                <w:shd w:val="clear" w:color="auto" w:fill="FFFFFF"/>
              </w:rPr>
              <w:t>2026 год  - 0,0 тыс. руб.</w:t>
            </w:r>
          </w:p>
          <w:p w:rsidR="00B56EBD" w:rsidRPr="00714573" w:rsidRDefault="00B56EBD" w:rsidP="008E7B09">
            <w:pPr>
              <w:shd w:val="clear" w:color="auto" w:fill="FFFFFF"/>
              <w:snapToGrid w:val="0"/>
              <w:spacing w:before="14"/>
              <w:jc w:val="both"/>
              <w:rPr>
                <w:color w:val="000000"/>
                <w:sz w:val="26"/>
                <w:szCs w:val="26"/>
                <w:shd w:val="clear" w:color="auto" w:fill="FFFFFF"/>
              </w:rPr>
            </w:pPr>
            <w:r w:rsidRPr="00714573">
              <w:rPr>
                <w:color w:val="000000"/>
                <w:sz w:val="26"/>
                <w:szCs w:val="26"/>
                <w:shd w:val="clear" w:color="auto" w:fill="FFFFFF"/>
              </w:rPr>
              <w:t>2027 год - 0,0 тыс. руб.</w:t>
            </w:r>
          </w:p>
          <w:p w:rsidR="00B56EBD" w:rsidRPr="00714573" w:rsidRDefault="00B56EBD" w:rsidP="008E7B09">
            <w:pPr>
              <w:shd w:val="clear" w:color="auto" w:fill="FFFFFF"/>
              <w:snapToGrid w:val="0"/>
              <w:ind w:left="35" w:right="5"/>
              <w:jc w:val="both"/>
              <w:rPr>
                <w:color w:val="000000"/>
                <w:sz w:val="26"/>
                <w:szCs w:val="26"/>
                <w:shd w:val="clear" w:color="auto" w:fill="FFFFFF"/>
              </w:rPr>
            </w:pPr>
            <w:r w:rsidRPr="00714573">
              <w:rPr>
                <w:color w:val="000000"/>
                <w:sz w:val="26"/>
                <w:szCs w:val="26"/>
                <w:shd w:val="clear" w:color="auto" w:fill="FFFFFF"/>
              </w:rPr>
              <w:t>из средств бюджета Республики Хакасия:</w:t>
            </w:r>
          </w:p>
          <w:p w:rsidR="00B56EBD" w:rsidRPr="00714573" w:rsidRDefault="00B56EBD" w:rsidP="008E7B09">
            <w:pPr>
              <w:pStyle w:val="a5"/>
              <w:shd w:val="clear" w:color="auto" w:fill="FFFFFF"/>
              <w:snapToGrid w:val="0"/>
              <w:spacing w:before="14" w:after="0"/>
              <w:jc w:val="both"/>
              <w:rPr>
                <w:color w:val="000000"/>
                <w:sz w:val="26"/>
                <w:szCs w:val="26"/>
                <w:shd w:val="clear" w:color="auto" w:fill="FFFFFF"/>
              </w:rPr>
            </w:pPr>
            <w:r w:rsidRPr="00714573">
              <w:rPr>
                <w:color w:val="000000"/>
                <w:sz w:val="26"/>
                <w:szCs w:val="26"/>
                <w:shd w:val="clear" w:color="auto" w:fill="FFFFFF"/>
              </w:rPr>
              <w:t xml:space="preserve">2023 год  - </w:t>
            </w:r>
            <w:r w:rsidR="00D86712">
              <w:rPr>
                <w:b/>
                <w:color w:val="000000"/>
                <w:sz w:val="26"/>
                <w:szCs w:val="26"/>
                <w:shd w:val="clear" w:color="auto" w:fill="FFFFFF"/>
              </w:rPr>
              <w:t>10709,0</w:t>
            </w:r>
            <w:r w:rsidRPr="00714573">
              <w:rPr>
                <w:color w:val="000000"/>
                <w:sz w:val="26"/>
                <w:szCs w:val="26"/>
                <w:shd w:val="clear" w:color="auto" w:fill="FFFFFF"/>
              </w:rPr>
              <w:t xml:space="preserve"> тыс. руб.</w:t>
            </w:r>
          </w:p>
          <w:p w:rsidR="00B56EBD" w:rsidRPr="00714573" w:rsidRDefault="00B56EBD" w:rsidP="008E7B09">
            <w:pPr>
              <w:shd w:val="clear" w:color="auto" w:fill="FFFFFF"/>
              <w:snapToGrid w:val="0"/>
              <w:spacing w:before="14"/>
              <w:jc w:val="both"/>
              <w:rPr>
                <w:color w:val="000000"/>
                <w:sz w:val="26"/>
                <w:szCs w:val="26"/>
                <w:shd w:val="clear" w:color="auto" w:fill="FFFFFF"/>
              </w:rPr>
            </w:pPr>
            <w:r w:rsidRPr="00714573">
              <w:rPr>
                <w:color w:val="000000"/>
                <w:sz w:val="26"/>
                <w:szCs w:val="26"/>
                <w:shd w:val="clear" w:color="auto" w:fill="FFFFFF"/>
              </w:rPr>
              <w:t>2024 год - 0,0 тыс. руб.</w:t>
            </w:r>
          </w:p>
          <w:p w:rsidR="00B56EBD" w:rsidRPr="00714573" w:rsidRDefault="00B56EBD" w:rsidP="008E7B09">
            <w:pPr>
              <w:shd w:val="clear" w:color="auto" w:fill="FFFFFF"/>
              <w:snapToGrid w:val="0"/>
              <w:ind w:left="35" w:right="5"/>
              <w:jc w:val="both"/>
              <w:rPr>
                <w:color w:val="000000"/>
                <w:sz w:val="26"/>
                <w:szCs w:val="26"/>
                <w:shd w:val="clear" w:color="auto" w:fill="FFFFFF"/>
              </w:rPr>
            </w:pPr>
            <w:r w:rsidRPr="00714573">
              <w:rPr>
                <w:color w:val="000000"/>
                <w:sz w:val="26"/>
                <w:szCs w:val="26"/>
                <w:shd w:val="clear" w:color="auto" w:fill="FFFFFF"/>
              </w:rPr>
              <w:t>2025 год - 0,0 тыс. руб.</w:t>
            </w:r>
          </w:p>
          <w:p w:rsidR="00B56EBD" w:rsidRPr="00714573" w:rsidRDefault="00B56EBD" w:rsidP="008E7B09">
            <w:pPr>
              <w:shd w:val="clear" w:color="auto" w:fill="FFFFFF"/>
              <w:snapToGrid w:val="0"/>
              <w:ind w:left="35" w:right="5"/>
              <w:jc w:val="both"/>
              <w:rPr>
                <w:color w:val="000000"/>
                <w:sz w:val="26"/>
                <w:szCs w:val="26"/>
                <w:shd w:val="clear" w:color="auto" w:fill="FFFFFF"/>
              </w:rPr>
            </w:pPr>
            <w:r w:rsidRPr="00714573">
              <w:rPr>
                <w:color w:val="000000"/>
                <w:sz w:val="26"/>
                <w:szCs w:val="26"/>
                <w:shd w:val="clear" w:color="auto" w:fill="FFFFFF"/>
              </w:rPr>
              <w:t>2026 год - 0,0 тыс. руб.</w:t>
            </w:r>
          </w:p>
          <w:p w:rsidR="00B56EBD" w:rsidRPr="00714573" w:rsidRDefault="00B56EBD" w:rsidP="008E7B09">
            <w:pPr>
              <w:shd w:val="clear" w:color="auto" w:fill="FFFFFF"/>
              <w:snapToGrid w:val="0"/>
              <w:ind w:left="35" w:right="5"/>
              <w:jc w:val="both"/>
            </w:pPr>
            <w:r w:rsidRPr="00714573">
              <w:rPr>
                <w:color w:val="000000"/>
                <w:sz w:val="26"/>
                <w:szCs w:val="26"/>
                <w:shd w:val="clear" w:color="auto" w:fill="FFFFFF"/>
              </w:rPr>
              <w:t>2027 год - 0,0 тыс. руб.</w:t>
            </w:r>
          </w:p>
        </w:tc>
      </w:tr>
      <w:tr w:rsidR="00B56EBD" w:rsidTr="00BE2BEB">
        <w:tc>
          <w:tcPr>
            <w:tcW w:w="3119" w:type="dxa"/>
            <w:tcBorders>
              <w:left w:val="single" w:sz="1" w:space="0" w:color="000000"/>
              <w:bottom w:val="single" w:sz="1" w:space="0" w:color="000000"/>
            </w:tcBorders>
            <w:shd w:val="clear" w:color="auto" w:fill="auto"/>
          </w:tcPr>
          <w:p w:rsidR="00B56EBD" w:rsidRDefault="00B56EBD" w:rsidP="008E7B09">
            <w:pPr>
              <w:pStyle w:val="a7"/>
              <w:snapToGrid w:val="0"/>
              <w:rPr>
                <w:color w:val="000000"/>
                <w:sz w:val="26"/>
                <w:szCs w:val="26"/>
                <w:shd w:val="clear" w:color="auto" w:fill="FFFFFF"/>
              </w:rPr>
            </w:pPr>
            <w:r>
              <w:rPr>
                <w:sz w:val="26"/>
                <w:szCs w:val="26"/>
              </w:rPr>
              <w:t xml:space="preserve">Ожидаемые </w:t>
            </w:r>
            <w:r>
              <w:rPr>
                <w:spacing w:val="-2"/>
                <w:sz w:val="26"/>
                <w:szCs w:val="26"/>
              </w:rPr>
              <w:t>результаты реализации</w:t>
            </w:r>
          </w:p>
        </w:tc>
        <w:tc>
          <w:tcPr>
            <w:tcW w:w="6804" w:type="dxa"/>
            <w:tcBorders>
              <w:left w:val="single" w:sz="1" w:space="0" w:color="000000"/>
              <w:bottom w:val="single" w:sz="1" w:space="0" w:color="000000"/>
              <w:right w:val="single" w:sz="1" w:space="0" w:color="000000"/>
            </w:tcBorders>
            <w:shd w:val="clear" w:color="auto" w:fill="auto"/>
          </w:tcPr>
          <w:p w:rsidR="00B56EBD"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 xml:space="preserve">- ликвидировано несанкционированных свалок по Таштыпскому району, </w:t>
            </w:r>
            <w:proofErr w:type="gramStart"/>
            <w:r>
              <w:rPr>
                <w:color w:val="000000"/>
                <w:sz w:val="26"/>
                <w:szCs w:val="26"/>
                <w:shd w:val="clear" w:color="auto" w:fill="FFFFFF"/>
              </w:rPr>
              <w:t>на конец</w:t>
            </w:r>
            <w:proofErr w:type="gramEnd"/>
            <w:r>
              <w:rPr>
                <w:color w:val="000000"/>
                <w:sz w:val="26"/>
                <w:szCs w:val="26"/>
                <w:shd w:val="clear" w:color="auto" w:fill="FFFFFF"/>
              </w:rPr>
              <w:t xml:space="preserve"> 2027 года – </w:t>
            </w:r>
            <w:r w:rsidR="00FB3D69">
              <w:rPr>
                <w:color w:val="000000"/>
                <w:sz w:val="26"/>
                <w:szCs w:val="26"/>
                <w:shd w:val="clear" w:color="auto" w:fill="FFFFFF"/>
              </w:rPr>
              <w:t>5</w:t>
            </w:r>
            <w:r>
              <w:rPr>
                <w:color w:val="000000"/>
                <w:sz w:val="26"/>
                <w:szCs w:val="26"/>
                <w:shd w:val="clear" w:color="auto" w:fill="FFFFFF"/>
              </w:rPr>
              <w:t xml:space="preserve"> ед.;</w:t>
            </w:r>
          </w:p>
          <w:p w:rsidR="00B56EBD" w:rsidRPr="0060281F" w:rsidRDefault="00B56EBD" w:rsidP="008E7B09">
            <w:pPr>
              <w:pStyle w:val="a5"/>
              <w:shd w:val="clear" w:color="auto" w:fill="FFFFFF"/>
              <w:snapToGrid w:val="0"/>
              <w:spacing w:after="0"/>
              <w:jc w:val="both"/>
              <w:rPr>
                <w:color w:val="000000"/>
                <w:sz w:val="26"/>
                <w:szCs w:val="26"/>
                <w:shd w:val="clear" w:color="auto" w:fill="FFFFFF"/>
              </w:rPr>
            </w:pPr>
            <w:r>
              <w:rPr>
                <w:color w:val="000000"/>
                <w:sz w:val="26"/>
                <w:szCs w:val="26"/>
                <w:shd w:val="clear" w:color="auto" w:fill="FFFFFF"/>
              </w:rPr>
              <w:t xml:space="preserve">- разработано проектно-сметной документации по рекультивации несанкционированной свалки с. Таштып,  Таштыпского района, Республики Хакасия, на конец 2027 года – 1 ед. </w:t>
            </w:r>
          </w:p>
        </w:tc>
      </w:tr>
    </w:tbl>
    <w:p w:rsidR="00B56EBD" w:rsidRDefault="00B56EBD" w:rsidP="00B56EBD">
      <w:pPr>
        <w:tabs>
          <w:tab w:val="left" w:pos="7467"/>
        </w:tabs>
        <w:jc w:val="both"/>
      </w:pPr>
    </w:p>
    <w:p w:rsidR="00B56EBD" w:rsidRDefault="00B56EBD" w:rsidP="00B56EBD">
      <w:pPr>
        <w:jc w:val="center"/>
      </w:pPr>
      <w:r>
        <w:rPr>
          <w:rStyle w:val="a4"/>
          <w:color w:val="000000"/>
          <w:sz w:val="26"/>
          <w:szCs w:val="26"/>
        </w:rPr>
        <w:t xml:space="preserve">1. Общая характеристика сферы реализации муниципальной программы </w:t>
      </w:r>
      <w:r>
        <w:rPr>
          <w:rStyle w:val="a4"/>
          <w:rFonts w:eastAsia="Times New Roman"/>
          <w:color w:val="000000"/>
          <w:sz w:val="26"/>
          <w:szCs w:val="26"/>
        </w:rPr>
        <w:t>«Экологическая безопасность Таштыпского района »</w:t>
      </w:r>
      <w:r>
        <w:rPr>
          <w:rStyle w:val="a4"/>
          <w:color w:val="000000"/>
          <w:sz w:val="26"/>
          <w:szCs w:val="26"/>
        </w:rPr>
        <w:t>, в том числе анализ основных проблем в указанной сфере и прогноз ее развития</w:t>
      </w:r>
    </w:p>
    <w:p w:rsidR="00B56EBD" w:rsidRDefault="00B56EBD" w:rsidP="00B56EBD">
      <w:pPr>
        <w:jc w:val="center"/>
      </w:pPr>
    </w:p>
    <w:p w:rsidR="00B56EBD" w:rsidRDefault="00B56EBD" w:rsidP="00B56EBD">
      <w:pPr>
        <w:ind w:firstLine="705"/>
        <w:jc w:val="both"/>
        <w:rPr>
          <w:color w:val="000000"/>
          <w:sz w:val="26"/>
          <w:szCs w:val="26"/>
        </w:rPr>
      </w:pPr>
      <w:r>
        <w:rPr>
          <w:color w:val="000000"/>
          <w:sz w:val="26"/>
          <w:szCs w:val="26"/>
        </w:rPr>
        <w:t>Одним из ключевых направлений развития Таштыпского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и рациональное использование природных ресурсов.</w:t>
      </w:r>
    </w:p>
    <w:p w:rsidR="00B56EBD" w:rsidRDefault="00B56EBD" w:rsidP="00B56EBD">
      <w:pPr>
        <w:shd w:val="clear" w:color="auto" w:fill="FFFFFF"/>
        <w:spacing w:line="200" w:lineRule="atLeast"/>
        <w:ind w:left="10" w:firstLine="701"/>
        <w:jc w:val="both"/>
        <w:rPr>
          <w:sz w:val="26"/>
          <w:szCs w:val="26"/>
        </w:rPr>
      </w:pPr>
      <w:r>
        <w:rPr>
          <w:color w:val="000000"/>
          <w:sz w:val="26"/>
          <w:szCs w:val="26"/>
        </w:rPr>
        <w:t xml:space="preserve">Сложившаяся на сегодняшний день на территории Таштыпского района критическая ситуация в области образования, </w:t>
      </w:r>
      <w:r>
        <w:rPr>
          <w:color w:val="000000"/>
          <w:spacing w:val="-1"/>
          <w:sz w:val="26"/>
          <w:szCs w:val="26"/>
        </w:rPr>
        <w:t xml:space="preserve">использования, обезвреживания, хранения и захоронения отходов ведет к опасному </w:t>
      </w:r>
      <w:r>
        <w:rPr>
          <w:color w:val="000000"/>
          <w:sz w:val="26"/>
          <w:szCs w:val="26"/>
        </w:rPr>
        <w:t>загрязнению окружающей среды, нерациональному использованию природных ресурсов, экономическому ущербу и представляет реальную угрозу здоровью населения. Кроме того, н</w:t>
      </w:r>
      <w:r>
        <w:rPr>
          <w:sz w:val="26"/>
          <w:szCs w:val="26"/>
        </w:rPr>
        <w:t xml:space="preserve">а территории  Таштыпского района находится большое количество природных </w:t>
      </w:r>
      <w:proofErr w:type="spellStart"/>
      <w:r>
        <w:rPr>
          <w:sz w:val="26"/>
          <w:szCs w:val="26"/>
        </w:rPr>
        <w:t>водоисточников</w:t>
      </w:r>
      <w:proofErr w:type="spellEnd"/>
      <w:r>
        <w:rPr>
          <w:sz w:val="26"/>
          <w:szCs w:val="26"/>
        </w:rPr>
        <w:t xml:space="preserve">, нуждающихся в облагораживании, </w:t>
      </w:r>
      <w:r>
        <w:rPr>
          <w:sz w:val="26"/>
          <w:szCs w:val="26"/>
          <w:shd w:val="clear" w:color="auto" w:fill="FFFFFF"/>
        </w:rPr>
        <w:t>установлении режима охраны и контроля использования занимаемых ими территорий.</w:t>
      </w:r>
    </w:p>
    <w:p w:rsidR="00B56EBD" w:rsidRDefault="00B56EBD" w:rsidP="00B56EBD">
      <w:pPr>
        <w:shd w:val="clear" w:color="auto" w:fill="FFFFFF"/>
        <w:spacing w:line="200" w:lineRule="atLeast"/>
        <w:ind w:left="10" w:firstLine="701"/>
        <w:jc w:val="both"/>
        <w:rPr>
          <w:sz w:val="26"/>
          <w:szCs w:val="26"/>
        </w:rPr>
      </w:pPr>
      <w:r>
        <w:rPr>
          <w:sz w:val="26"/>
          <w:szCs w:val="26"/>
        </w:rPr>
        <w:lastRenderedPageBreak/>
        <w:t xml:space="preserve">Муниципальная программа </w:t>
      </w:r>
      <w:r>
        <w:rPr>
          <w:rFonts w:eastAsia="Times New Roman"/>
          <w:color w:val="000000"/>
          <w:sz w:val="26"/>
          <w:szCs w:val="26"/>
        </w:rPr>
        <w:t xml:space="preserve">«Экологическая безопасность Таштыпского района» содержит ряд мероприятий, </w:t>
      </w:r>
      <w:r>
        <w:rPr>
          <w:sz w:val="26"/>
          <w:szCs w:val="26"/>
        </w:rPr>
        <w:t xml:space="preserve">направленных на решение важных задач в сфере охраны окружающей среды и рационального природопользования на территории Таштыпского района, осуществление которых будет способствовать обеспечению экологической безопасности, защите территорий и населения района от негативного воздействия </w:t>
      </w:r>
      <w:r>
        <w:rPr>
          <w:color w:val="000000"/>
          <w:sz w:val="26"/>
          <w:szCs w:val="26"/>
        </w:rPr>
        <w:t>отходов на окружающую среду.</w:t>
      </w:r>
    </w:p>
    <w:p w:rsidR="00B56EBD" w:rsidRDefault="00B56EBD" w:rsidP="00B56EBD">
      <w:pPr>
        <w:pStyle w:val="a5"/>
        <w:tabs>
          <w:tab w:val="left" w:pos="7467"/>
        </w:tabs>
        <w:spacing w:after="0"/>
        <w:ind w:firstLine="720"/>
        <w:jc w:val="both"/>
        <w:rPr>
          <w:sz w:val="26"/>
          <w:szCs w:val="26"/>
        </w:rPr>
      </w:pPr>
      <w:r>
        <w:rPr>
          <w:sz w:val="26"/>
          <w:szCs w:val="26"/>
        </w:rPr>
        <w:t xml:space="preserve">В случае роста объемов бюджетного финансирования вопросов охраны окружающей среды процесс перехода к экологически эффективному развитию существенно ускорится как за счет разработки и коммерциализации новых технологий в сфере ресурсосбережения, реализации практических мероприятий, направленных на снижение негативного воздействия отходов производства и потребления, </w:t>
      </w:r>
      <w:r>
        <w:rPr>
          <w:color w:val="000000"/>
          <w:sz w:val="26"/>
          <w:szCs w:val="26"/>
        </w:rPr>
        <w:t xml:space="preserve">к 2027 году возможно существенное сокращение удельных уровней негативного воздействия отраслей, оказывающих наибольшее негативное воздействие на окружающую </w:t>
      </w:r>
      <w:proofErr w:type="spellStart"/>
      <w:r>
        <w:rPr>
          <w:color w:val="000000"/>
          <w:sz w:val="26"/>
          <w:szCs w:val="26"/>
        </w:rPr>
        <w:t>среду.В</w:t>
      </w:r>
      <w:proofErr w:type="spellEnd"/>
      <w:r>
        <w:rPr>
          <w:color w:val="000000"/>
          <w:sz w:val="26"/>
          <w:szCs w:val="26"/>
        </w:rPr>
        <w:t xml:space="preserve"> связи с </w:t>
      </w:r>
      <w:proofErr w:type="spellStart"/>
      <w:r>
        <w:rPr>
          <w:color w:val="000000"/>
          <w:sz w:val="26"/>
          <w:szCs w:val="26"/>
        </w:rPr>
        <w:t>затратностью</w:t>
      </w:r>
      <w:proofErr w:type="spellEnd"/>
      <w:r>
        <w:rPr>
          <w:color w:val="000000"/>
          <w:sz w:val="26"/>
          <w:szCs w:val="26"/>
        </w:rPr>
        <w:t xml:space="preserve"> большинства планируемых мероприятий и продолжительностью сроков их реализации, решение обозначенных выше проблем возможно только программно-целевым методом, предполагающим ориентацию деятельности на достижение поставленных целей.</w:t>
      </w:r>
    </w:p>
    <w:p w:rsidR="00B56EBD" w:rsidRDefault="00B56EBD" w:rsidP="00B56EBD">
      <w:pPr>
        <w:tabs>
          <w:tab w:val="left" w:pos="7467"/>
        </w:tabs>
        <w:ind w:left="5400"/>
        <w:rPr>
          <w:sz w:val="26"/>
          <w:szCs w:val="26"/>
        </w:rPr>
      </w:pPr>
    </w:p>
    <w:p w:rsidR="00B56EBD" w:rsidRDefault="00B56EBD" w:rsidP="00B56EBD">
      <w:pPr>
        <w:tabs>
          <w:tab w:val="left" w:pos="7467"/>
        </w:tabs>
        <w:jc w:val="center"/>
        <w:rPr>
          <w:b/>
          <w:bCs/>
          <w:sz w:val="26"/>
          <w:szCs w:val="26"/>
        </w:rPr>
      </w:pPr>
      <w:r>
        <w:rPr>
          <w:b/>
          <w:bCs/>
          <w:sz w:val="26"/>
          <w:szCs w:val="26"/>
        </w:rPr>
        <w:t>2. Приоритеты муниципальной политики в сфере реализации муниципальной программы, цели, задачи</w:t>
      </w:r>
    </w:p>
    <w:p w:rsidR="00B56EBD" w:rsidRDefault="00B56EBD" w:rsidP="00B56EBD">
      <w:pPr>
        <w:tabs>
          <w:tab w:val="left" w:pos="7467"/>
        </w:tabs>
        <w:jc w:val="center"/>
        <w:rPr>
          <w:b/>
          <w:bCs/>
          <w:sz w:val="26"/>
          <w:szCs w:val="26"/>
        </w:rPr>
      </w:pPr>
    </w:p>
    <w:p w:rsidR="00B56EBD" w:rsidRDefault="00B56EBD" w:rsidP="00B56EBD">
      <w:pPr>
        <w:widowControl w:val="0"/>
        <w:tabs>
          <w:tab w:val="left" w:pos="7467"/>
        </w:tabs>
        <w:autoSpaceDE w:val="0"/>
        <w:ind w:firstLine="540"/>
        <w:jc w:val="both"/>
        <w:rPr>
          <w:sz w:val="26"/>
          <w:szCs w:val="26"/>
          <w:shd w:val="clear" w:color="auto" w:fill="FFFFFF"/>
        </w:rPr>
      </w:pPr>
      <w:r>
        <w:rPr>
          <w:sz w:val="26"/>
          <w:szCs w:val="26"/>
          <w:shd w:val="clear" w:color="auto" w:fill="FFFFFF"/>
        </w:rPr>
        <w:t xml:space="preserve">Обеспечение экологической безопасности окружающей среды и населения в сфере обращения с отходами является приоритетным направлением социально-экономического развития Республики Хакасия в соответствии с Законом Республики Хакасия от 12.02.2020  г. </w:t>
      </w:r>
      <w:r>
        <w:rPr>
          <w:sz w:val="26"/>
          <w:szCs w:val="26"/>
          <w:shd w:val="clear" w:color="auto" w:fill="FFFFFF"/>
          <w:lang w:val="en-US"/>
        </w:rPr>
        <w:t>N</w:t>
      </w:r>
      <w:r>
        <w:rPr>
          <w:sz w:val="26"/>
          <w:szCs w:val="26"/>
          <w:shd w:val="clear" w:color="auto" w:fill="FFFFFF"/>
        </w:rPr>
        <w:t xml:space="preserve">01-ЗРХ «Об утверждении </w:t>
      </w:r>
      <w:hyperlink r:id="rId8" w:history="1">
        <w:r>
          <w:rPr>
            <w:rStyle w:val="a3"/>
            <w:sz w:val="26"/>
            <w:szCs w:val="26"/>
            <w:shd w:val="clear" w:color="auto" w:fill="FFFFFF"/>
          </w:rPr>
          <w:t>Стратеги</w:t>
        </w:r>
      </w:hyperlink>
      <w:r>
        <w:rPr>
          <w:rStyle w:val="a3"/>
          <w:sz w:val="26"/>
          <w:szCs w:val="26"/>
          <w:shd w:val="clear" w:color="auto" w:fill="FFFFFF"/>
        </w:rPr>
        <w:t>и</w:t>
      </w:r>
      <w:r>
        <w:rPr>
          <w:sz w:val="26"/>
          <w:szCs w:val="26"/>
          <w:shd w:val="clear" w:color="auto" w:fill="FFFFFF"/>
        </w:rPr>
        <w:t xml:space="preserve"> социально-экономического развития Республики Хакасия до 2030 года», утвержденной Верховным Советом Республики Хакасия от 29.01.2020 г.</w:t>
      </w:r>
    </w:p>
    <w:p w:rsidR="00B56EBD" w:rsidRDefault="00B56EBD" w:rsidP="00B56EBD">
      <w:pPr>
        <w:tabs>
          <w:tab w:val="left" w:pos="7467"/>
        </w:tabs>
        <w:ind w:firstLine="705"/>
        <w:jc w:val="both"/>
        <w:rPr>
          <w:sz w:val="26"/>
          <w:szCs w:val="26"/>
        </w:rPr>
      </w:pPr>
      <w:r>
        <w:rPr>
          <w:sz w:val="26"/>
          <w:szCs w:val="26"/>
          <w:shd w:val="clear" w:color="auto" w:fill="FFFFFF"/>
        </w:rPr>
        <w:t>Правовым основанием разработки программы является пункты 9, 14 статьи 15 Федерального закона от 06.10.2003 №131-ФЗ (ред. от 15.02.2016) «Об общих принципах организации местного самоуправления в Российской Федерации».</w:t>
      </w:r>
    </w:p>
    <w:p w:rsidR="00B56EBD" w:rsidRDefault="00B56EBD" w:rsidP="00B56EBD">
      <w:pPr>
        <w:tabs>
          <w:tab w:val="left" w:pos="7467"/>
        </w:tabs>
        <w:ind w:firstLine="705"/>
        <w:jc w:val="both"/>
        <w:rPr>
          <w:sz w:val="26"/>
          <w:szCs w:val="26"/>
        </w:rPr>
      </w:pPr>
      <w:r>
        <w:rPr>
          <w:sz w:val="26"/>
          <w:szCs w:val="26"/>
        </w:rPr>
        <w:t xml:space="preserve">Исходя из стратегических приоритетов, основными целями муниципальной программы </w:t>
      </w:r>
      <w:r>
        <w:rPr>
          <w:rStyle w:val="a4"/>
          <w:rFonts w:eastAsia="Times New Roman"/>
          <w:b w:val="0"/>
          <w:bCs w:val="0"/>
          <w:color w:val="000000"/>
          <w:sz w:val="26"/>
          <w:szCs w:val="26"/>
        </w:rPr>
        <w:t>«Экологическая безопасность Таштыпского района» являются:</w:t>
      </w:r>
    </w:p>
    <w:p w:rsidR="00B56EBD" w:rsidRDefault="00B56EBD" w:rsidP="00B56EBD">
      <w:pPr>
        <w:jc w:val="both"/>
        <w:rPr>
          <w:rStyle w:val="a4"/>
          <w:rFonts w:eastAsia="Times New Roman"/>
          <w:b w:val="0"/>
          <w:bCs w:val="0"/>
          <w:color w:val="000000"/>
          <w:sz w:val="26"/>
          <w:szCs w:val="26"/>
        </w:rPr>
      </w:pPr>
      <w:r>
        <w:rPr>
          <w:sz w:val="26"/>
          <w:szCs w:val="26"/>
        </w:rPr>
        <w:tab/>
        <w:t>совершенствование системы обращения с отходами производства и потребления и уменьшение текущего негативного воздействия отходов на окружающую среду и здоровье населения;</w:t>
      </w:r>
    </w:p>
    <w:p w:rsidR="00B56EBD" w:rsidRDefault="00B56EBD" w:rsidP="00B56EBD">
      <w:pPr>
        <w:shd w:val="clear" w:color="auto" w:fill="FFFFFF"/>
        <w:tabs>
          <w:tab w:val="left" w:pos="180"/>
          <w:tab w:val="left" w:pos="356"/>
        </w:tabs>
        <w:snapToGrid w:val="0"/>
        <w:spacing w:line="298" w:lineRule="exact"/>
        <w:ind w:left="15" w:firstLine="420"/>
        <w:jc w:val="both"/>
        <w:rPr>
          <w:color w:val="000000"/>
          <w:sz w:val="26"/>
          <w:szCs w:val="26"/>
        </w:rPr>
      </w:pPr>
      <w:r>
        <w:rPr>
          <w:rStyle w:val="a4"/>
          <w:rFonts w:eastAsia="Times New Roman"/>
          <w:b w:val="0"/>
          <w:bCs w:val="0"/>
          <w:color w:val="000000"/>
          <w:sz w:val="26"/>
          <w:szCs w:val="26"/>
        </w:rPr>
        <w:tab/>
        <w:t>о</w:t>
      </w:r>
      <w:r>
        <w:rPr>
          <w:rStyle w:val="a4"/>
          <w:rFonts w:eastAsia="Times New Roman"/>
          <w:b w:val="0"/>
          <w:bCs w:val="0"/>
          <w:color w:val="000000"/>
          <w:sz w:val="26"/>
          <w:szCs w:val="26"/>
          <w:shd w:val="clear" w:color="auto" w:fill="FFFFFF"/>
        </w:rPr>
        <w:t>беспечение населения чистой питьевой водой, безопасная эксплуатация и охрана источников нецентрализованного водоснабжения  общего пользования — родников.</w:t>
      </w:r>
    </w:p>
    <w:p w:rsidR="00B56EBD" w:rsidRDefault="00B56EBD" w:rsidP="00B56EBD">
      <w:pPr>
        <w:widowControl w:val="0"/>
        <w:tabs>
          <w:tab w:val="left" w:pos="7467"/>
        </w:tabs>
        <w:autoSpaceDE w:val="0"/>
        <w:ind w:firstLine="540"/>
        <w:jc w:val="both"/>
        <w:rPr>
          <w:rStyle w:val="a3"/>
          <w:color w:val="000000"/>
          <w:sz w:val="26"/>
          <w:szCs w:val="26"/>
        </w:rPr>
      </w:pPr>
      <w:r>
        <w:rPr>
          <w:color w:val="000000"/>
          <w:sz w:val="26"/>
          <w:szCs w:val="26"/>
        </w:rPr>
        <w:t xml:space="preserve">Для достижения цели предусматривается решение следующих основных задач:  </w:t>
      </w:r>
    </w:p>
    <w:p w:rsidR="00B56EBD" w:rsidRDefault="00B56EBD" w:rsidP="00B56EBD">
      <w:pPr>
        <w:widowControl w:val="0"/>
        <w:numPr>
          <w:ilvl w:val="0"/>
          <w:numId w:val="2"/>
        </w:numPr>
        <w:shd w:val="clear" w:color="auto" w:fill="FFFFFF"/>
        <w:tabs>
          <w:tab w:val="left" w:pos="2140"/>
          <w:tab w:val="left" w:pos="4319"/>
        </w:tabs>
        <w:autoSpaceDE w:val="0"/>
        <w:snapToGrid w:val="0"/>
        <w:spacing w:line="298" w:lineRule="exact"/>
        <w:ind w:left="0" w:firstLine="540"/>
        <w:rPr>
          <w:color w:val="000000"/>
          <w:sz w:val="26"/>
          <w:szCs w:val="26"/>
        </w:rPr>
      </w:pPr>
      <w:r>
        <w:rPr>
          <w:sz w:val="26"/>
          <w:szCs w:val="26"/>
        </w:rPr>
        <w:t xml:space="preserve">предотвращение и снижение загрязнения окружающей среды </w:t>
      </w:r>
      <w:r>
        <w:rPr>
          <w:color w:val="000000"/>
          <w:sz w:val="26"/>
          <w:szCs w:val="26"/>
        </w:rPr>
        <w:t>при образовании и размещении отходов производства и потребления на территории Таштыпского района.</w:t>
      </w:r>
    </w:p>
    <w:p w:rsidR="00B56EBD" w:rsidRDefault="00B56EBD" w:rsidP="00B56EBD">
      <w:pPr>
        <w:widowControl w:val="0"/>
        <w:numPr>
          <w:ilvl w:val="0"/>
          <w:numId w:val="2"/>
        </w:numPr>
        <w:shd w:val="clear" w:color="auto" w:fill="FFFFFF"/>
        <w:tabs>
          <w:tab w:val="left" w:pos="2140"/>
          <w:tab w:val="left" w:pos="4319"/>
        </w:tabs>
        <w:autoSpaceDE w:val="0"/>
        <w:snapToGrid w:val="0"/>
        <w:spacing w:line="298" w:lineRule="exact"/>
        <w:ind w:left="0" w:firstLine="540"/>
        <w:jc w:val="both"/>
        <w:rPr>
          <w:color w:val="000000"/>
          <w:sz w:val="26"/>
          <w:szCs w:val="26"/>
        </w:rPr>
      </w:pPr>
      <w:r>
        <w:rPr>
          <w:color w:val="000000"/>
          <w:sz w:val="26"/>
          <w:szCs w:val="26"/>
          <w:shd w:val="clear" w:color="auto" w:fill="FFFFFF"/>
        </w:rPr>
        <w:t>обустройство, лабораторный анализ и паспортизация источников нецентрализованного водоснабжения общего пользования — родников на территории Таштыпского района.</w:t>
      </w:r>
    </w:p>
    <w:p w:rsidR="00B56EBD" w:rsidRDefault="00B56EBD" w:rsidP="00B56EBD">
      <w:pPr>
        <w:widowControl w:val="0"/>
        <w:tabs>
          <w:tab w:val="left" w:pos="7467"/>
        </w:tabs>
        <w:autoSpaceDE w:val="0"/>
        <w:ind w:firstLine="540"/>
        <w:jc w:val="both"/>
      </w:pPr>
      <w:r>
        <w:rPr>
          <w:color w:val="000000"/>
          <w:sz w:val="26"/>
          <w:szCs w:val="26"/>
        </w:rPr>
        <w:t>В соответствии с поставленными задачами планируется достижение целевых индикаторов и показателей.</w:t>
      </w:r>
    </w:p>
    <w:p w:rsidR="00B56EBD" w:rsidRDefault="00B56EBD" w:rsidP="00B56EBD">
      <w:pPr>
        <w:tabs>
          <w:tab w:val="left" w:pos="7467"/>
        </w:tabs>
        <w:ind w:left="5400"/>
      </w:pPr>
    </w:p>
    <w:p w:rsidR="00B56EBD" w:rsidRDefault="00B56EBD" w:rsidP="00BE2BEB">
      <w:pPr>
        <w:tabs>
          <w:tab w:val="left" w:pos="7467"/>
        </w:tabs>
        <w:jc w:val="center"/>
      </w:pPr>
      <w:r>
        <w:rPr>
          <w:b/>
          <w:bCs/>
          <w:sz w:val="26"/>
          <w:szCs w:val="26"/>
        </w:rPr>
        <w:t>3. Сроки реализации муниципальной программы в целом, контрольные этапы и сроки их реализации с указанием промежуточных показателей</w:t>
      </w:r>
    </w:p>
    <w:p w:rsidR="00B56EBD" w:rsidRDefault="00B56EBD" w:rsidP="00B56EBD">
      <w:pPr>
        <w:tabs>
          <w:tab w:val="left" w:pos="7467"/>
        </w:tabs>
        <w:ind w:firstLine="705"/>
        <w:jc w:val="both"/>
        <w:rPr>
          <w:sz w:val="26"/>
          <w:szCs w:val="26"/>
        </w:rPr>
      </w:pPr>
      <w:r>
        <w:rPr>
          <w:sz w:val="26"/>
          <w:szCs w:val="26"/>
        </w:rPr>
        <w:lastRenderedPageBreak/>
        <w:t>Срок реализации муниципальной программы — с 2023 по 2027 годы. Муниципальная программа реализуется в один этап, так как программные мероприятия будут выполняться в течение всего периода действия муниципальной программы.</w:t>
      </w:r>
    </w:p>
    <w:p w:rsidR="00B56EBD" w:rsidRDefault="00B56EBD" w:rsidP="00B56EBD">
      <w:pPr>
        <w:tabs>
          <w:tab w:val="left" w:pos="7467"/>
        </w:tabs>
        <w:jc w:val="center"/>
        <w:rPr>
          <w:sz w:val="26"/>
          <w:szCs w:val="26"/>
        </w:rPr>
      </w:pPr>
    </w:p>
    <w:p w:rsidR="00B56EBD" w:rsidRDefault="00B56EBD" w:rsidP="00B56EBD">
      <w:pPr>
        <w:tabs>
          <w:tab w:val="left" w:pos="7467"/>
        </w:tabs>
        <w:jc w:val="center"/>
        <w:rPr>
          <w:sz w:val="26"/>
          <w:szCs w:val="26"/>
        </w:rPr>
      </w:pPr>
      <w:r>
        <w:rPr>
          <w:b/>
          <w:bCs/>
          <w:color w:val="000000"/>
          <w:sz w:val="26"/>
          <w:szCs w:val="26"/>
        </w:rPr>
        <w:t>4. Перечень основных мероприятий</w:t>
      </w:r>
    </w:p>
    <w:p w:rsidR="00B56EBD" w:rsidRDefault="00B56EBD" w:rsidP="00B56EBD">
      <w:pPr>
        <w:tabs>
          <w:tab w:val="left" w:pos="7467"/>
        </w:tabs>
        <w:jc w:val="both"/>
        <w:rPr>
          <w:sz w:val="26"/>
          <w:szCs w:val="26"/>
        </w:rPr>
      </w:pPr>
    </w:p>
    <w:p w:rsidR="00B56EBD" w:rsidRDefault="00B56EBD" w:rsidP="00B56EBD">
      <w:pPr>
        <w:tabs>
          <w:tab w:val="left" w:pos="7467"/>
        </w:tabs>
        <w:ind w:firstLine="690"/>
        <w:jc w:val="both"/>
        <w:rPr>
          <w:color w:val="000000"/>
          <w:sz w:val="26"/>
          <w:szCs w:val="26"/>
        </w:rPr>
      </w:pPr>
      <w:r>
        <w:rPr>
          <w:color w:val="000000"/>
          <w:sz w:val="26"/>
          <w:szCs w:val="26"/>
        </w:rPr>
        <w:t>Основные мероприятия муниципальной программы реализуются в рамках соответствующих подпрограмм.</w:t>
      </w:r>
    </w:p>
    <w:p w:rsidR="00B56EBD" w:rsidRDefault="00B56EBD" w:rsidP="00B56EBD">
      <w:pPr>
        <w:tabs>
          <w:tab w:val="left" w:pos="7467"/>
        </w:tabs>
        <w:ind w:firstLine="690"/>
        <w:jc w:val="both"/>
        <w:rPr>
          <w:color w:val="000000"/>
          <w:sz w:val="26"/>
          <w:szCs w:val="26"/>
        </w:rPr>
      </w:pPr>
      <w:r>
        <w:rPr>
          <w:color w:val="000000"/>
          <w:sz w:val="26"/>
          <w:szCs w:val="26"/>
        </w:rPr>
        <w:t>Перечень подпрограмм в разрезе задач муниципальной программы и объем их финансирования представлен в таблице 1.</w:t>
      </w:r>
    </w:p>
    <w:p w:rsidR="00B56EBD" w:rsidRDefault="00B56EBD" w:rsidP="00B56EBD">
      <w:pPr>
        <w:tabs>
          <w:tab w:val="left" w:pos="7467"/>
        </w:tabs>
        <w:ind w:firstLine="690"/>
        <w:jc w:val="both"/>
        <w:rPr>
          <w:color w:val="000000"/>
          <w:sz w:val="26"/>
          <w:szCs w:val="26"/>
        </w:rPr>
      </w:pPr>
    </w:p>
    <w:p w:rsidR="00B56EBD" w:rsidRDefault="00B56EBD" w:rsidP="00B56EBD">
      <w:pPr>
        <w:tabs>
          <w:tab w:val="left" w:pos="7467"/>
        </w:tabs>
        <w:ind w:firstLine="690"/>
        <w:jc w:val="right"/>
      </w:pPr>
      <w:r>
        <w:rPr>
          <w:color w:val="000000"/>
          <w:sz w:val="26"/>
          <w:szCs w:val="26"/>
        </w:rPr>
        <w:t>Таблица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3"/>
        <w:gridCol w:w="2788"/>
        <w:gridCol w:w="2126"/>
        <w:gridCol w:w="142"/>
        <w:gridCol w:w="708"/>
        <w:gridCol w:w="426"/>
        <w:gridCol w:w="425"/>
        <w:gridCol w:w="283"/>
        <w:gridCol w:w="426"/>
        <w:gridCol w:w="283"/>
        <w:gridCol w:w="425"/>
        <w:gridCol w:w="284"/>
        <w:gridCol w:w="425"/>
        <w:gridCol w:w="284"/>
        <w:gridCol w:w="425"/>
      </w:tblGrid>
      <w:tr w:rsidR="00B56EBD" w:rsidRPr="00E110BA" w:rsidTr="00BE2BEB">
        <w:tc>
          <w:tcPr>
            <w:tcW w:w="473"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 п/п</w:t>
            </w:r>
          </w:p>
        </w:tc>
        <w:tc>
          <w:tcPr>
            <w:tcW w:w="2788"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Наименование подпрограммы</w:t>
            </w:r>
          </w:p>
        </w:tc>
        <w:tc>
          <w:tcPr>
            <w:tcW w:w="2126"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Источник финансирования</w:t>
            </w:r>
          </w:p>
        </w:tc>
        <w:tc>
          <w:tcPr>
            <w:tcW w:w="4536" w:type="dxa"/>
            <w:gridSpan w:val="12"/>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uppressAutoHyphens w:val="0"/>
              <w:snapToGrid w:val="0"/>
              <w:jc w:val="center"/>
            </w:pPr>
            <w:r w:rsidRPr="00E110BA">
              <w:t>Объем финансирования по годам, тыс. руб.</w:t>
            </w:r>
          </w:p>
        </w:tc>
      </w:tr>
      <w:tr w:rsidR="00B56EBD" w:rsidRPr="00E110BA" w:rsidTr="00BE2BEB">
        <w:tc>
          <w:tcPr>
            <w:tcW w:w="473"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126"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всего</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2023</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2024</w:t>
            </w:r>
          </w:p>
        </w:tc>
        <w:tc>
          <w:tcPr>
            <w:tcW w:w="708"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2025</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2026</w:t>
            </w:r>
          </w:p>
        </w:tc>
        <w:tc>
          <w:tcPr>
            <w:tcW w:w="709" w:type="dxa"/>
            <w:gridSpan w:val="2"/>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uppressAutoHyphens w:val="0"/>
              <w:snapToGrid w:val="0"/>
              <w:jc w:val="center"/>
            </w:pPr>
            <w:r w:rsidRPr="00E110BA">
              <w:t>2027</w:t>
            </w:r>
          </w:p>
        </w:tc>
      </w:tr>
      <w:tr w:rsidR="00B56EBD" w:rsidRPr="00E110BA" w:rsidTr="00BE2BEB">
        <w:tc>
          <w:tcPr>
            <w:tcW w:w="473"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1</w:t>
            </w:r>
          </w:p>
        </w:tc>
        <w:tc>
          <w:tcPr>
            <w:tcW w:w="2788"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w:t>
            </w:r>
          </w:p>
        </w:tc>
        <w:tc>
          <w:tcPr>
            <w:tcW w:w="2126"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3</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4</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5</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6</w:t>
            </w:r>
          </w:p>
        </w:tc>
        <w:tc>
          <w:tcPr>
            <w:tcW w:w="708"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7</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8</w:t>
            </w:r>
          </w:p>
        </w:tc>
        <w:tc>
          <w:tcPr>
            <w:tcW w:w="709" w:type="dxa"/>
            <w:gridSpan w:val="2"/>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uppressAutoHyphens w:val="0"/>
              <w:snapToGrid w:val="0"/>
              <w:jc w:val="center"/>
            </w:pPr>
            <w:r w:rsidRPr="00E110BA">
              <w:t>9</w:t>
            </w:r>
          </w:p>
        </w:tc>
      </w:tr>
      <w:tr w:rsidR="00B56EBD" w:rsidRPr="00E110BA" w:rsidTr="00BE2BEB">
        <w:tc>
          <w:tcPr>
            <w:tcW w:w="9923" w:type="dxa"/>
            <w:gridSpan w:val="15"/>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uppressAutoHyphens w:val="0"/>
              <w:snapToGrid w:val="0"/>
              <w:jc w:val="center"/>
            </w:pPr>
            <w:r w:rsidRPr="00E110BA">
              <w:t xml:space="preserve">1. Задача «Предотвращение и снижение загрязнения окружающей среды </w:t>
            </w:r>
            <w:r w:rsidRPr="00E110BA">
              <w:rPr>
                <w:color w:val="000000"/>
              </w:rPr>
              <w:t>при образовании и размещении отходов производства и потребления на территории Таштыпского района</w:t>
            </w:r>
            <w:r w:rsidRPr="00E110BA">
              <w:t>»</w:t>
            </w:r>
          </w:p>
        </w:tc>
      </w:tr>
      <w:tr w:rsidR="00B56EBD" w:rsidRPr="00E110BA" w:rsidTr="00BE2BEB">
        <w:trPr>
          <w:trHeight w:val="576"/>
        </w:trPr>
        <w:tc>
          <w:tcPr>
            <w:tcW w:w="473" w:type="dxa"/>
            <w:vMerge w:val="restart"/>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1.1</w:t>
            </w:r>
          </w:p>
          <w:p w:rsidR="00B56EBD" w:rsidRPr="00E110BA" w:rsidRDefault="00B56EBD" w:rsidP="008E7B09">
            <w:pPr>
              <w:pStyle w:val="a7"/>
              <w:suppressAutoHyphens w:val="0"/>
            </w:pPr>
          </w:p>
        </w:tc>
        <w:tc>
          <w:tcPr>
            <w:tcW w:w="2788" w:type="dxa"/>
            <w:vMerge w:val="restart"/>
            <w:tcBorders>
              <w:left w:val="single" w:sz="1" w:space="0" w:color="000000"/>
              <w:bottom w:val="single" w:sz="1" w:space="0" w:color="000000"/>
            </w:tcBorders>
            <w:shd w:val="clear" w:color="auto" w:fill="auto"/>
            <w:vAlign w:val="center"/>
          </w:tcPr>
          <w:p w:rsidR="00B56EBD" w:rsidRPr="00E110BA" w:rsidRDefault="00B56EBD" w:rsidP="008E7B09">
            <w:pPr>
              <w:widowControl w:val="0"/>
              <w:suppressAutoHyphens w:val="0"/>
              <w:autoSpaceDE w:val="0"/>
              <w:snapToGrid w:val="0"/>
            </w:pPr>
            <w:r w:rsidRPr="00E110BA">
              <w:t>«Развитие системы обращения с отходами производства и потребления на территории Таштыпского района»:</w:t>
            </w:r>
            <w:r w:rsidRPr="00E110BA">
              <w:rPr>
                <w:color w:val="000000"/>
                <w:shd w:val="clear" w:color="auto" w:fill="FFFFFF"/>
              </w:rPr>
              <w:t>ликвидация несанкционированных свалок по Таштыпскому району</w:t>
            </w:r>
          </w:p>
        </w:tc>
        <w:tc>
          <w:tcPr>
            <w:tcW w:w="2126" w:type="dxa"/>
            <w:tcBorders>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jc w:val="both"/>
            </w:pPr>
            <w:r w:rsidRPr="00E110BA">
              <w:t>федеральный бюджет</w:t>
            </w:r>
          </w:p>
        </w:tc>
        <w:tc>
          <w:tcPr>
            <w:tcW w:w="850" w:type="dxa"/>
            <w:gridSpan w:val="2"/>
            <w:tcBorders>
              <w:left w:val="single" w:sz="1" w:space="0" w:color="000000"/>
              <w:bottom w:val="single" w:sz="1" w:space="0" w:color="000000"/>
            </w:tcBorders>
            <w:shd w:val="clear" w:color="auto" w:fill="auto"/>
            <w:vAlign w:val="center"/>
          </w:tcPr>
          <w:p w:rsidR="00B56EBD" w:rsidRPr="00E110BA" w:rsidRDefault="00B56EBD" w:rsidP="008E7B09">
            <w:pPr>
              <w:shd w:val="clear" w:color="auto" w:fill="FFFFFF"/>
              <w:suppressAutoHyphens w:val="0"/>
              <w:snapToGrid w:val="0"/>
              <w:spacing w:before="14"/>
              <w:jc w:val="center"/>
              <w:rPr>
                <w:color w:val="000000"/>
              </w:rPr>
            </w:pPr>
            <w:r w:rsidRPr="00E110BA">
              <w:rPr>
                <w:color w:val="000000"/>
                <w:shd w:val="clear" w:color="auto" w:fill="FFFFFF"/>
              </w:rPr>
              <w:t>0</w:t>
            </w:r>
          </w:p>
        </w:tc>
        <w:tc>
          <w:tcPr>
            <w:tcW w:w="851"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shd w:val="clear" w:color="auto" w:fill="FFFFFF"/>
              </w:rPr>
            </w:pPr>
            <w:r w:rsidRPr="00E110BA">
              <w:rPr>
                <w:color w:val="000000"/>
              </w:rPr>
              <w:t>0</w:t>
            </w:r>
          </w:p>
        </w:tc>
        <w:tc>
          <w:tcPr>
            <w:tcW w:w="709" w:type="dxa"/>
            <w:gridSpan w:val="2"/>
            <w:tcBorders>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shd w:val="clear" w:color="auto" w:fill="FFFFFF"/>
              </w:rPr>
              <w:t>0</w:t>
            </w:r>
          </w:p>
        </w:tc>
      </w:tr>
      <w:tr w:rsidR="00B56EBD" w:rsidRPr="00E110BA" w:rsidTr="00BE2BEB">
        <w:tc>
          <w:tcPr>
            <w:tcW w:w="473" w:type="dxa"/>
            <w:vMerge/>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pPr>
          </w:p>
        </w:tc>
        <w:tc>
          <w:tcPr>
            <w:tcW w:w="2126" w:type="dxa"/>
            <w:tcBorders>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pPr>
            <w:r w:rsidRPr="00E110BA">
              <w:t>республиканский бюджет Республики Хакасия</w:t>
            </w:r>
          </w:p>
        </w:tc>
        <w:tc>
          <w:tcPr>
            <w:tcW w:w="850" w:type="dxa"/>
            <w:gridSpan w:val="2"/>
            <w:tcBorders>
              <w:left w:val="single" w:sz="1" w:space="0" w:color="000000"/>
              <w:bottom w:val="single" w:sz="1" w:space="0" w:color="000000"/>
            </w:tcBorders>
            <w:shd w:val="clear" w:color="auto" w:fill="auto"/>
            <w:vAlign w:val="center"/>
          </w:tcPr>
          <w:p w:rsidR="00B56EBD" w:rsidRPr="00E110BA" w:rsidRDefault="00AC3CD6" w:rsidP="008E7B09">
            <w:pPr>
              <w:suppressAutoHyphens w:val="0"/>
              <w:snapToGrid w:val="0"/>
              <w:jc w:val="center"/>
            </w:pPr>
            <w:r>
              <w:t>4866,44</w:t>
            </w:r>
          </w:p>
        </w:tc>
        <w:tc>
          <w:tcPr>
            <w:tcW w:w="851" w:type="dxa"/>
            <w:gridSpan w:val="2"/>
            <w:tcBorders>
              <w:left w:val="single" w:sz="1" w:space="0" w:color="000000"/>
              <w:bottom w:val="single" w:sz="1" w:space="0" w:color="000000"/>
            </w:tcBorders>
            <w:shd w:val="clear" w:color="auto" w:fill="auto"/>
            <w:vAlign w:val="center"/>
          </w:tcPr>
          <w:p w:rsidR="00B56EBD" w:rsidRPr="00E110BA" w:rsidRDefault="00AC3CD6" w:rsidP="008E7B09">
            <w:pPr>
              <w:suppressAutoHyphens w:val="0"/>
              <w:snapToGrid w:val="0"/>
              <w:jc w:val="center"/>
            </w:pPr>
            <w:r>
              <w:t>4866,44</w:t>
            </w:r>
          </w:p>
        </w:tc>
        <w:tc>
          <w:tcPr>
            <w:tcW w:w="709"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8"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9" w:type="dxa"/>
            <w:gridSpan w:val="2"/>
            <w:tcBorders>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9" w:type="dxa"/>
            <w:gridSpan w:val="2"/>
            <w:tcBorders>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r>
      <w:tr w:rsidR="00B56EBD" w:rsidRPr="00E110BA" w:rsidTr="00BE2BEB">
        <w:tc>
          <w:tcPr>
            <w:tcW w:w="473" w:type="dxa"/>
            <w:vMerge/>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pPr>
          </w:p>
        </w:tc>
        <w:tc>
          <w:tcPr>
            <w:tcW w:w="2126" w:type="dxa"/>
            <w:tcBorders>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pPr>
            <w:r w:rsidRPr="00E110BA">
              <w:t>муниципальный бюджет Таштыпского района</w:t>
            </w:r>
          </w:p>
        </w:tc>
        <w:tc>
          <w:tcPr>
            <w:tcW w:w="850" w:type="dxa"/>
            <w:gridSpan w:val="2"/>
            <w:tcBorders>
              <w:left w:val="single" w:sz="1" w:space="0" w:color="000000"/>
              <w:bottom w:val="single" w:sz="1" w:space="0" w:color="000000"/>
            </w:tcBorders>
            <w:shd w:val="clear" w:color="auto" w:fill="auto"/>
            <w:vAlign w:val="center"/>
          </w:tcPr>
          <w:p w:rsidR="00B56EBD" w:rsidRPr="00E45389" w:rsidRDefault="008A0F87" w:rsidP="00927900">
            <w:pPr>
              <w:pStyle w:val="a7"/>
              <w:snapToGrid w:val="0"/>
              <w:jc w:val="center"/>
            </w:pPr>
            <w:r>
              <w:t xml:space="preserve"> </w:t>
            </w:r>
            <w:r w:rsidR="00927900">
              <w:t>129</w:t>
            </w:r>
            <w:r w:rsidR="00BF4EA0">
              <w:t>,2</w:t>
            </w:r>
          </w:p>
        </w:tc>
        <w:tc>
          <w:tcPr>
            <w:tcW w:w="851" w:type="dxa"/>
            <w:gridSpan w:val="2"/>
            <w:tcBorders>
              <w:left w:val="single" w:sz="1" w:space="0" w:color="000000"/>
              <w:bottom w:val="single" w:sz="1" w:space="0" w:color="000000"/>
            </w:tcBorders>
            <w:shd w:val="clear" w:color="auto" w:fill="auto"/>
            <w:vAlign w:val="center"/>
          </w:tcPr>
          <w:p w:rsidR="00B56EBD" w:rsidRPr="00E45389" w:rsidRDefault="00927900" w:rsidP="008E7B09">
            <w:pPr>
              <w:pStyle w:val="a7"/>
              <w:snapToGrid w:val="0"/>
              <w:jc w:val="center"/>
            </w:pPr>
            <w:r>
              <w:t>89</w:t>
            </w:r>
            <w:r w:rsidR="00BF4EA0">
              <w:t>,2</w:t>
            </w:r>
          </w:p>
        </w:tc>
        <w:tc>
          <w:tcPr>
            <w:tcW w:w="709" w:type="dxa"/>
            <w:gridSpan w:val="2"/>
            <w:tcBorders>
              <w:left w:val="single" w:sz="1" w:space="0" w:color="000000"/>
              <w:bottom w:val="single" w:sz="1" w:space="0" w:color="000000"/>
            </w:tcBorders>
            <w:shd w:val="clear" w:color="auto" w:fill="auto"/>
            <w:vAlign w:val="center"/>
          </w:tcPr>
          <w:p w:rsidR="00B56EBD" w:rsidRPr="00E45389" w:rsidRDefault="009B4EE7" w:rsidP="008E7B09">
            <w:pPr>
              <w:pStyle w:val="a7"/>
              <w:snapToGrid w:val="0"/>
              <w:jc w:val="center"/>
            </w:pPr>
            <w:r w:rsidRPr="00E45389">
              <w:t>20,0</w:t>
            </w:r>
          </w:p>
        </w:tc>
        <w:tc>
          <w:tcPr>
            <w:tcW w:w="708" w:type="dxa"/>
            <w:gridSpan w:val="2"/>
            <w:tcBorders>
              <w:left w:val="single" w:sz="1" w:space="0" w:color="000000"/>
              <w:bottom w:val="single" w:sz="1" w:space="0" w:color="000000"/>
            </w:tcBorders>
            <w:shd w:val="clear" w:color="auto" w:fill="auto"/>
            <w:vAlign w:val="center"/>
          </w:tcPr>
          <w:p w:rsidR="00B56EBD" w:rsidRPr="00E45389" w:rsidRDefault="009B4EE7" w:rsidP="008E7B09">
            <w:pPr>
              <w:pStyle w:val="a7"/>
              <w:snapToGrid w:val="0"/>
              <w:jc w:val="center"/>
            </w:pPr>
            <w:r w:rsidRPr="00E45389">
              <w:t>20,</w:t>
            </w:r>
            <w:r w:rsidR="00B56EBD" w:rsidRPr="00E45389">
              <w:t>0</w:t>
            </w:r>
          </w:p>
        </w:tc>
        <w:tc>
          <w:tcPr>
            <w:tcW w:w="709" w:type="dxa"/>
            <w:gridSpan w:val="2"/>
            <w:tcBorders>
              <w:left w:val="single" w:sz="1" w:space="0" w:color="000000"/>
              <w:bottom w:val="single" w:sz="1" w:space="0" w:color="000000"/>
            </w:tcBorders>
            <w:shd w:val="clear" w:color="auto" w:fill="auto"/>
            <w:vAlign w:val="center"/>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pStyle w:val="a7"/>
              <w:snapToGrid w:val="0"/>
              <w:jc w:val="center"/>
            </w:pPr>
            <w:r w:rsidRPr="00E110BA">
              <w:t>0</w:t>
            </w:r>
          </w:p>
        </w:tc>
      </w:tr>
      <w:tr w:rsidR="00B56EBD" w:rsidRPr="00E110BA" w:rsidTr="00BE2BEB">
        <w:trPr>
          <w:trHeight w:val="660"/>
        </w:trPr>
        <w:tc>
          <w:tcPr>
            <w:tcW w:w="473" w:type="dxa"/>
            <w:vMerge w:val="restart"/>
            <w:tcBorders>
              <w:left w:val="single" w:sz="1" w:space="0" w:color="000000"/>
            </w:tcBorders>
            <w:shd w:val="clear" w:color="auto" w:fill="auto"/>
          </w:tcPr>
          <w:p w:rsidR="00B56EBD" w:rsidRPr="00E110BA" w:rsidRDefault="00B56EBD" w:rsidP="008E7B09">
            <w:pPr>
              <w:pStyle w:val="a7"/>
              <w:suppressAutoHyphens w:val="0"/>
              <w:snapToGrid w:val="0"/>
            </w:pPr>
            <w:r w:rsidRPr="00E110BA">
              <w:t xml:space="preserve">1.2                                                                                                                                                                                                                             </w:t>
            </w:r>
          </w:p>
        </w:tc>
        <w:tc>
          <w:tcPr>
            <w:tcW w:w="2788" w:type="dxa"/>
            <w:vMerge w:val="restart"/>
            <w:tcBorders>
              <w:left w:val="single" w:sz="1" w:space="0" w:color="000000"/>
            </w:tcBorders>
            <w:shd w:val="clear" w:color="auto" w:fill="auto"/>
            <w:vAlign w:val="center"/>
          </w:tcPr>
          <w:p w:rsidR="00B56EBD" w:rsidRPr="00E110BA" w:rsidRDefault="00B56EBD" w:rsidP="008E7B09">
            <w:pPr>
              <w:widowControl w:val="0"/>
              <w:suppressAutoHyphens w:val="0"/>
              <w:autoSpaceDE w:val="0"/>
              <w:snapToGrid w:val="0"/>
              <w:jc w:val="both"/>
            </w:pPr>
            <w:r w:rsidRPr="00E110BA">
              <w:t>«Развитие системы обращения с отходами производства и потребления на территории Таштыпского района»</w:t>
            </w:r>
            <w:r w:rsidRPr="00E110BA">
              <w:rPr>
                <w:shd w:val="clear" w:color="auto" w:fill="FFFFFF"/>
              </w:rPr>
              <w:t>:разработка проектно-сметной документации по рекультивации несанкционированной свалки с. Таштып,  Таштыпского района, Республики Хакасия</w:t>
            </w:r>
          </w:p>
        </w:tc>
        <w:tc>
          <w:tcPr>
            <w:tcW w:w="2126" w:type="dxa"/>
            <w:tcBorders>
              <w:left w:val="single" w:sz="1" w:space="0" w:color="000000"/>
              <w:bottom w:val="single" w:sz="4" w:space="0" w:color="auto"/>
            </w:tcBorders>
            <w:shd w:val="clear" w:color="auto" w:fill="auto"/>
            <w:vAlign w:val="center"/>
          </w:tcPr>
          <w:p w:rsidR="00B56EBD" w:rsidRPr="00E110BA" w:rsidRDefault="00B56EBD" w:rsidP="008E7B09">
            <w:pPr>
              <w:pStyle w:val="a7"/>
              <w:suppressAutoHyphens w:val="0"/>
              <w:snapToGrid w:val="0"/>
              <w:jc w:val="both"/>
              <w:rPr>
                <w:color w:val="000000"/>
              </w:rPr>
            </w:pPr>
            <w:r w:rsidRPr="00E110BA">
              <w:t>федеральный бюджет</w:t>
            </w:r>
          </w:p>
        </w:tc>
        <w:tc>
          <w:tcPr>
            <w:tcW w:w="850" w:type="dxa"/>
            <w:gridSpan w:val="2"/>
            <w:tcBorders>
              <w:left w:val="single" w:sz="1" w:space="0" w:color="000000"/>
              <w:bottom w:val="single" w:sz="4" w:space="0" w:color="auto"/>
            </w:tcBorders>
            <w:shd w:val="clear" w:color="auto" w:fill="auto"/>
            <w:vAlign w:val="center"/>
          </w:tcPr>
          <w:p w:rsidR="00B56EBD" w:rsidRPr="00E110BA" w:rsidRDefault="00B56EBD" w:rsidP="008E7B09">
            <w:pPr>
              <w:shd w:val="clear" w:color="auto" w:fill="FFFFFF"/>
              <w:suppressAutoHyphens w:val="0"/>
              <w:snapToGrid w:val="0"/>
              <w:spacing w:before="14"/>
              <w:jc w:val="center"/>
              <w:rPr>
                <w:color w:val="000000"/>
              </w:rPr>
            </w:pPr>
            <w:r w:rsidRPr="00E110BA">
              <w:rPr>
                <w:color w:val="000000"/>
                <w:shd w:val="clear" w:color="auto" w:fill="FFFFFF"/>
              </w:rPr>
              <w:t>0</w:t>
            </w:r>
          </w:p>
        </w:tc>
        <w:tc>
          <w:tcPr>
            <w:tcW w:w="851" w:type="dxa"/>
            <w:gridSpan w:val="2"/>
            <w:tcBorders>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gridSpan w:val="2"/>
            <w:tcBorders>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shd w:val="clear" w:color="auto" w:fill="FFFFFF"/>
              </w:rPr>
            </w:pPr>
            <w:r w:rsidRPr="00E110BA">
              <w:rPr>
                <w:color w:val="000000"/>
              </w:rPr>
              <w:t>0</w:t>
            </w:r>
          </w:p>
        </w:tc>
        <w:tc>
          <w:tcPr>
            <w:tcW w:w="709" w:type="dxa"/>
            <w:gridSpan w:val="2"/>
            <w:tcBorders>
              <w:left w:val="single" w:sz="1" w:space="0" w:color="000000"/>
              <w:bottom w:val="single" w:sz="4" w:space="0" w:color="auto"/>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shd w:val="clear" w:color="auto" w:fill="FFFFFF"/>
              </w:rPr>
              <w:t>0</w:t>
            </w:r>
          </w:p>
        </w:tc>
      </w:tr>
      <w:tr w:rsidR="00B56EBD" w:rsidRPr="00E110BA" w:rsidTr="00BE2BEB">
        <w:trPr>
          <w:trHeight w:val="975"/>
        </w:trPr>
        <w:tc>
          <w:tcPr>
            <w:tcW w:w="473" w:type="dxa"/>
            <w:vMerge/>
            <w:tcBorders>
              <w:left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left w:val="single" w:sz="1" w:space="0" w:color="000000"/>
            </w:tcBorders>
            <w:shd w:val="clear" w:color="auto" w:fill="auto"/>
            <w:vAlign w:val="center"/>
          </w:tcPr>
          <w:p w:rsidR="00B56EBD" w:rsidRPr="00E110BA" w:rsidRDefault="00B56EBD" w:rsidP="008E7B09">
            <w:pPr>
              <w:widowControl w:val="0"/>
              <w:suppressAutoHyphens w:val="0"/>
              <w:autoSpaceDE w:val="0"/>
              <w:snapToGrid w:val="0"/>
              <w:jc w:val="both"/>
            </w:pPr>
          </w:p>
        </w:tc>
        <w:tc>
          <w:tcPr>
            <w:tcW w:w="2126" w:type="dxa"/>
            <w:tcBorders>
              <w:top w:val="single" w:sz="4" w:space="0" w:color="auto"/>
              <w:left w:val="single" w:sz="1" w:space="0" w:color="000000"/>
              <w:bottom w:val="single" w:sz="4" w:space="0" w:color="auto"/>
            </w:tcBorders>
            <w:shd w:val="clear" w:color="auto" w:fill="auto"/>
            <w:vAlign w:val="center"/>
          </w:tcPr>
          <w:p w:rsidR="00B56EBD" w:rsidRPr="00E110BA" w:rsidRDefault="00B56EBD" w:rsidP="008E7B09">
            <w:pPr>
              <w:pStyle w:val="a7"/>
              <w:suppressAutoHyphens w:val="0"/>
              <w:snapToGrid w:val="0"/>
              <w:rPr>
                <w:color w:val="000000"/>
                <w:shd w:val="clear" w:color="auto" w:fill="FFFFFF"/>
              </w:rPr>
            </w:pPr>
            <w:r w:rsidRPr="00E110BA">
              <w:t>республиканский бюджет Республики Хакасия</w:t>
            </w:r>
          </w:p>
        </w:tc>
        <w:tc>
          <w:tcPr>
            <w:tcW w:w="850" w:type="dxa"/>
            <w:gridSpan w:val="2"/>
            <w:tcBorders>
              <w:top w:val="single" w:sz="4" w:space="0" w:color="auto"/>
              <w:left w:val="single" w:sz="1" w:space="0" w:color="000000"/>
              <w:bottom w:val="single" w:sz="4" w:space="0" w:color="auto"/>
            </w:tcBorders>
            <w:shd w:val="clear" w:color="auto" w:fill="auto"/>
            <w:vAlign w:val="center"/>
          </w:tcPr>
          <w:p w:rsidR="00B56EBD" w:rsidRPr="00E110BA" w:rsidRDefault="00AC3CD6" w:rsidP="008E7B09">
            <w:pPr>
              <w:shd w:val="clear" w:color="auto" w:fill="FFFFFF"/>
              <w:suppressAutoHyphens w:val="0"/>
              <w:snapToGrid w:val="0"/>
              <w:spacing w:before="14"/>
              <w:jc w:val="center"/>
              <w:rPr>
                <w:color w:val="000000"/>
              </w:rPr>
            </w:pPr>
            <w:r>
              <w:rPr>
                <w:color w:val="000000"/>
                <w:shd w:val="clear" w:color="auto" w:fill="FFFFFF"/>
              </w:rPr>
              <w:t>5842,56</w:t>
            </w:r>
          </w:p>
        </w:tc>
        <w:tc>
          <w:tcPr>
            <w:tcW w:w="851" w:type="dxa"/>
            <w:gridSpan w:val="2"/>
            <w:tcBorders>
              <w:top w:val="single" w:sz="4" w:space="0" w:color="auto"/>
              <w:left w:val="single" w:sz="1" w:space="0" w:color="000000"/>
              <w:bottom w:val="single" w:sz="4" w:space="0" w:color="auto"/>
            </w:tcBorders>
            <w:shd w:val="clear" w:color="auto" w:fill="auto"/>
            <w:vAlign w:val="center"/>
          </w:tcPr>
          <w:p w:rsidR="00B56EBD" w:rsidRPr="00E110BA" w:rsidRDefault="00AC3CD6" w:rsidP="008E7B09">
            <w:pPr>
              <w:suppressAutoHyphens w:val="0"/>
              <w:snapToGrid w:val="0"/>
              <w:jc w:val="center"/>
              <w:rPr>
                <w:color w:val="000000"/>
              </w:rPr>
            </w:pPr>
            <w:r>
              <w:rPr>
                <w:color w:val="000000"/>
                <w:shd w:val="clear" w:color="auto" w:fill="FFFFFF"/>
              </w:rPr>
              <w:t>5842,56</w:t>
            </w:r>
          </w:p>
        </w:tc>
        <w:tc>
          <w:tcPr>
            <w:tcW w:w="709" w:type="dxa"/>
            <w:gridSpan w:val="2"/>
            <w:tcBorders>
              <w:top w:val="single" w:sz="4" w:space="0" w:color="auto"/>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gridSpan w:val="2"/>
            <w:tcBorders>
              <w:top w:val="single" w:sz="4" w:space="0" w:color="auto"/>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top w:val="single" w:sz="4" w:space="0" w:color="auto"/>
              <w:left w:val="single" w:sz="1" w:space="0" w:color="000000"/>
              <w:bottom w:val="single" w:sz="4" w:space="0" w:color="auto"/>
            </w:tcBorders>
            <w:shd w:val="clear" w:color="auto" w:fill="auto"/>
            <w:vAlign w:val="center"/>
          </w:tcPr>
          <w:p w:rsidR="00B56EBD" w:rsidRPr="00E110BA" w:rsidRDefault="00B56EBD" w:rsidP="008E7B09">
            <w:pPr>
              <w:suppressAutoHyphens w:val="0"/>
              <w:snapToGrid w:val="0"/>
              <w:jc w:val="center"/>
              <w:rPr>
                <w:color w:val="000000"/>
                <w:shd w:val="clear" w:color="auto" w:fill="FFFFFF"/>
              </w:rPr>
            </w:pPr>
            <w:r w:rsidRPr="00E110BA">
              <w:rPr>
                <w:color w:val="000000"/>
              </w:rPr>
              <w:t>0</w:t>
            </w:r>
          </w:p>
        </w:tc>
        <w:tc>
          <w:tcPr>
            <w:tcW w:w="709"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shd w:val="clear" w:color="auto" w:fill="FFFFFF"/>
              </w:rPr>
              <w:t>0</w:t>
            </w:r>
          </w:p>
        </w:tc>
      </w:tr>
      <w:tr w:rsidR="00B56EBD" w:rsidRPr="00E110BA" w:rsidTr="00BE2BEB">
        <w:trPr>
          <w:trHeight w:val="1646"/>
        </w:trPr>
        <w:tc>
          <w:tcPr>
            <w:tcW w:w="473" w:type="dxa"/>
            <w:vMerge/>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left w:val="single" w:sz="1" w:space="0" w:color="000000"/>
              <w:bottom w:val="single" w:sz="1" w:space="0" w:color="000000"/>
            </w:tcBorders>
            <w:shd w:val="clear" w:color="auto" w:fill="auto"/>
            <w:vAlign w:val="center"/>
          </w:tcPr>
          <w:p w:rsidR="00B56EBD" w:rsidRPr="00E110BA" w:rsidRDefault="00B56EBD" w:rsidP="008E7B09">
            <w:pPr>
              <w:widowControl w:val="0"/>
              <w:suppressAutoHyphens w:val="0"/>
              <w:autoSpaceDE w:val="0"/>
              <w:snapToGrid w:val="0"/>
              <w:jc w:val="both"/>
            </w:pPr>
          </w:p>
        </w:tc>
        <w:tc>
          <w:tcPr>
            <w:tcW w:w="2126" w:type="dxa"/>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rPr>
                <w:color w:val="000000"/>
              </w:rPr>
            </w:pPr>
            <w:r w:rsidRPr="00E110BA">
              <w:t>муниципальный бюджет Таштыпского района</w:t>
            </w:r>
          </w:p>
        </w:tc>
        <w:tc>
          <w:tcPr>
            <w:tcW w:w="850"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865CDA" w:rsidP="008E7B09">
            <w:pPr>
              <w:suppressAutoHyphens w:val="0"/>
              <w:snapToGrid w:val="0"/>
              <w:jc w:val="center"/>
              <w:rPr>
                <w:color w:val="000000"/>
              </w:rPr>
            </w:pPr>
            <w:r>
              <w:rPr>
                <w:color w:val="000000"/>
              </w:rPr>
              <w:t>59,0</w:t>
            </w:r>
          </w:p>
        </w:tc>
        <w:tc>
          <w:tcPr>
            <w:tcW w:w="851"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AC3CD6" w:rsidP="00865CDA">
            <w:pPr>
              <w:suppressAutoHyphens w:val="0"/>
              <w:snapToGrid w:val="0"/>
              <w:jc w:val="center"/>
              <w:rPr>
                <w:color w:val="000000"/>
              </w:rPr>
            </w:pPr>
            <w:r>
              <w:rPr>
                <w:color w:val="000000"/>
              </w:rPr>
              <w:t>5</w:t>
            </w:r>
            <w:r w:rsidR="00865CDA">
              <w:rPr>
                <w:color w:val="000000"/>
              </w:rPr>
              <w:t>9,0</w:t>
            </w:r>
          </w:p>
        </w:tc>
        <w:tc>
          <w:tcPr>
            <w:tcW w:w="709"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rPr>
              <w:t>0</w:t>
            </w:r>
          </w:p>
        </w:tc>
      </w:tr>
      <w:tr w:rsidR="00955DE9" w:rsidRPr="00E110BA" w:rsidTr="00927900">
        <w:trPr>
          <w:trHeight w:val="480"/>
        </w:trPr>
        <w:tc>
          <w:tcPr>
            <w:tcW w:w="473" w:type="dxa"/>
            <w:vMerge w:val="restart"/>
            <w:tcBorders>
              <w:left w:val="single" w:sz="1" w:space="0" w:color="000000"/>
            </w:tcBorders>
            <w:shd w:val="clear" w:color="auto" w:fill="auto"/>
          </w:tcPr>
          <w:p w:rsidR="00955DE9" w:rsidRPr="00E110BA" w:rsidRDefault="00955DE9" w:rsidP="008E7B09">
            <w:pPr>
              <w:pStyle w:val="a7"/>
              <w:suppressAutoHyphens w:val="0"/>
              <w:snapToGrid w:val="0"/>
            </w:pPr>
            <w:r>
              <w:t>1.3</w:t>
            </w:r>
          </w:p>
        </w:tc>
        <w:tc>
          <w:tcPr>
            <w:tcW w:w="2788" w:type="dxa"/>
            <w:vMerge w:val="restart"/>
            <w:tcBorders>
              <w:left w:val="single" w:sz="1" w:space="0" w:color="000000"/>
            </w:tcBorders>
            <w:shd w:val="clear" w:color="auto" w:fill="auto"/>
            <w:vAlign w:val="center"/>
          </w:tcPr>
          <w:p w:rsidR="00955DE9" w:rsidRPr="00E110BA" w:rsidRDefault="00955DE9" w:rsidP="008E7B09">
            <w:pPr>
              <w:widowControl w:val="0"/>
              <w:suppressAutoHyphens w:val="0"/>
              <w:autoSpaceDE w:val="0"/>
              <w:snapToGrid w:val="0"/>
              <w:jc w:val="both"/>
            </w:pPr>
            <w:r>
              <w:t xml:space="preserve">Работа бульдозера на несанкционированной свалке по расчистке и </w:t>
            </w:r>
            <w:proofErr w:type="spellStart"/>
            <w:r>
              <w:t>буртовке</w:t>
            </w:r>
            <w:proofErr w:type="spellEnd"/>
            <w:r>
              <w:t xml:space="preserve"> мусора.  </w:t>
            </w:r>
          </w:p>
        </w:tc>
        <w:tc>
          <w:tcPr>
            <w:tcW w:w="2126" w:type="dxa"/>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pStyle w:val="a7"/>
              <w:suppressAutoHyphens w:val="0"/>
              <w:snapToGrid w:val="0"/>
            </w:pPr>
            <w:r>
              <w:t>Федеральный бюджет</w:t>
            </w:r>
          </w:p>
        </w:tc>
        <w:tc>
          <w:tcPr>
            <w:tcW w:w="850" w:type="dxa"/>
            <w:gridSpan w:val="2"/>
            <w:tcBorders>
              <w:top w:val="single" w:sz="4" w:space="0" w:color="auto"/>
              <w:left w:val="single" w:sz="1" w:space="0" w:color="000000"/>
              <w:bottom w:val="single" w:sz="4" w:space="0" w:color="auto"/>
            </w:tcBorders>
            <w:shd w:val="clear" w:color="auto" w:fill="auto"/>
            <w:vAlign w:val="center"/>
          </w:tcPr>
          <w:p w:rsidR="00955DE9" w:rsidRDefault="00955DE9" w:rsidP="008E7B09">
            <w:pPr>
              <w:suppressAutoHyphens w:val="0"/>
              <w:snapToGrid w:val="0"/>
              <w:jc w:val="center"/>
              <w:rPr>
                <w:color w:val="000000"/>
              </w:rPr>
            </w:pPr>
            <w:r>
              <w:rPr>
                <w:color w:val="000000"/>
              </w:rPr>
              <w:t>0</w:t>
            </w:r>
          </w:p>
        </w:tc>
        <w:tc>
          <w:tcPr>
            <w:tcW w:w="851" w:type="dxa"/>
            <w:gridSpan w:val="2"/>
            <w:tcBorders>
              <w:top w:val="single" w:sz="4" w:space="0" w:color="auto"/>
              <w:left w:val="single" w:sz="1" w:space="0" w:color="000000"/>
              <w:bottom w:val="single" w:sz="4" w:space="0" w:color="auto"/>
            </w:tcBorders>
            <w:shd w:val="clear" w:color="auto" w:fill="auto"/>
            <w:vAlign w:val="center"/>
          </w:tcPr>
          <w:p w:rsidR="00955DE9" w:rsidRDefault="00955DE9" w:rsidP="00865CDA">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8"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r>
      <w:tr w:rsidR="00955DE9" w:rsidRPr="00E110BA" w:rsidTr="00927900">
        <w:trPr>
          <w:trHeight w:val="660"/>
        </w:trPr>
        <w:tc>
          <w:tcPr>
            <w:tcW w:w="473" w:type="dxa"/>
            <w:vMerge/>
            <w:tcBorders>
              <w:left w:val="single" w:sz="1" w:space="0" w:color="000000"/>
            </w:tcBorders>
            <w:shd w:val="clear" w:color="auto" w:fill="auto"/>
          </w:tcPr>
          <w:p w:rsidR="00955DE9" w:rsidRDefault="00955DE9" w:rsidP="008E7B09">
            <w:pPr>
              <w:pStyle w:val="a7"/>
              <w:suppressAutoHyphens w:val="0"/>
              <w:snapToGrid w:val="0"/>
            </w:pPr>
          </w:p>
        </w:tc>
        <w:tc>
          <w:tcPr>
            <w:tcW w:w="2788" w:type="dxa"/>
            <w:vMerge/>
            <w:tcBorders>
              <w:left w:val="single" w:sz="1" w:space="0" w:color="000000"/>
            </w:tcBorders>
            <w:shd w:val="clear" w:color="auto" w:fill="auto"/>
            <w:vAlign w:val="center"/>
          </w:tcPr>
          <w:p w:rsidR="00955DE9" w:rsidRDefault="00955DE9" w:rsidP="008E7B09">
            <w:pPr>
              <w:widowControl w:val="0"/>
              <w:suppressAutoHyphens w:val="0"/>
              <w:autoSpaceDE w:val="0"/>
              <w:snapToGrid w:val="0"/>
              <w:jc w:val="both"/>
            </w:pPr>
          </w:p>
        </w:tc>
        <w:tc>
          <w:tcPr>
            <w:tcW w:w="2126" w:type="dxa"/>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pStyle w:val="a7"/>
              <w:suppressAutoHyphens w:val="0"/>
              <w:snapToGrid w:val="0"/>
            </w:pPr>
            <w:r>
              <w:t>Р</w:t>
            </w:r>
            <w:r w:rsidRPr="00E110BA">
              <w:t>еспубликанский бюджет Республики Хакасия</w:t>
            </w:r>
          </w:p>
        </w:tc>
        <w:tc>
          <w:tcPr>
            <w:tcW w:w="850" w:type="dxa"/>
            <w:gridSpan w:val="2"/>
            <w:tcBorders>
              <w:top w:val="single" w:sz="4" w:space="0" w:color="auto"/>
              <w:left w:val="single" w:sz="1" w:space="0" w:color="000000"/>
              <w:bottom w:val="single" w:sz="4" w:space="0" w:color="auto"/>
            </w:tcBorders>
            <w:shd w:val="clear" w:color="auto" w:fill="auto"/>
            <w:vAlign w:val="center"/>
          </w:tcPr>
          <w:p w:rsidR="00955DE9" w:rsidRDefault="00955DE9" w:rsidP="008E7B09">
            <w:pPr>
              <w:suppressAutoHyphens w:val="0"/>
              <w:snapToGrid w:val="0"/>
              <w:jc w:val="center"/>
              <w:rPr>
                <w:color w:val="000000"/>
              </w:rPr>
            </w:pPr>
            <w:r>
              <w:rPr>
                <w:color w:val="000000"/>
              </w:rPr>
              <w:t>0</w:t>
            </w:r>
          </w:p>
        </w:tc>
        <w:tc>
          <w:tcPr>
            <w:tcW w:w="851" w:type="dxa"/>
            <w:gridSpan w:val="2"/>
            <w:tcBorders>
              <w:top w:val="single" w:sz="4" w:space="0" w:color="auto"/>
              <w:left w:val="single" w:sz="1" w:space="0" w:color="000000"/>
              <w:bottom w:val="single" w:sz="4" w:space="0" w:color="auto"/>
            </w:tcBorders>
            <w:shd w:val="clear" w:color="auto" w:fill="auto"/>
            <w:vAlign w:val="center"/>
          </w:tcPr>
          <w:p w:rsidR="00955DE9" w:rsidRDefault="00955DE9" w:rsidP="00865CDA">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8"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c>
          <w:tcPr>
            <w:tcW w:w="709" w:type="dxa"/>
            <w:gridSpan w:val="2"/>
            <w:tcBorders>
              <w:top w:val="single" w:sz="4" w:space="0" w:color="auto"/>
              <w:left w:val="single" w:sz="1" w:space="0" w:color="000000"/>
              <w:bottom w:val="single" w:sz="4" w:space="0" w:color="auto"/>
              <w:right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r>
              <w:rPr>
                <w:color w:val="000000"/>
              </w:rPr>
              <w:t>0</w:t>
            </w:r>
          </w:p>
        </w:tc>
      </w:tr>
      <w:tr w:rsidR="00955DE9" w:rsidRPr="00E110BA" w:rsidTr="00BE2BEB">
        <w:trPr>
          <w:trHeight w:val="675"/>
        </w:trPr>
        <w:tc>
          <w:tcPr>
            <w:tcW w:w="473" w:type="dxa"/>
            <w:vMerge/>
            <w:tcBorders>
              <w:left w:val="single" w:sz="1" w:space="0" w:color="000000"/>
              <w:bottom w:val="single" w:sz="1" w:space="0" w:color="000000"/>
            </w:tcBorders>
            <w:shd w:val="clear" w:color="auto" w:fill="auto"/>
          </w:tcPr>
          <w:p w:rsidR="00955DE9" w:rsidRDefault="00955DE9" w:rsidP="008E7B09">
            <w:pPr>
              <w:pStyle w:val="a7"/>
              <w:suppressAutoHyphens w:val="0"/>
              <w:snapToGrid w:val="0"/>
            </w:pPr>
          </w:p>
        </w:tc>
        <w:tc>
          <w:tcPr>
            <w:tcW w:w="2788" w:type="dxa"/>
            <w:vMerge/>
            <w:tcBorders>
              <w:left w:val="single" w:sz="1" w:space="0" w:color="000000"/>
              <w:bottom w:val="single" w:sz="1" w:space="0" w:color="000000"/>
            </w:tcBorders>
            <w:shd w:val="clear" w:color="auto" w:fill="auto"/>
            <w:vAlign w:val="center"/>
          </w:tcPr>
          <w:p w:rsidR="00955DE9" w:rsidRDefault="00955DE9" w:rsidP="008E7B09">
            <w:pPr>
              <w:widowControl w:val="0"/>
              <w:suppressAutoHyphens w:val="0"/>
              <w:autoSpaceDE w:val="0"/>
              <w:snapToGrid w:val="0"/>
              <w:jc w:val="both"/>
            </w:pPr>
          </w:p>
        </w:tc>
        <w:tc>
          <w:tcPr>
            <w:tcW w:w="2126" w:type="dxa"/>
            <w:tcBorders>
              <w:top w:val="single" w:sz="4" w:space="0" w:color="auto"/>
              <w:left w:val="single" w:sz="1" w:space="0" w:color="000000"/>
              <w:bottom w:val="single" w:sz="1" w:space="0" w:color="000000"/>
            </w:tcBorders>
            <w:shd w:val="clear" w:color="auto" w:fill="auto"/>
            <w:vAlign w:val="center"/>
          </w:tcPr>
          <w:p w:rsidR="00955DE9" w:rsidRPr="00E110BA" w:rsidRDefault="00955DE9" w:rsidP="008E7B09">
            <w:pPr>
              <w:pStyle w:val="a7"/>
              <w:suppressAutoHyphens w:val="0"/>
              <w:snapToGrid w:val="0"/>
            </w:pPr>
            <w:r w:rsidRPr="00955DE9">
              <w:t>муниципальный бюджет Таштыпского района</w:t>
            </w:r>
          </w:p>
        </w:tc>
        <w:tc>
          <w:tcPr>
            <w:tcW w:w="850" w:type="dxa"/>
            <w:gridSpan w:val="2"/>
            <w:tcBorders>
              <w:top w:val="single" w:sz="4" w:space="0" w:color="auto"/>
              <w:left w:val="single" w:sz="1" w:space="0" w:color="000000"/>
              <w:bottom w:val="single" w:sz="1" w:space="0" w:color="000000"/>
            </w:tcBorders>
            <w:shd w:val="clear" w:color="auto" w:fill="auto"/>
            <w:vAlign w:val="center"/>
          </w:tcPr>
          <w:p w:rsidR="00955DE9" w:rsidRDefault="00BF4EA0" w:rsidP="008E7B09">
            <w:pPr>
              <w:suppressAutoHyphens w:val="0"/>
              <w:snapToGrid w:val="0"/>
              <w:jc w:val="center"/>
              <w:rPr>
                <w:color w:val="000000"/>
              </w:rPr>
            </w:pPr>
            <w:r>
              <w:rPr>
                <w:color w:val="000000"/>
              </w:rPr>
              <w:t>255,0</w:t>
            </w:r>
          </w:p>
        </w:tc>
        <w:tc>
          <w:tcPr>
            <w:tcW w:w="851" w:type="dxa"/>
            <w:gridSpan w:val="2"/>
            <w:tcBorders>
              <w:top w:val="single" w:sz="4" w:space="0" w:color="auto"/>
              <w:left w:val="single" w:sz="1" w:space="0" w:color="000000"/>
              <w:bottom w:val="single" w:sz="1" w:space="0" w:color="000000"/>
            </w:tcBorders>
            <w:shd w:val="clear" w:color="auto" w:fill="auto"/>
            <w:vAlign w:val="center"/>
          </w:tcPr>
          <w:p w:rsidR="00955DE9" w:rsidRDefault="00955DE9" w:rsidP="00865CDA">
            <w:pPr>
              <w:suppressAutoHyphens w:val="0"/>
              <w:snapToGrid w:val="0"/>
              <w:jc w:val="center"/>
              <w:rPr>
                <w:color w:val="000000"/>
              </w:rPr>
            </w:pPr>
            <w:r>
              <w:rPr>
                <w:color w:val="000000"/>
              </w:rPr>
              <w:t>255,0</w:t>
            </w:r>
          </w:p>
        </w:tc>
        <w:tc>
          <w:tcPr>
            <w:tcW w:w="709" w:type="dxa"/>
            <w:gridSpan w:val="2"/>
            <w:tcBorders>
              <w:top w:val="single" w:sz="4" w:space="0" w:color="auto"/>
              <w:left w:val="single" w:sz="1" w:space="0" w:color="000000"/>
              <w:bottom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p>
        </w:tc>
        <w:tc>
          <w:tcPr>
            <w:tcW w:w="708" w:type="dxa"/>
            <w:gridSpan w:val="2"/>
            <w:tcBorders>
              <w:top w:val="single" w:sz="4" w:space="0" w:color="auto"/>
              <w:left w:val="single" w:sz="1" w:space="0" w:color="000000"/>
              <w:bottom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p>
        </w:tc>
        <w:tc>
          <w:tcPr>
            <w:tcW w:w="709" w:type="dxa"/>
            <w:gridSpan w:val="2"/>
            <w:tcBorders>
              <w:top w:val="single" w:sz="4" w:space="0" w:color="auto"/>
              <w:left w:val="single" w:sz="1" w:space="0" w:color="000000"/>
              <w:bottom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p>
        </w:tc>
        <w:tc>
          <w:tcPr>
            <w:tcW w:w="709"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955DE9" w:rsidRPr="00E110BA" w:rsidRDefault="00955DE9" w:rsidP="008E7B09">
            <w:pPr>
              <w:suppressAutoHyphens w:val="0"/>
              <w:snapToGrid w:val="0"/>
              <w:jc w:val="center"/>
              <w:rPr>
                <w:color w:val="000000"/>
              </w:rPr>
            </w:pPr>
          </w:p>
        </w:tc>
      </w:tr>
      <w:tr w:rsidR="00B56EBD" w:rsidRPr="00E110BA" w:rsidTr="00BE2BEB">
        <w:tc>
          <w:tcPr>
            <w:tcW w:w="5387" w:type="dxa"/>
            <w:gridSpan w:val="3"/>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pStyle w:val="a7"/>
              <w:suppressAutoHyphens w:val="0"/>
              <w:snapToGrid w:val="0"/>
              <w:rPr>
                <w:color w:val="000000"/>
              </w:rPr>
            </w:pPr>
            <w:r w:rsidRPr="00E110BA">
              <w:t xml:space="preserve">Итого по задаче </w:t>
            </w:r>
          </w:p>
        </w:tc>
        <w:tc>
          <w:tcPr>
            <w:tcW w:w="850"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8A0F87" w:rsidP="00927900">
            <w:pPr>
              <w:suppressAutoHyphens w:val="0"/>
              <w:snapToGrid w:val="0"/>
              <w:jc w:val="center"/>
            </w:pPr>
            <w:r>
              <w:rPr>
                <w:color w:val="000000"/>
              </w:rPr>
              <w:t>11</w:t>
            </w:r>
            <w:r w:rsidR="00927900">
              <w:rPr>
                <w:color w:val="000000"/>
              </w:rPr>
              <w:t>152</w:t>
            </w:r>
            <w:r>
              <w:rPr>
                <w:color w:val="000000"/>
              </w:rPr>
              <w:t>,</w:t>
            </w:r>
            <w:r w:rsidR="00BF4EA0">
              <w:rPr>
                <w:color w:val="000000"/>
              </w:rPr>
              <w:t>2</w:t>
            </w:r>
          </w:p>
        </w:tc>
        <w:tc>
          <w:tcPr>
            <w:tcW w:w="851"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B56EBD" w:rsidP="00927900">
            <w:pPr>
              <w:suppressAutoHyphens w:val="0"/>
              <w:snapToGrid w:val="0"/>
              <w:jc w:val="center"/>
            </w:pPr>
            <w:r w:rsidRPr="00E110BA">
              <w:t>1</w:t>
            </w:r>
            <w:r w:rsidR="002524F0">
              <w:t>1</w:t>
            </w:r>
            <w:r w:rsidR="00BF4EA0">
              <w:t>1</w:t>
            </w:r>
            <w:r w:rsidR="00927900">
              <w:t>12</w:t>
            </w:r>
            <w:r w:rsidR="00865CDA">
              <w:t>,</w:t>
            </w:r>
            <w:r w:rsidR="00BF4EA0">
              <w:t>2</w:t>
            </w:r>
          </w:p>
        </w:tc>
        <w:tc>
          <w:tcPr>
            <w:tcW w:w="709"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E45389" w:rsidP="008E7B09">
            <w:pPr>
              <w:suppressAutoHyphens w:val="0"/>
              <w:snapToGrid w:val="0"/>
              <w:jc w:val="center"/>
            </w:pPr>
            <w:r>
              <w:t>20,</w:t>
            </w:r>
            <w:r w:rsidR="00B56EBD" w:rsidRPr="00E110BA">
              <w:t>0</w:t>
            </w:r>
          </w:p>
        </w:tc>
        <w:tc>
          <w:tcPr>
            <w:tcW w:w="708"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E45389" w:rsidP="008E7B09">
            <w:pPr>
              <w:suppressAutoHyphens w:val="0"/>
              <w:snapToGrid w:val="0"/>
              <w:jc w:val="center"/>
            </w:pPr>
            <w:r>
              <w:t>20,</w:t>
            </w:r>
            <w:r w:rsidR="00B56EBD" w:rsidRPr="00E110BA">
              <w:t>0</w:t>
            </w:r>
          </w:p>
        </w:tc>
        <w:tc>
          <w:tcPr>
            <w:tcW w:w="709" w:type="dxa"/>
            <w:gridSpan w:val="2"/>
            <w:tcBorders>
              <w:top w:val="single" w:sz="4" w:space="0" w:color="auto"/>
              <w:left w:val="single" w:sz="1" w:space="0" w:color="000000"/>
              <w:bottom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9"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suppressAutoHyphens w:val="0"/>
              <w:snapToGrid w:val="0"/>
              <w:jc w:val="center"/>
            </w:pPr>
            <w:r w:rsidRPr="00E110BA">
              <w:t>0</w:t>
            </w:r>
          </w:p>
        </w:tc>
      </w:tr>
      <w:tr w:rsidR="00B56EBD" w:rsidRPr="00E110BA" w:rsidTr="00BE2BEB">
        <w:trPr>
          <w:trHeight w:val="796"/>
        </w:trPr>
        <w:tc>
          <w:tcPr>
            <w:tcW w:w="9923" w:type="dxa"/>
            <w:gridSpan w:val="15"/>
            <w:tcBorders>
              <w:top w:val="single" w:sz="1" w:space="0" w:color="000000"/>
              <w:left w:val="single" w:sz="1" w:space="0" w:color="000000"/>
              <w:bottom w:val="single" w:sz="1" w:space="0" w:color="000000"/>
              <w:right w:val="single" w:sz="1" w:space="0" w:color="000000"/>
            </w:tcBorders>
            <w:shd w:val="clear" w:color="auto" w:fill="auto"/>
            <w:vAlign w:val="center"/>
          </w:tcPr>
          <w:p w:rsidR="00B56EBD" w:rsidRPr="00E110BA" w:rsidRDefault="00B56EBD" w:rsidP="008E7B09">
            <w:pPr>
              <w:pStyle w:val="a7"/>
              <w:suppressAutoHyphens w:val="0"/>
              <w:snapToGrid w:val="0"/>
              <w:jc w:val="both"/>
            </w:pPr>
            <w:r w:rsidRPr="00E110BA">
              <w:t>2. Задача «О</w:t>
            </w:r>
            <w:r w:rsidRPr="00E110BA">
              <w:rPr>
                <w:shd w:val="clear" w:color="auto" w:fill="FFFFFF"/>
              </w:rPr>
              <w:t xml:space="preserve">бустройство, лабораторный анализ и паспортизация источников нецентрализованного водоснабжения общего пользования — родников </w:t>
            </w:r>
            <w:r w:rsidRPr="00E110BA">
              <w:rPr>
                <w:color w:val="000000"/>
                <w:shd w:val="clear" w:color="auto" w:fill="FFFFFF"/>
              </w:rPr>
              <w:t>на территории Таштыпского района</w:t>
            </w:r>
            <w:r w:rsidRPr="00E110BA">
              <w:t>»</w:t>
            </w:r>
          </w:p>
        </w:tc>
      </w:tr>
      <w:tr w:rsidR="00B56EBD" w:rsidRPr="00E110BA" w:rsidTr="00BE2BEB">
        <w:tc>
          <w:tcPr>
            <w:tcW w:w="473"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2.1</w:t>
            </w:r>
          </w:p>
          <w:p w:rsidR="00B56EBD" w:rsidRPr="00E110BA" w:rsidRDefault="00B56EBD" w:rsidP="008E7B09">
            <w:pPr>
              <w:pStyle w:val="a7"/>
              <w:jc w:val="center"/>
            </w:pPr>
          </w:p>
        </w:tc>
        <w:tc>
          <w:tcPr>
            <w:tcW w:w="2788" w:type="dxa"/>
            <w:vMerge w:val="restart"/>
            <w:tcBorders>
              <w:top w:val="single" w:sz="1" w:space="0" w:color="000000"/>
              <w:left w:val="single" w:sz="1" w:space="0" w:color="000000"/>
              <w:bottom w:val="single" w:sz="1" w:space="0" w:color="000000"/>
            </w:tcBorders>
            <w:shd w:val="clear" w:color="auto" w:fill="auto"/>
            <w:vAlign w:val="center"/>
          </w:tcPr>
          <w:p w:rsidR="00B56EBD" w:rsidRPr="00E110BA" w:rsidRDefault="00B56EBD" w:rsidP="008E7B09">
            <w:pPr>
              <w:shd w:val="clear" w:color="auto" w:fill="FFFFFF"/>
              <w:tabs>
                <w:tab w:val="left" w:pos="221"/>
              </w:tabs>
              <w:snapToGrid w:val="0"/>
              <w:ind w:left="40" w:firstLine="34"/>
            </w:pPr>
            <w:r w:rsidRPr="00E110BA">
              <w:t xml:space="preserve">Организация обследования и обустройство родников на территории Таштыпского района </w:t>
            </w:r>
          </w:p>
        </w:tc>
        <w:tc>
          <w:tcPr>
            <w:tcW w:w="2268" w:type="dxa"/>
            <w:gridSpan w:val="2"/>
            <w:tcBorders>
              <w:top w:val="single" w:sz="1" w:space="0" w:color="000000"/>
              <w:left w:val="single" w:sz="1" w:space="0" w:color="000000"/>
              <w:bottom w:val="single" w:sz="1" w:space="0" w:color="000000"/>
            </w:tcBorders>
            <w:shd w:val="clear" w:color="auto" w:fill="auto"/>
            <w:vAlign w:val="center"/>
          </w:tcPr>
          <w:p w:rsidR="00B56EBD" w:rsidRPr="00E110BA" w:rsidRDefault="00B56EBD" w:rsidP="008E7B09">
            <w:pPr>
              <w:pStyle w:val="a7"/>
              <w:snapToGrid w:val="0"/>
            </w:pPr>
            <w:r w:rsidRPr="00E110BA">
              <w:t>федеральный бюджет</w:t>
            </w:r>
          </w:p>
        </w:tc>
        <w:tc>
          <w:tcPr>
            <w:tcW w:w="1134" w:type="dxa"/>
            <w:gridSpan w:val="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8" w:type="dxa"/>
            <w:gridSpan w:val="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425" w:type="dxa"/>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0</w:t>
            </w:r>
          </w:p>
        </w:tc>
      </w:tr>
      <w:tr w:rsidR="00B56EBD" w:rsidRPr="00E110BA" w:rsidTr="00BE2BEB">
        <w:trPr>
          <w:trHeight w:val="743"/>
        </w:trPr>
        <w:tc>
          <w:tcPr>
            <w:tcW w:w="473"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268"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республиканский бюджет Республики Хакасия</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8"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425" w:type="dxa"/>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0</w:t>
            </w:r>
          </w:p>
        </w:tc>
      </w:tr>
      <w:tr w:rsidR="00B56EBD" w:rsidRPr="00E110BA" w:rsidTr="00BE2BEB">
        <w:trPr>
          <w:trHeight w:val="447"/>
        </w:trPr>
        <w:tc>
          <w:tcPr>
            <w:tcW w:w="473"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788"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p>
        </w:tc>
        <w:tc>
          <w:tcPr>
            <w:tcW w:w="2268"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pPr>
            <w:r w:rsidRPr="00E110BA">
              <w:t>муниципальный бюджет Таштыпского района</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8"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425" w:type="dxa"/>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0</w:t>
            </w:r>
          </w:p>
        </w:tc>
      </w:tr>
    </w:tbl>
    <w:p w:rsidR="008E7B09" w:rsidRDefault="008E7B09" w:rsidP="00B56EBD">
      <w:pPr>
        <w:tabs>
          <w:tab w:val="left" w:pos="7467"/>
        </w:tabs>
        <w:jc w:val="center"/>
        <w:rPr>
          <w:b/>
          <w:bCs/>
          <w:sz w:val="26"/>
          <w:szCs w:val="26"/>
        </w:rPr>
      </w:pPr>
    </w:p>
    <w:p w:rsidR="00B56EBD" w:rsidRDefault="00B56EBD" w:rsidP="00B56EBD">
      <w:pPr>
        <w:tabs>
          <w:tab w:val="left" w:pos="7467"/>
        </w:tabs>
        <w:jc w:val="center"/>
        <w:rPr>
          <w:b/>
          <w:bCs/>
          <w:sz w:val="26"/>
          <w:szCs w:val="26"/>
        </w:rPr>
      </w:pPr>
      <w:r>
        <w:rPr>
          <w:b/>
          <w:bCs/>
          <w:sz w:val="26"/>
          <w:szCs w:val="26"/>
        </w:rPr>
        <w:t>5. Обоснование ресурсного обеспечения</w:t>
      </w:r>
    </w:p>
    <w:p w:rsidR="008E7B09" w:rsidRDefault="008E7B09" w:rsidP="00B56EBD">
      <w:pPr>
        <w:tabs>
          <w:tab w:val="left" w:pos="7467"/>
        </w:tabs>
        <w:jc w:val="center"/>
        <w:rPr>
          <w:b/>
          <w:bCs/>
          <w:sz w:val="26"/>
          <w:szCs w:val="26"/>
        </w:rPr>
      </w:pPr>
    </w:p>
    <w:p w:rsidR="00B56EBD" w:rsidRDefault="00B56EBD" w:rsidP="008E7B09">
      <w:pPr>
        <w:tabs>
          <w:tab w:val="left" w:pos="7467"/>
        </w:tabs>
        <w:ind w:firstLine="709"/>
        <w:jc w:val="both"/>
        <w:rPr>
          <w:sz w:val="26"/>
          <w:szCs w:val="31"/>
        </w:rPr>
      </w:pPr>
      <w:r>
        <w:rPr>
          <w:sz w:val="26"/>
          <w:szCs w:val="31"/>
        </w:rPr>
        <w:t xml:space="preserve">Финансирование мероприятий муниципальной программы осуществляется за счет </w:t>
      </w:r>
      <w:r w:rsidR="00ED6040">
        <w:rPr>
          <w:sz w:val="26"/>
          <w:szCs w:val="31"/>
        </w:rPr>
        <w:t>средств  муниципального бюджета</w:t>
      </w:r>
      <w:r>
        <w:rPr>
          <w:sz w:val="26"/>
          <w:szCs w:val="31"/>
        </w:rPr>
        <w:t xml:space="preserve"> Таштыпского района и </w:t>
      </w:r>
      <w:r>
        <w:rPr>
          <w:sz w:val="26"/>
          <w:szCs w:val="26"/>
        </w:rPr>
        <w:t>республиканского бюджета Республики Хакасия</w:t>
      </w:r>
    </w:p>
    <w:p w:rsidR="00B56EBD" w:rsidRDefault="00B56EBD" w:rsidP="00B56EBD">
      <w:pPr>
        <w:tabs>
          <w:tab w:val="left" w:pos="7467"/>
        </w:tabs>
        <w:ind w:firstLine="720"/>
        <w:jc w:val="both"/>
        <w:rPr>
          <w:sz w:val="26"/>
          <w:szCs w:val="26"/>
        </w:rPr>
      </w:pPr>
      <w:r>
        <w:rPr>
          <w:sz w:val="26"/>
          <w:szCs w:val="31"/>
        </w:rPr>
        <w:t>В рамках муниципальной программы предусматривается реализация 2-х подпрограмм: «</w:t>
      </w:r>
      <w:r>
        <w:rPr>
          <w:sz w:val="26"/>
          <w:szCs w:val="26"/>
        </w:rPr>
        <w:t>Развитие системы обращения с отходами производства и потребления на территории Таштыпского района»; «Организация обследования и обустройство родников на территории Таштыпского района».</w:t>
      </w:r>
    </w:p>
    <w:p w:rsidR="00B56EBD" w:rsidRDefault="00B56EBD" w:rsidP="00B56EBD">
      <w:pPr>
        <w:tabs>
          <w:tab w:val="left" w:pos="7467"/>
        </w:tabs>
        <w:ind w:firstLine="720"/>
        <w:jc w:val="both"/>
      </w:pPr>
      <w:r>
        <w:rPr>
          <w:sz w:val="26"/>
          <w:szCs w:val="26"/>
        </w:rPr>
        <w:t>В целом на реализацию муниципальной программы в период 2023-2027 годов планируе</w:t>
      </w:r>
      <w:r>
        <w:rPr>
          <w:color w:val="000000"/>
          <w:sz w:val="26"/>
          <w:szCs w:val="26"/>
        </w:rPr>
        <w:t>тся затрати</w:t>
      </w:r>
      <w:r>
        <w:rPr>
          <w:sz w:val="26"/>
          <w:szCs w:val="26"/>
        </w:rPr>
        <w:t xml:space="preserve">ть  </w:t>
      </w:r>
      <w:r w:rsidR="00927900" w:rsidRPr="00927900">
        <w:rPr>
          <w:sz w:val="26"/>
          <w:szCs w:val="26"/>
        </w:rPr>
        <w:t>11</w:t>
      </w:r>
      <w:r w:rsidR="00927900">
        <w:rPr>
          <w:sz w:val="26"/>
          <w:szCs w:val="26"/>
        </w:rPr>
        <w:t xml:space="preserve"> </w:t>
      </w:r>
      <w:r w:rsidR="00927900" w:rsidRPr="00927900">
        <w:rPr>
          <w:sz w:val="26"/>
          <w:szCs w:val="26"/>
        </w:rPr>
        <w:t>152,2</w:t>
      </w:r>
      <w:r w:rsidR="00927900">
        <w:rPr>
          <w:sz w:val="26"/>
          <w:szCs w:val="26"/>
        </w:rPr>
        <w:t xml:space="preserve">  </w:t>
      </w:r>
      <w:r>
        <w:rPr>
          <w:sz w:val="26"/>
          <w:szCs w:val="26"/>
        </w:rPr>
        <w:t>тыс. рубле</w:t>
      </w:r>
      <w:r>
        <w:rPr>
          <w:color w:val="000000"/>
          <w:sz w:val="26"/>
          <w:szCs w:val="26"/>
        </w:rPr>
        <w:t xml:space="preserve">й. </w:t>
      </w:r>
    </w:p>
    <w:p w:rsidR="00B56EBD" w:rsidRDefault="00B56EBD" w:rsidP="00B56EBD">
      <w:pPr>
        <w:tabs>
          <w:tab w:val="left" w:pos="7467"/>
        </w:tabs>
        <w:ind w:left="5400"/>
      </w:pPr>
    </w:p>
    <w:p w:rsidR="00B56EBD" w:rsidRDefault="00B56EBD" w:rsidP="00B56EBD">
      <w:pPr>
        <w:tabs>
          <w:tab w:val="left" w:pos="7467"/>
        </w:tabs>
        <w:jc w:val="center"/>
      </w:pPr>
      <w:r>
        <w:rPr>
          <w:b/>
          <w:bCs/>
          <w:sz w:val="26"/>
          <w:szCs w:val="26"/>
        </w:rPr>
        <w:t>6. Перечень целевых показателей</w:t>
      </w:r>
    </w:p>
    <w:p w:rsidR="00B56EBD" w:rsidRDefault="00B56EBD" w:rsidP="00B56EBD">
      <w:pPr>
        <w:tabs>
          <w:tab w:val="left" w:pos="7467"/>
        </w:tabs>
        <w:jc w:val="center"/>
      </w:pPr>
    </w:p>
    <w:p w:rsidR="00B56EBD" w:rsidRDefault="00B56EBD" w:rsidP="00B56EBD">
      <w:pPr>
        <w:tabs>
          <w:tab w:val="left" w:pos="7467"/>
        </w:tabs>
        <w:ind w:firstLine="705"/>
        <w:jc w:val="both"/>
        <w:rPr>
          <w:sz w:val="26"/>
          <w:szCs w:val="26"/>
          <w:shd w:val="clear" w:color="auto" w:fill="FFFFFF"/>
        </w:rPr>
      </w:pPr>
      <w:r>
        <w:rPr>
          <w:sz w:val="26"/>
          <w:szCs w:val="26"/>
        </w:rPr>
        <w:t>Достижение целей, установленных муниципальной программой, обусловлено решением комплекса задач, обеспечивающего достижение целевых показателей в области</w:t>
      </w:r>
      <w:r>
        <w:rPr>
          <w:color w:val="000000"/>
          <w:sz w:val="26"/>
          <w:szCs w:val="26"/>
        </w:rPr>
        <w:t xml:space="preserve"> образования, </w:t>
      </w:r>
      <w:r>
        <w:rPr>
          <w:color w:val="000000"/>
          <w:spacing w:val="-1"/>
          <w:sz w:val="26"/>
          <w:szCs w:val="26"/>
        </w:rPr>
        <w:t xml:space="preserve">использования, обезвреживания, хранения и захоронения отходов и улучшения </w:t>
      </w:r>
      <w:r>
        <w:rPr>
          <w:sz w:val="26"/>
          <w:szCs w:val="26"/>
          <w:shd w:val="clear" w:color="auto" w:fill="FFFFFF"/>
        </w:rPr>
        <w:t>санитарно-эпидемиологического состояния источников нецентрализованного водоснабжения  общего пользования — родников.</w:t>
      </w:r>
    </w:p>
    <w:p w:rsidR="00B56EBD" w:rsidRDefault="00B56EBD" w:rsidP="00B56EBD">
      <w:pPr>
        <w:tabs>
          <w:tab w:val="left" w:pos="7467"/>
        </w:tabs>
        <w:ind w:firstLine="705"/>
        <w:jc w:val="both"/>
        <w:rPr>
          <w:sz w:val="26"/>
          <w:szCs w:val="26"/>
          <w:shd w:val="clear" w:color="auto" w:fill="FFFFFF"/>
        </w:rPr>
      </w:pPr>
      <w:r>
        <w:rPr>
          <w:sz w:val="26"/>
          <w:szCs w:val="26"/>
          <w:shd w:val="clear" w:color="auto" w:fill="FFFFFF"/>
        </w:rPr>
        <w:t>Сведения о целевых показателях (индикаторах) реализации муниципальной программы и их значения отражены в таблице 2.</w:t>
      </w:r>
    </w:p>
    <w:p w:rsidR="00B56EBD" w:rsidRPr="00330415" w:rsidRDefault="00B56EBD" w:rsidP="00B56EBD">
      <w:pPr>
        <w:tabs>
          <w:tab w:val="left" w:pos="7467"/>
        </w:tabs>
        <w:ind w:firstLine="705"/>
        <w:jc w:val="both"/>
        <w:rPr>
          <w:sz w:val="26"/>
          <w:szCs w:val="26"/>
          <w:shd w:val="clear" w:color="auto" w:fill="FFFFFF"/>
        </w:rPr>
      </w:pPr>
    </w:p>
    <w:p w:rsidR="00B56EBD" w:rsidRDefault="00B56EBD" w:rsidP="00B56EBD">
      <w:pPr>
        <w:tabs>
          <w:tab w:val="left" w:pos="7467"/>
        </w:tabs>
        <w:jc w:val="right"/>
      </w:pPr>
      <w:r>
        <w:rPr>
          <w:sz w:val="26"/>
          <w:szCs w:val="26"/>
        </w:rPr>
        <w:t>Таблица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
        <w:gridCol w:w="2897"/>
        <w:gridCol w:w="142"/>
        <w:gridCol w:w="709"/>
        <w:gridCol w:w="142"/>
        <w:gridCol w:w="992"/>
        <w:gridCol w:w="142"/>
        <w:gridCol w:w="708"/>
        <w:gridCol w:w="142"/>
        <w:gridCol w:w="567"/>
        <w:gridCol w:w="142"/>
        <w:gridCol w:w="567"/>
        <w:gridCol w:w="142"/>
        <w:gridCol w:w="567"/>
        <w:gridCol w:w="141"/>
        <w:gridCol w:w="709"/>
        <w:gridCol w:w="142"/>
        <w:gridCol w:w="567"/>
      </w:tblGrid>
      <w:tr w:rsidR="00B56EBD" w:rsidRPr="00E110BA" w:rsidTr="00BE2BEB">
        <w:tc>
          <w:tcPr>
            <w:tcW w:w="505"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 п/п</w:t>
            </w:r>
          </w:p>
        </w:tc>
        <w:tc>
          <w:tcPr>
            <w:tcW w:w="2897"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Наименование показателя</w:t>
            </w:r>
          </w:p>
        </w:tc>
        <w:tc>
          <w:tcPr>
            <w:tcW w:w="851" w:type="dxa"/>
            <w:gridSpan w:val="2"/>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Единица измерения</w:t>
            </w:r>
          </w:p>
        </w:tc>
        <w:tc>
          <w:tcPr>
            <w:tcW w:w="4961" w:type="dxa"/>
            <w:gridSpan w:val="12"/>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Значение показателя по годам</w:t>
            </w:r>
          </w:p>
        </w:tc>
        <w:tc>
          <w:tcPr>
            <w:tcW w:w="709" w:type="dxa"/>
            <w:gridSpan w:val="2"/>
            <w:vMerge w:val="restart"/>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Итоговое значение</w:t>
            </w:r>
          </w:p>
        </w:tc>
      </w:tr>
      <w:tr w:rsidR="00B56EBD" w:rsidRPr="00E110BA" w:rsidTr="00BE2BEB">
        <w:trPr>
          <w:trHeight w:val="370"/>
        </w:trPr>
        <w:tc>
          <w:tcPr>
            <w:tcW w:w="505"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2897"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851" w:type="dxa"/>
            <w:gridSpan w:val="2"/>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1134" w:type="dxa"/>
            <w:gridSpan w:val="2"/>
            <w:vMerge w:val="restart"/>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Значение базового года</w:t>
            </w:r>
          </w:p>
        </w:tc>
        <w:tc>
          <w:tcPr>
            <w:tcW w:w="3827" w:type="dxa"/>
            <w:gridSpan w:val="10"/>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Планируемые показатели по годам</w:t>
            </w:r>
          </w:p>
        </w:tc>
        <w:tc>
          <w:tcPr>
            <w:tcW w:w="709" w:type="dxa"/>
            <w:gridSpan w:val="2"/>
            <w:vMerge/>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p>
        </w:tc>
      </w:tr>
      <w:tr w:rsidR="00B56EBD" w:rsidRPr="00E110BA" w:rsidTr="00BE2BEB">
        <w:tc>
          <w:tcPr>
            <w:tcW w:w="505"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2897"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851" w:type="dxa"/>
            <w:gridSpan w:val="2"/>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1134" w:type="dxa"/>
            <w:gridSpan w:val="2"/>
            <w:vMerge/>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2023</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2024</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2025</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2026</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jc w:val="center"/>
            </w:pPr>
            <w:r w:rsidRPr="00E110BA">
              <w:t>2027</w:t>
            </w:r>
          </w:p>
        </w:tc>
        <w:tc>
          <w:tcPr>
            <w:tcW w:w="709" w:type="dxa"/>
            <w:gridSpan w:val="2"/>
            <w:vMerge/>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p>
        </w:tc>
      </w:tr>
      <w:tr w:rsidR="00B56EBD" w:rsidRPr="00E110BA" w:rsidTr="00BE2BEB">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w:t>
            </w:r>
          </w:p>
        </w:tc>
        <w:tc>
          <w:tcPr>
            <w:tcW w:w="2897"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2</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3</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4</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5</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6</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7</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8</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9</w:t>
            </w:r>
          </w:p>
        </w:tc>
        <w:tc>
          <w:tcPr>
            <w:tcW w:w="709" w:type="dxa"/>
            <w:gridSpan w:val="2"/>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11</w:t>
            </w:r>
          </w:p>
        </w:tc>
      </w:tr>
      <w:tr w:rsidR="00B56EBD" w:rsidRPr="00E110BA" w:rsidTr="00BE2BEB">
        <w:tc>
          <w:tcPr>
            <w:tcW w:w="9923" w:type="dxa"/>
            <w:gridSpan w:val="18"/>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lastRenderedPageBreak/>
              <w:t>1. Задача «</w:t>
            </w:r>
            <w:r w:rsidRPr="00E110BA">
              <w:rPr>
                <w:color w:val="000000"/>
              </w:rPr>
              <w:t>Предотвращение и снижение загрязнения окружающей среды при образовании и размещении отходов производства и потребления на территории Таштыпского района</w:t>
            </w:r>
            <w:r w:rsidRPr="00E110BA">
              <w:t>»</w:t>
            </w:r>
          </w:p>
        </w:tc>
      </w:tr>
      <w:tr w:rsidR="00B56EBD" w:rsidRPr="00E110BA" w:rsidTr="00BE2BEB">
        <w:trPr>
          <w:trHeight w:val="1082"/>
        </w:trPr>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rPr>
                <w:color w:val="000000"/>
              </w:rPr>
            </w:pPr>
            <w:r w:rsidRPr="00E110BA">
              <w:t>1.1</w:t>
            </w:r>
          </w:p>
        </w:tc>
        <w:tc>
          <w:tcPr>
            <w:tcW w:w="2897" w:type="dxa"/>
            <w:tcBorders>
              <w:left w:val="single" w:sz="1" w:space="0" w:color="000000"/>
              <w:bottom w:val="single" w:sz="1" w:space="0" w:color="000000"/>
            </w:tcBorders>
            <w:shd w:val="clear" w:color="auto" w:fill="auto"/>
          </w:tcPr>
          <w:p w:rsidR="00B56EBD" w:rsidRPr="00E110BA" w:rsidRDefault="00B56EBD" w:rsidP="008E7B09">
            <w:pPr>
              <w:pStyle w:val="a5"/>
              <w:shd w:val="clear" w:color="auto" w:fill="FFFFFF"/>
              <w:tabs>
                <w:tab w:val="left" w:pos="2771"/>
              </w:tabs>
              <w:snapToGrid w:val="0"/>
              <w:spacing w:after="0"/>
              <w:jc w:val="both"/>
            </w:pPr>
            <w:r w:rsidRPr="00E110BA">
              <w:rPr>
                <w:color w:val="000000"/>
              </w:rPr>
              <w:t>Ликвидация несанкционированных свалок по Таштыпскому району</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pPr>
            <w:r w:rsidRPr="00E110BA">
              <w:t>единиц</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gridSpan w:val="2"/>
            <w:tcBorders>
              <w:left w:val="single" w:sz="1" w:space="0" w:color="000000"/>
              <w:bottom w:val="single" w:sz="1" w:space="0" w:color="000000"/>
            </w:tcBorders>
            <w:shd w:val="clear" w:color="auto" w:fill="auto"/>
          </w:tcPr>
          <w:p w:rsidR="00B56EBD" w:rsidRPr="00E110BA" w:rsidRDefault="00652339" w:rsidP="008E7B09">
            <w:pPr>
              <w:pStyle w:val="a7"/>
              <w:snapToGrid w:val="0"/>
              <w:jc w:val="center"/>
            </w:pPr>
            <w:r>
              <w:t>5</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right w:val="single" w:sz="1" w:space="0" w:color="000000"/>
            </w:tcBorders>
            <w:shd w:val="clear" w:color="auto" w:fill="auto"/>
          </w:tcPr>
          <w:p w:rsidR="00B56EBD" w:rsidRPr="00E110BA" w:rsidRDefault="005759C5" w:rsidP="008E7B09">
            <w:pPr>
              <w:pStyle w:val="a7"/>
              <w:snapToGrid w:val="0"/>
              <w:jc w:val="center"/>
            </w:pPr>
            <w:r>
              <w:t>5</w:t>
            </w:r>
          </w:p>
        </w:tc>
      </w:tr>
      <w:tr w:rsidR="00B56EBD" w:rsidRPr="00E110BA" w:rsidTr="00BE2BEB">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1.2</w:t>
            </w:r>
          </w:p>
        </w:tc>
        <w:tc>
          <w:tcPr>
            <w:tcW w:w="2897" w:type="dxa"/>
            <w:tcBorders>
              <w:left w:val="single" w:sz="1" w:space="0" w:color="000000"/>
              <w:bottom w:val="single" w:sz="1" w:space="0" w:color="000000"/>
            </w:tcBorders>
            <w:shd w:val="clear" w:color="auto" w:fill="auto"/>
          </w:tcPr>
          <w:p w:rsidR="00B56EBD" w:rsidRPr="00E110BA" w:rsidRDefault="00B56EBD" w:rsidP="008E7B09">
            <w:pPr>
              <w:pStyle w:val="a5"/>
              <w:shd w:val="clear" w:color="auto" w:fill="FFFFFF"/>
              <w:snapToGrid w:val="0"/>
              <w:spacing w:after="0"/>
              <w:jc w:val="both"/>
              <w:rPr>
                <w:color w:val="000000"/>
              </w:rPr>
            </w:pPr>
            <w:r w:rsidRPr="00E110BA">
              <w:rPr>
                <w:color w:val="000000"/>
                <w:shd w:val="clear" w:color="auto" w:fill="FFFFFF"/>
              </w:rPr>
              <w:t>Разработка проектно-сметной документации по рекультивации несанкционированной свалки с. Таштып,  Таштыпского района, Республики Хакасия</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pPr>
            <w:r w:rsidRPr="00E110BA">
              <w:t>единиц</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1</w:t>
            </w:r>
          </w:p>
        </w:tc>
      </w:tr>
      <w:tr w:rsidR="00B56EBD" w:rsidRPr="00E110BA" w:rsidTr="00BE2BEB">
        <w:tc>
          <w:tcPr>
            <w:tcW w:w="9923" w:type="dxa"/>
            <w:gridSpan w:val="18"/>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2. Задача «О</w:t>
            </w:r>
            <w:r w:rsidRPr="00E110BA">
              <w:rPr>
                <w:shd w:val="clear" w:color="auto" w:fill="FFFFFF"/>
              </w:rPr>
              <w:t xml:space="preserve">бустройство, лабораторный анализ и паспортизация источников нецентрализованного водоснабжения общего пользования — родников </w:t>
            </w:r>
            <w:r w:rsidRPr="00E110BA">
              <w:rPr>
                <w:color w:val="000000"/>
                <w:shd w:val="clear" w:color="auto" w:fill="FFFFFF"/>
              </w:rPr>
              <w:t>на территории Таштыпского района</w:t>
            </w:r>
            <w:r w:rsidRPr="00E110BA">
              <w:t>»</w:t>
            </w:r>
          </w:p>
        </w:tc>
      </w:tr>
      <w:tr w:rsidR="00B56EBD" w:rsidRPr="00E110BA" w:rsidTr="00BE2BEB">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2.1</w:t>
            </w:r>
          </w:p>
          <w:p w:rsidR="00B56EBD" w:rsidRPr="00E110BA" w:rsidRDefault="00B56EBD" w:rsidP="008E7B09">
            <w:pPr>
              <w:pStyle w:val="a7"/>
              <w:jc w:val="center"/>
            </w:pPr>
          </w:p>
        </w:tc>
        <w:tc>
          <w:tcPr>
            <w:tcW w:w="3039" w:type="dxa"/>
            <w:gridSpan w:val="2"/>
            <w:tcBorders>
              <w:left w:val="single" w:sz="1" w:space="0" w:color="000000"/>
              <w:bottom w:val="single" w:sz="1" w:space="0" w:color="000000"/>
            </w:tcBorders>
            <w:shd w:val="clear" w:color="auto" w:fill="auto"/>
          </w:tcPr>
          <w:p w:rsidR="00B56EBD" w:rsidRPr="00E110BA" w:rsidRDefault="00B56EBD" w:rsidP="008E7B09">
            <w:pPr>
              <w:shd w:val="clear" w:color="auto" w:fill="FFFFFF"/>
              <w:snapToGrid w:val="0"/>
              <w:spacing w:before="14"/>
              <w:jc w:val="center"/>
            </w:pPr>
            <w:r w:rsidRPr="00E110BA">
              <w:rPr>
                <w:spacing w:val="-7"/>
              </w:rPr>
              <w:t>Количество обустроенных родников</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ед.</w:t>
            </w:r>
          </w:p>
        </w:tc>
        <w:tc>
          <w:tcPr>
            <w:tcW w:w="1134"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gridSpan w:val="2"/>
            <w:tcBorders>
              <w:left w:val="single" w:sz="1" w:space="0" w:color="000000"/>
              <w:bottom w:val="single" w:sz="1" w:space="0" w:color="000000"/>
            </w:tcBorders>
            <w:shd w:val="clear" w:color="auto" w:fill="auto"/>
          </w:tcPr>
          <w:p w:rsidR="00B56EBD" w:rsidRPr="00E110BA" w:rsidRDefault="00ED6040" w:rsidP="008E7B09">
            <w:pPr>
              <w:pStyle w:val="a7"/>
              <w:snapToGrid w:val="0"/>
              <w:jc w:val="center"/>
            </w:pPr>
            <w:r>
              <w:t>1</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8"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1" w:type="dxa"/>
            <w:gridSpan w:val="2"/>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567" w:type="dxa"/>
            <w:tcBorders>
              <w:left w:val="single" w:sz="1" w:space="0" w:color="000000"/>
              <w:bottom w:val="single" w:sz="1" w:space="0" w:color="000000"/>
              <w:right w:val="single" w:sz="1" w:space="0" w:color="000000"/>
            </w:tcBorders>
            <w:shd w:val="clear" w:color="auto" w:fill="auto"/>
          </w:tcPr>
          <w:p w:rsidR="00B56EBD" w:rsidRPr="00E110BA" w:rsidRDefault="00ED6040" w:rsidP="008E7B09">
            <w:pPr>
              <w:pStyle w:val="a7"/>
              <w:snapToGrid w:val="0"/>
              <w:jc w:val="center"/>
            </w:pPr>
            <w:r>
              <w:t>1</w:t>
            </w:r>
          </w:p>
        </w:tc>
      </w:tr>
    </w:tbl>
    <w:p w:rsidR="00B56EBD" w:rsidRPr="000C14F2" w:rsidRDefault="00B56EBD" w:rsidP="00B56EBD">
      <w:pPr>
        <w:tabs>
          <w:tab w:val="left" w:pos="1635"/>
          <w:tab w:val="left" w:pos="3420"/>
        </w:tabs>
        <w:rPr>
          <w:sz w:val="26"/>
          <w:szCs w:val="26"/>
        </w:rPr>
      </w:pPr>
    </w:p>
    <w:p w:rsidR="00B56EBD" w:rsidRDefault="00B56EBD" w:rsidP="00B56EBD">
      <w:pPr>
        <w:pageBreakBefore/>
        <w:shd w:val="clear" w:color="auto" w:fill="FFFFFF"/>
        <w:tabs>
          <w:tab w:val="left" w:pos="14325"/>
        </w:tabs>
        <w:jc w:val="center"/>
        <w:rPr>
          <w:b/>
          <w:bCs/>
          <w:spacing w:val="-12"/>
          <w:sz w:val="26"/>
          <w:szCs w:val="26"/>
        </w:rPr>
      </w:pPr>
      <w:r>
        <w:rPr>
          <w:b/>
          <w:bCs/>
          <w:sz w:val="26"/>
          <w:szCs w:val="26"/>
        </w:rPr>
        <w:lastRenderedPageBreak/>
        <w:t>Паспорт</w:t>
      </w:r>
    </w:p>
    <w:p w:rsidR="00B56EBD" w:rsidRDefault="00B56EBD" w:rsidP="008E7B09">
      <w:pPr>
        <w:shd w:val="clear" w:color="auto" w:fill="FFFFFF"/>
        <w:spacing w:before="178" w:line="293" w:lineRule="exact"/>
        <w:jc w:val="center"/>
        <w:rPr>
          <w:b/>
          <w:bCs/>
          <w:spacing w:val="-1"/>
          <w:sz w:val="26"/>
          <w:szCs w:val="26"/>
        </w:rPr>
      </w:pPr>
      <w:r>
        <w:rPr>
          <w:b/>
          <w:bCs/>
          <w:spacing w:val="-12"/>
          <w:sz w:val="26"/>
          <w:szCs w:val="26"/>
        </w:rPr>
        <w:t xml:space="preserve">Подпрограммы </w:t>
      </w:r>
      <w:r>
        <w:rPr>
          <w:rFonts w:eastAsia="Times New Roman" w:cs="Calibri"/>
          <w:b/>
          <w:bCs/>
          <w:sz w:val="26"/>
          <w:szCs w:val="26"/>
          <w:lang w:eastAsia="ar-SA" w:bidi="ar-SA"/>
        </w:rPr>
        <w:t>«Развитие системы обращения с отходами производства и потребления на территории Таштыпского района»</w:t>
      </w:r>
    </w:p>
    <w:p w:rsidR="008E7B09" w:rsidRDefault="008E7B09" w:rsidP="008E7B09">
      <w:pPr>
        <w:shd w:val="clear" w:color="auto" w:fill="FFFFFF"/>
        <w:spacing w:before="178" w:line="293" w:lineRule="exact"/>
        <w:jc w:val="center"/>
        <w:rPr>
          <w:b/>
          <w:bCs/>
          <w:spacing w:val="-1"/>
          <w:sz w:val="26"/>
          <w:szCs w:val="26"/>
        </w:rPr>
      </w:pPr>
    </w:p>
    <w:tbl>
      <w:tblPr>
        <w:tblW w:w="0" w:type="auto"/>
        <w:tblInd w:w="79" w:type="dxa"/>
        <w:tblLayout w:type="fixed"/>
        <w:tblCellMar>
          <w:top w:w="55" w:type="dxa"/>
          <w:left w:w="55" w:type="dxa"/>
          <w:bottom w:w="55" w:type="dxa"/>
          <w:right w:w="55" w:type="dxa"/>
        </w:tblCellMar>
        <w:tblLook w:val="0000" w:firstRow="0" w:lastRow="0" w:firstColumn="0" w:lastColumn="0" w:noHBand="0" w:noVBand="0"/>
      </w:tblPr>
      <w:tblGrid>
        <w:gridCol w:w="3237"/>
        <w:gridCol w:w="6662"/>
      </w:tblGrid>
      <w:tr w:rsidR="00B56EBD" w:rsidTr="00BE2BEB">
        <w:trPr>
          <w:trHeight w:val="846"/>
        </w:trPr>
        <w:tc>
          <w:tcPr>
            <w:tcW w:w="3237" w:type="dxa"/>
            <w:tcBorders>
              <w:top w:val="single" w:sz="1" w:space="0" w:color="000000"/>
              <w:left w:val="single" w:sz="1" w:space="0" w:color="000000"/>
              <w:bottom w:val="single" w:sz="1" w:space="0" w:color="000000"/>
            </w:tcBorders>
            <w:shd w:val="clear" w:color="auto" w:fill="auto"/>
          </w:tcPr>
          <w:p w:rsidR="00B56EBD" w:rsidRDefault="00B56EBD" w:rsidP="008E7B09">
            <w:pPr>
              <w:shd w:val="clear" w:color="auto" w:fill="FFFFFF"/>
              <w:snapToGrid w:val="0"/>
              <w:jc w:val="center"/>
              <w:rPr>
                <w:rFonts w:eastAsia="Times New Roman"/>
                <w:color w:val="000000"/>
                <w:sz w:val="26"/>
                <w:szCs w:val="26"/>
              </w:rPr>
            </w:pPr>
            <w:r>
              <w:rPr>
                <w:spacing w:val="-2"/>
                <w:sz w:val="26"/>
                <w:szCs w:val="26"/>
              </w:rPr>
              <w:t>Ответственный исполнитель</w:t>
            </w:r>
          </w:p>
        </w:tc>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221"/>
              </w:tabs>
              <w:snapToGrid w:val="0"/>
              <w:spacing w:line="302" w:lineRule="exact"/>
              <w:ind w:right="10"/>
              <w:jc w:val="both"/>
            </w:pPr>
            <w:r>
              <w:rPr>
                <w:sz w:val="26"/>
                <w:szCs w:val="26"/>
              </w:rPr>
              <w:t>Отдел по работе с межселенной территорией, охране окружающей среды и природопользованию Администрации Таштыпского района</w:t>
            </w:r>
            <w:r>
              <w:rPr>
                <w:rFonts w:eastAsia="Times New Roman"/>
                <w:color w:val="000000"/>
                <w:sz w:val="26"/>
                <w:szCs w:val="26"/>
              </w:rPr>
              <w:t>;</w:t>
            </w:r>
          </w:p>
        </w:tc>
      </w:tr>
      <w:tr w:rsidR="00B56EBD" w:rsidTr="00BE2BEB">
        <w:tc>
          <w:tcPr>
            <w:tcW w:w="3237" w:type="dxa"/>
            <w:tcBorders>
              <w:left w:val="single" w:sz="1" w:space="0" w:color="000000"/>
              <w:bottom w:val="single" w:sz="1" w:space="0" w:color="000000"/>
            </w:tcBorders>
            <w:shd w:val="clear" w:color="auto" w:fill="auto"/>
          </w:tcPr>
          <w:p w:rsidR="00B56EBD" w:rsidRDefault="00B56EBD" w:rsidP="008E7B09">
            <w:pPr>
              <w:shd w:val="clear" w:color="auto" w:fill="FFFFFF"/>
              <w:snapToGrid w:val="0"/>
              <w:spacing w:before="19"/>
              <w:jc w:val="center"/>
              <w:rPr>
                <w:sz w:val="26"/>
                <w:szCs w:val="26"/>
              </w:rPr>
            </w:pPr>
            <w:r>
              <w:rPr>
                <w:spacing w:val="-2"/>
                <w:sz w:val="26"/>
                <w:szCs w:val="26"/>
              </w:rPr>
              <w:t>Соисполнители</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snapToGrid w:val="0"/>
              <w:spacing w:line="302" w:lineRule="exact"/>
              <w:jc w:val="both"/>
            </w:pPr>
            <w:r>
              <w:rPr>
                <w:sz w:val="26"/>
                <w:szCs w:val="26"/>
              </w:rPr>
              <w:t>Управление муниципальным имуществом Администрации Таштыпского  района</w:t>
            </w:r>
            <w:r>
              <w:rPr>
                <w:b/>
                <w:bCs/>
                <w:sz w:val="26"/>
                <w:szCs w:val="26"/>
              </w:rPr>
              <w:t>;</w:t>
            </w:r>
          </w:p>
        </w:tc>
      </w:tr>
      <w:tr w:rsidR="00B56EBD" w:rsidTr="00BE2BEB">
        <w:tc>
          <w:tcPr>
            <w:tcW w:w="3237" w:type="dxa"/>
            <w:tcBorders>
              <w:left w:val="single" w:sz="1" w:space="0" w:color="000000"/>
              <w:bottom w:val="single" w:sz="1" w:space="0" w:color="000000"/>
            </w:tcBorders>
            <w:shd w:val="clear" w:color="auto" w:fill="auto"/>
          </w:tcPr>
          <w:p w:rsidR="00B56EBD" w:rsidRDefault="00B56EBD" w:rsidP="008E7B09">
            <w:pPr>
              <w:shd w:val="clear" w:color="auto" w:fill="FFFFFF"/>
              <w:snapToGrid w:val="0"/>
              <w:jc w:val="center"/>
              <w:rPr>
                <w:color w:val="000000"/>
                <w:sz w:val="26"/>
                <w:szCs w:val="26"/>
              </w:rPr>
            </w:pPr>
            <w:r>
              <w:rPr>
                <w:spacing w:val="-8"/>
                <w:sz w:val="26"/>
                <w:szCs w:val="26"/>
              </w:rPr>
              <w:t>Цель</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356"/>
              </w:tabs>
              <w:snapToGrid w:val="0"/>
              <w:spacing w:line="298" w:lineRule="exact"/>
              <w:ind w:right="5"/>
              <w:jc w:val="both"/>
            </w:pPr>
            <w:r>
              <w:rPr>
                <w:color w:val="000000"/>
                <w:sz w:val="26"/>
                <w:szCs w:val="26"/>
              </w:rPr>
              <w:t>Совершенствование системы обращения с отходами производства и потребления и уменьшение текущего негативного воздействия отходов на окружающую среду и здоровье населения;</w:t>
            </w:r>
          </w:p>
        </w:tc>
      </w:tr>
      <w:tr w:rsidR="00B56EBD" w:rsidTr="00BE2BEB">
        <w:tc>
          <w:tcPr>
            <w:tcW w:w="3237" w:type="dxa"/>
            <w:tcBorders>
              <w:left w:val="single" w:sz="1" w:space="0" w:color="000000"/>
              <w:bottom w:val="single" w:sz="1" w:space="0" w:color="000000"/>
            </w:tcBorders>
            <w:shd w:val="clear" w:color="auto" w:fill="auto"/>
          </w:tcPr>
          <w:p w:rsidR="00B56EBD" w:rsidRDefault="00B56EBD" w:rsidP="008E7B09">
            <w:pPr>
              <w:shd w:val="clear" w:color="auto" w:fill="FFFFFF"/>
              <w:snapToGrid w:val="0"/>
              <w:ind w:right="-90"/>
              <w:jc w:val="center"/>
              <w:rPr>
                <w:color w:val="000000"/>
                <w:sz w:val="26"/>
                <w:szCs w:val="26"/>
              </w:rPr>
            </w:pPr>
            <w:r>
              <w:rPr>
                <w:spacing w:val="-6"/>
                <w:sz w:val="26"/>
                <w:szCs w:val="26"/>
              </w:rPr>
              <w:t>Задача</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2140"/>
                <w:tab w:val="left" w:pos="4319"/>
              </w:tabs>
              <w:snapToGrid w:val="0"/>
              <w:spacing w:before="10" w:line="298" w:lineRule="exact"/>
              <w:ind w:left="40" w:firstLine="34"/>
              <w:jc w:val="both"/>
            </w:pPr>
            <w:r>
              <w:rPr>
                <w:color w:val="000000"/>
                <w:sz w:val="26"/>
                <w:szCs w:val="26"/>
              </w:rPr>
              <w:t xml:space="preserve">Предотвращение и снижение загрязнения окружающей среды при образовании и размещении отходов производства и потребления на территории Таштыпского района </w:t>
            </w:r>
          </w:p>
        </w:tc>
      </w:tr>
      <w:tr w:rsidR="00B56EBD" w:rsidTr="00BE2BEB">
        <w:trPr>
          <w:trHeight w:val="656"/>
        </w:trPr>
        <w:tc>
          <w:tcPr>
            <w:tcW w:w="3237" w:type="dxa"/>
            <w:tcBorders>
              <w:left w:val="single" w:sz="1" w:space="0" w:color="000000"/>
              <w:bottom w:val="single" w:sz="1" w:space="0" w:color="000000"/>
            </w:tcBorders>
            <w:shd w:val="clear" w:color="auto" w:fill="auto"/>
          </w:tcPr>
          <w:p w:rsidR="00B56EBD" w:rsidRDefault="00B56EBD" w:rsidP="008E7B09">
            <w:pPr>
              <w:shd w:val="clear" w:color="auto" w:fill="FFFFFF"/>
              <w:snapToGrid w:val="0"/>
              <w:spacing w:line="302" w:lineRule="exact"/>
              <w:jc w:val="center"/>
              <w:rPr>
                <w:color w:val="000000"/>
                <w:sz w:val="26"/>
                <w:szCs w:val="26"/>
              </w:rPr>
            </w:pPr>
            <w:r>
              <w:rPr>
                <w:sz w:val="26"/>
                <w:szCs w:val="26"/>
              </w:rPr>
              <w:t>Целевые показатели</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pStyle w:val="a5"/>
              <w:shd w:val="clear" w:color="auto" w:fill="FFFFFF"/>
              <w:tabs>
                <w:tab w:val="left" w:pos="2771"/>
              </w:tabs>
              <w:snapToGrid w:val="0"/>
              <w:spacing w:after="0" w:line="270" w:lineRule="atLeast"/>
              <w:jc w:val="both"/>
              <w:rPr>
                <w:color w:val="000000"/>
                <w:sz w:val="26"/>
                <w:szCs w:val="26"/>
              </w:rPr>
            </w:pPr>
            <w:r>
              <w:rPr>
                <w:color w:val="000000"/>
                <w:sz w:val="26"/>
                <w:szCs w:val="26"/>
              </w:rPr>
              <w:t>-  ликвидация несанкционированных свалок по Таштыпскому району, ед.;</w:t>
            </w:r>
          </w:p>
          <w:p w:rsidR="00B56EBD" w:rsidRDefault="00652339"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rPr>
              <w:t>2023 год —  5</w:t>
            </w:r>
            <w:r w:rsidR="00B56EBD">
              <w:rPr>
                <w:color w:val="000000"/>
                <w:sz w:val="26"/>
                <w:szCs w:val="26"/>
              </w:rPr>
              <w:t xml:space="preserve">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2024 год —  0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2025 год —  0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2026 год — 0 ед.</w:t>
            </w:r>
          </w:p>
          <w:p w:rsidR="00B56EBD" w:rsidRDefault="00B56EBD" w:rsidP="008E7B09">
            <w:pPr>
              <w:shd w:val="clear" w:color="auto" w:fill="FFFFFF"/>
              <w:snapToGrid w:val="0"/>
              <w:spacing w:line="293" w:lineRule="exact"/>
              <w:jc w:val="both"/>
              <w:rPr>
                <w:color w:val="000000"/>
                <w:sz w:val="26"/>
                <w:szCs w:val="26"/>
              </w:rPr>
            </w:pPr>
            <w:r>
              <w:rPr>
                <w:color w:val="000000"/>
                <w:sz w:val="26"/>
                <w:szCs w:val="26"/>
                <w:shd w:val="clear" w:color="auto" w:fill="FFFFFF"/>
              </w:rPr>
              <w:t>2027 год — 0 ед.</w:t>
            </w:r>
          </w:p>
          <w:p w:rsidR="00B56EBD" w:rsidRDefault="00B56EBD" w:rsidP="008E7B09">
            <w:pPr>
              <w:shd w:val="clear" w:color="auto" w:fill="FFFFFF"/>
              <w:snapToGrid w:val="0"/>
              <w:spacing w:line="293" w:lineRule="exact"/>
              <w:jc w:val="both"/>
              <w:rPr>
                <w:color w:val="000000"/>
                <w:sz w:val="26"/>
                <w:szCs w:val="26"/>
                <w:shd w:val="clear" w:color="auto" w:fill="FFFFFF"/>
              </w:rPr>
            </w:pPr>
            <w:r>
              <w:rPr>
                <w:color w:val="000000"/>
                <w:sz w:val="26"/>
                <w:szCs w:val="26"/>
                <w:shd w:val="clear" w:color="auto" w:fill="FFFFFF"/>
              </w:rPr>
              <w:t>- разработка проектно-сметной документации по рекультивации несанкционированной свалки с. Таштып,  Таштыпского района, Республики Хакасия,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2023 год —  1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2024 год —  0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2025 год —  0 ед.</w:t>
            </w:r>
          </w:p>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2026 год — 0 ед.</w:t>
            </w:r>
          </w:p>
          <w:p w:rsidR="00B56EBD" w:rsidRPr="00720C0B" w:rsidRDefault="00B56EBD" w:rsidP="008E7B09">
            <w:pPr>
              <w:shd w:val="clear" w:color="auto" w:fill="FFFFFF"/>
              <w:snapToGrid w:val="0"/>
              <w:spacing w:line="293" w:lineRule="exact"/>
              <w:jc w:val="both"/>
              <w:rPr>
                <w:color w:val="000000"/>
                <w:sz w:val="26"/>
                <w:szCs w:val="26"/>
                <w:shd w:val="clear" w:color="auto" w:fill="FFFFFF"/>
              </w:rPr>
            </w:pPr>
            <w:r>
              <w:rPr>
                <w:color w:val="000000"/>
                <w:sz w:val="26"/>
                <w:szCs w:val="26"/>
                <w:shd w:val="clear" w:color="auto" w:fill="FFFFFF"/>
              </w:rPr>
              <w:t>2027 год — 0 ед.</w:t>
            </w:r>
          </w:p>
        </w:tc>
      </w:tr>
      <w:tr w:rsidR="00B56EBD" w:rsidTr="00BE2BEB">
        <w:tc>
          <w:tcPr>
            <w:tcW w:w="3237" w:type="dxa"/>
            <w:tcBorders>
              <w:left w:val="single" w:sz="1" w:space="0" w:color="000000"/>
              <w:bottom w:val="single" w:sz="1" w:space="0" w:color="000000"/>
            </w:tcBorders>
            <w:shd w:val="clear" w:color="auto" w:fill="auto"/>
          </w:tcPr>
          <w:p w:rsidR="00B56EBD" w:rsidRDefault="00B56EBD" w:rsidP="008E7B09">
            <w:pPr>
              <w:shd w:val="clear" w:color="auto" w:fill="FFFFFF"/>
              <w:tabs>
                <w:tab w:val="left" w:pos="15803"/>
              </w:tabs>
              <w:snapToGrid w:val="0"/>
              <w:spacing w:before="29" w:line="298" w:lineRule="exact"/>
              <w:ind w:left="22" w:right="10"/>
              <w:jc w:val="both"/>
              <w:rPr>
                <w:sz w:val="26"/>
                <w:szCs w:val="26"/>
                <w:shd w:val="clear" w:color="auto" w:fill="FFFFFF"/>
              </w:rPr>
            </w:pPr>
            <w:r>
              <w:rPr>
                <w:sz w:val="26"/>
                <w:szCs w:val="26"/>
              </w:rPr>
              <w:t>Этапы и сроки реализации</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shd w:val="clear" w:color="auto" w:fill="FFFFFF"/>
              <w:tabs>
                <w:tab w:val="left" w:pos="15803"/>
              </w:tabs>
              <w:snapToGrid w:val="0"/>
              <w:spacing w:before="29" w:line="298" w:lineRule="exact"/>
              <w:ind w:left="20" w:right="5"/>
              <w:jc w:val="both"/>
            </w:pPr>
            <w:r>
              <w:rPr>
                <w:sz w:val="26"/>
                <w:szCs w:val="26"/>
                <w:shd w:val="clear" w:color="auto" w:fill="FFFFFF"/>
              </w:rPr>
              <w:t>2023-2027 годы (этапы не предусматриваются)</w:t>
            </w:r>
          </w:p>
        </w:tc>
      </w:tr>
      <w:tr w:rsidR="00B56EBD" w:rsidTr="00BE2BEB">
        <w:tc>
          <w:tcPr>
            <w:tcW w:w="3237" w:type="dxa"/>
            <w:tcBorders>
              <w:left w:val="single" w:sz="1" w:space="0" w:color="000000"/>
              <w:bottom w:val="single" w:sz="1" w:space="0" w:color="000000"/>
            </w:tcBorders>
            <w:shd w:val="clear" w:color="auto" w:fill="auto"/>
          </w:tcPr>
          <w:p w:rsidR="00B56EBD" w:rsidRPr="00F30C15" w:rsidRDefault="00B56EBD" w:rsidP="008E7B09">
            <w:pPr>
              <w:pStyle w:val="a7"/>
              <w:snapToGrid w:val="0"/>
              <w:jc w:val="both"/>
              <w:rPr>
                <w:sz w:val="26"/>
                <w:szCs w:val="26"/>
                <w:shd w:val="clear" w:color="auto" w:fill="FFFFFF"/>
              </w:rPr>
            </w:pPr>
            <w:r w:rsidRPr="00F30C15">
              <w:rPr>
                <w:sz w:val="26"/>
                <w:szCs w:val="26"/>
              </w:rPr>
              <w:t>Объемы финансовых ресурсов</w:t>
            </w:r>
          </w:p>
        </w:tc>
        <w:tc>
          <w:tcPr>
            <w:tcW w:w="6662" w:type="dxa"/>
            <w:tcBorders>
              <w:left w:val="single" w:sz="1" w:space="0" w:color="000000"/>
              <w:bottom w:val="single" w:sz="1" w:space="0" w:color="000000"/>
              <w:right w:val="single" w:sz="1" w:space="0" w:color="000000"/>
            </w:tcBorders>
            <w:shd w:val="clear" w:color="auto" w:fill="auto"/>
          </w:tcPr>
          <w:p w:rsidR="00B56EBD" w:rsidRPr="00F30C15" w:rsidRDefault="00B56EBD" w:rsidP="008E7B09">
            <w:pPr>
              <w:shd w:val="clear" w:color="auto" w:fill="FFFFFF"/>
              <w:snapToGrid w:val="0"/>
              <w:ind w:left="35" w:right="5"/>
              <w:jc w:val="both"/>
              <w:rPr>
                <w:color w:val="000000"/>
                <w:sz w:val="26"/>
                <w:szCs w:val="26"/>
                <w:shd w:val="clear" w:color="auto" w:fill="FFFFFF"/>
              </w:rPr>
            </w:pPr>
            <w:r w:rsidRPr="00F30C15">
              <w:rPr>
                <w:sz w:val="26"/>
                <w:szCs w:val="26"/>
                <w:shd w:val="clear" w:color="auto" w:fill="FFFFFF"/>
              </w:rPr>
              <w:t>Общий объем фин</w:t>
            </w:r>
            <w:r w:rsidRPr="00F30C15">
              <w:rPr>
                <w:color w:val="000000"/>
                <w:sz w:val="26"/>
                <w:szCs w:val="26"/>
                <w:shd w:val="clear" w:color="auto" w:fill="FFFFFF"/>
              </w:rPr>
              <w:t>ансирования мероприятий  составляе</w:t>
            </w:r>
            <w:r w:rsidRPr="00F30C15">
              <w:rPr>
                <w:sz w:val="26"/>
                <w:szCs w:val="26"/>
                <w:shd w:val="clear" w:color="auto" w:fill="FFFFFF"/>
              </w:rPr>
              <w:t xml:space="preserve">т </w:t>
            </w:r>
            <w:r w:rsidR="00865CDA">
              <w:rPr>
                <w:color w:val="000000"/>
              </w:rPr>
              <w:t>1</w:t>
            </w:r>
            <w:r w:rsidR="003C22C9">
              <w:rPr>
                <w:color w:val="000000"/>
              </w:rPr>
              <w:t>1</w:t>
            </w:r>
            <w:r w:rsidR="001C14B5">
              <w:rPr>
                <w:color w:val="000000"/>
              </w:rPr>
              <w:t> 152,2</w:t>
            </w:r>
            <w:r w:rsidR="008A0F87">
              <w:rPr>
                <w:color w:val="000000"/>
              </w:rPr>
              <w:t xml:space="preserve"> </w:t>
            </w:r>
            <w:r w:rsidRPr="00F30C15">
              <w:rPr>
                <w:sz w:val="26"/>
                <w:szCs w:val="26"/>
                <w:shd w:val="clear" w:color="auto" w:fill="FFFFFF"/>
              </w:rPr>
              <w:t>тыс.</w:t>
            </w:r>
            <w:r w:rsidRPr="00F30C15">
              <w:rPr>
                <w:color w:val="000000"/>
                <w:sz w:val="26"/>
                <w:szCs w:val="26"/>
                <w:shd w:val="clear" w:color="auto" w:fill="FFFFFF"/>
              </w:rPr>
              <w:t xml:space="preserve"> рублей, из них: из средств бюджета Таштыпского района:</w:t>
            </w:r>
          </w:p>
          <w:p w:rsidR="00B56EBD" w:rsidRPr="00F30C15" w:rsidRDefault="00B56EBD" w:rsidP="008E7B09">
            <w:pPr>
              <w:shd w:val="clear" w:color="auto" w:fill="FFFFFF"/>
              <w:snapToGrid w:val="0"/>
              <w:ind w:left="35" w:right="5"/>
              <w:jc w:val="both"/>
              <w:rPr>
                <w:color w:val="000000"/>
                <w:sz w:val="26"/>
                <w:szCs w:val="26"/>
                <w:shd w:val="clear" w:color="auto" w:fill="FFFFFF"/>
              </w:rPr>
            </w:pPr>
            <w:r w:rsidRPr="00F30C15">
              <w:rPr>
                <w:color w:val="000000"/>
                <w:sz w:val="26"/>
                <w:szCs w:val="26"/>
                <w:shd w:val="clear" w:color="auto" w:fill="FFFFFF"/>
              </w:rPr>
              <w:t xml:space="preserve">2023 год – </w:t>
            </w:r>
            <w:r w:rsidR="001C14B5">
              <w:rPr>
                <w:color w:val="000000"/>
                <w:sz w:val="26"/>
                <w:szCs w:val="26"/>
                <w:shd w:val="clear" w:color="auto" w:fill="FFFFFF"/>
              </w:rPr>
              <w:t>403,2</w:t>
            </w:r>
            <w:r w:rsidRPr="00F30C15">
              <w:rPr>
                <w:color w:val="000000"/>
                <w:sz w:val="26"/>
                <w:szCs w:val="26"/>
                <w:shd w:val="clear" w:color="auto" w:fill="FFFFFF"/>
              </w:rPr>
              <w:t xml:space="preserve"> тыс. руб.</w:t>
            </w:r>
          </w:p>
          <w:p w:rsidR="00B56EBD" w:rsidRPr="00F30C15" w:rsidRDefault="00B56EBD" w:rsidP="008E7B09">
            <w:pPr>
              <w:pStyle w:val="a5"/>
              <w:spacing w:after="0" w:line="200" w:lineRule="atLeast"/>
              <w:jc w:val="both"/>
              <w:rPr>
                <w:color w:val="000000"/>
                <w:sz w:val="26"/>
                <w:szCs w:val="26"/>
                <w:shd w:val="clear" w:color="auto" w:fill="FFFFFF"/>
              </w:rPr>
            </w:pPr>
            <w:r w:rsidRPr="00F30C15">
              <w:rPr>
                <w:color w:val="000000"/>
                <w:sz w:val="26"/>
                <w:szCs w:val="26"/>
                <w:shd w:val="clear" w:color="auto" w:fill="FFFFFF"/>
              </w:rPr>
              <w:t xml:space="preserve">2024 год  - </w:t>
            </w:r>
            <w:r w:rsidR="00791365">
              <w:rPr>
                <w:color w:val="000000"/>
                <w:sz w:val="26"/>
                <w:szCs w:val="26"/>
                <w:shd w:val="clear" w:color="auto" w:fill="FFFFFF"/>
              </w:rPr>
              <w:t>2</w:t>
            </w:r>
            <w:r w:rsidRPr="00F30C15">
              <w:rPr>
                <w:color w:val="000000"/>
                <w:sz w:val="26"/>
                <w:szCs w:val="26"/>
                <w:shd w:val="clear" w:color="auto" w:fill="FFFFFF"/>
              </w:rPr>
              <w:t>0,0 тыс. руб.</w:t>
            </w:r>
          </w:p>
          <w:p w:rsidR="00B56EBD" w:rsidRPr="00F30C15" w:rsidRDefault="00B56EBD" w:rsidP="008E7B09">
            <w:pPr>
              <w:pStyle w:val="a5"/>
              <w:spacing w:after="0" w:line="200" w:lineRule="atLeast"/>
              <w:jc w:val="both"/>
              <w:rPr>
                <w:color w:val="000000"/>
                <w:sz w:val="26"/>
                <w:szCs w:val="26"/>
                <w:shd w:val="clear" w:color="auto" w:fill="FFFFFF"/>
              </w:rPr>
            </w:pPr>
            <w:r w:rsidRPr="00F30C15">
              <w:rPr>
                <w:color w:val="000000"/>
                <w:sz w:val="26"/>
                <w:szCs w:val="26"/>
                <w:shd w:val="clear" w:color="auto" w:fill="FFFFFF"/>
              </w:rPr>
              <w:t xml:space="preserve">2025 год  - </w:t>
            </w:r>
            <w:r w:rsidR="00791365">
              <w:rPr>
                <w:color w:val="000000"/>
                <w:sz w:val="26"/>
                <w:szCs w:val="26"/>
                <w:shd w:val="clear" w:color="auto" w:fill="FFFFFF"/>
              </w:rPr>
              <w:t>2</w:t>
            </w:r>
            <w:r w:rsidRPr="00F30C15">
              <w:rPr>
                <w:color w:val="000000"/>
                <w:sz w:val="26"/>
                <w:szCs w:val="26"/>
                <w:shd w:val="clear" w:color="auto" w:fill="FFFFFF"/>
              </w:rPr>
              <w:t>0,0 тыс. руб.</w:t>
            </w:r>
          </w:p>
          <w:p w:rsidR="00B56EBD" w:rsidRPr="00F30C15" w:rsidRDefault="00B56EBD" w:rsidP="008E7B09">
            <w:pPr>
              <w:pStyle w:val="a5"/>
              <w:shd w:val="clear" w:color="auto" w:fill="FFFFFF"/>
              <w:snapToGrid w:val="0"/>
              <w:spacing w:before="14" w:after="0" w:line="302" w:lineRule="exact"/>
              <w:jc w:val="both"/>
              <w:rPr>
                <w:color w:val="000000"/>
                <w:sz w:val="26"/>
                <w:szCs w:val="26"/>
                <w:shd w:val="clear" w:color="auto" w:fill="FFFFFF"/>
              </w:rPr>
            </w:pPr>
            <w:r w:rsidRPr="00F30C15">
              <w:rPr>
                <w:color w:val="000000"/>
                <w:sz w:val="26"/>
                <w:szCs w:val="26"/>
                <w:shd w:val="clear" w:color="auto" w:fill="FFFFFF"/>
              </w:rPr>
              <w:t>2026 год  - 0,0 тыс. руб.</w:t>
            </w:r>
          </w:p>
          <w:p w:rsidR="00B56EBD" w:rsidRPr="00F30C15" w:rsidRDefault="00B56EBD" w:rsidP="008E7B09">
            <w:pPr>
              <w:shd w:val="clear" w:color="auto" w:fill="FFFFFF"/>
              <w:snapToGrid w:val="0"/>
              <w:spacing w:before="14" w:line="293" w:lineRule="exact"/>
              <w:jc w:val="both"/>
              <w:rPr>
                <w:color w:val="000000"/>
                <w:sz w:val="26"/>
                <w:szCs w:val="26"/>
                <w:shd w:val="clear" w:color="auto" w:fill="FFFFFF"/>
              </w:rPr>
            </w:pPr>
            <w:r w:rsidRPr="00F30C15">
              <w:rPr>
                <w:color w:val="000000"/>
                <w:sz w:val="26"/>
                <w:szCs w:val="26"/>
                <w:shd w:val="clear" w:color="auto" w:fill="FFFFFF"/>
              </w:rPr>
              <w:t xml:space="preserve">2027 год </w:t>
            </w:r>
            <w:r w:rsidR="001C14B5">
              <w:rPr>
                <w:color w:val="000000"/>
                <w:sz w:val="26"/>
                <w:szCs w:val="26"/>
                <w:shd w:val="clear" w:color="auto" w:fill="FFFFFF"/>
              </w:rPr>
              <w:t>–</w:t>
            </w:r>
            <w:r w:rsidRPr="00F30C15">
              <w:rPr>
                <w:color w:val="000000"/>
                <w:sz w:val="26"/>
                <w:szCs w:val="26"/>
                <w:shd w:val="clear" w:color="auto" w:fill="FFFFFF"/>
              </w:rPr>
              <w:t xml:space="preserve"> 0,0 тыс. руб.</w:t>
            </w:r>
          </w:p>
          <w:p w:rsidR="00B56EBD" w:rsidRPr="00F30C15" w:rsidRDefault="00B56EBD" w:rsidP="008E7B09">
            <w:pPr>
              <w:shd w:val="clear" w:color="auto" w:fill="FFFFFF"/>
              <w:snapToGrid w:val="0"/>
              <w:ind w:left="35" w:right="5"/>
              <w:jc w:val="both"/>
              <w:rPr>
                <w:color w:val="000000"/>
                <w:sz w:val="26"/>
                <w:szCs w:val="26"/>
                <w:shd w:val="clear" w:color="auto" w:fill="FFFFFF"/>
              </w:rPr>
            </w:pPr>
            <w:r w:rsidRPr="00F30C15">
              <w:rPr>
                <w:color w:val="000000"/>
                <w:sz w:val="26"/>
                <w:szCs w:val="26"/>
                <w:shd w:val="clear" w:color="auto" w:fill="FFFFFF"/>
              </w:rPr>
              <w:t>из средств бюджета Республики Хакасия:</w:t>
            </w:r>
          </w:p>
          <w:p w:rsidR="00B56EBD" w:rsidRPr="00F30C15" w:rsidRDefault="00B56EBD" w:rsidP="008E7B09">
            <w:pPr>
              <w:pStyle w:val="a5"/>
              <w:shd w:val="clear" w:color="auto" w:fill="FFFFFF"/>
              <w:snapToGrid w:val="0"/>
              <w:spacing w:before="14" w:after="0" w:line="302" w:lineRule="exact"/>
              <w:jc w:val="both"/>
              <w:rPr>
                <w:color w:val="000000"/>
                <w:sz w:val="26"/>
                <w:szCs w:val="26"/>
                <w:shd w:val="clear" w:color="auto" w:fill="FFFFFF"/>
              </w:rPr>
            </w:pPr>
            <w:r w:rsidRPr="00F30C15">
              <w:rPr>
                <w:color w:val="000000"/>
                <w:sz w:val="26"/>
                <w:szCs w:val="26"/>
                <w:shd w:val="clear" w:color="auto" w:fill="FFFFFF"/>
              </w:rPr>
              <w:t xml:space="preserve">2023 год  - </w:t>
            </w:r>
            <w:r w:rsidR="00865CDA">
              <w:rPr>
                <w:color w:val="000000"/>
                <w:sz w:val="26"/>
                <w:szCs w:val="26"/>
                <w:shd w:val="clear" w:color="auto" w:fill="FFFFFF"/>
              </w:rPr>
              <w:t>10709,0</w:t>
            </w:r>
            <w:r w:rsidRPr="00F30C15">
              <w:rPr>
                <w:color w:val="000000"/>
                <w:sz w:val="26"/>
                <w:szCs w:val="26"/>
                <w:shd w:val="clear" w:color="auto" w:fill="FFFFFF"/>
              </w:rPr>
              <w:t xml:space="preserve"> тыс. руб.</w:t>
            </w:r>
          </w:p>
          <w:p w:rsidR="00B56EBD" w:rsidRPr="00F30C15" w:rsidRDefault="00B56EBD" w:rsidP="008E7B09">
            <w:pPr>
              <w:shd w:val="clear" w:color="auto" w:fill="FFFFFF"/>
              <w:snapToGrid w:val="0"/>
              <w:spacing w:before="14" w:line="293" w:lineRule="exact"/>
              <w:jc w:val="both"/>
              <w:rPr>
                <w:color w:val="000000"/>
                <w:sz w:val="26"/>
                <w:szCs w:val="26"/>
                <w:shd w:val="clear" w:color="auto" w:fill="FFFFFF"/>
              </w:rPr>
            </w:pPr>
            <w:r w:rsidRPr="00F30C15">
              <w:rPr>
                <w:color w:val="000000"/>
                <w:sz w:val="26"/>
                <w:szCs w:val="26"/>
                <w:shd w:val="clear" w:color="auto" w:fill="FFFFFF"/>
              </w:rPr>
              <w:t xml:space="preserve">2024 год </w:t>
            </w:r>
            <w:r w:rsidR="001C14B5">
              <w:rPr>
                <w:color w:val="000000"/>
                <w:sz w:val="26"/>
                <w:szCs w:val="26"/>
                <w:shd w:val="clear" w:color="auto" w:fill="FFFFFF"/>
              </w:rPr>
              <w:t>–</w:t>
            </w:r>
            <w:r w:rsidRPr="00F30C15">
              <w:rPr>
                <w:color w:val="000000"/>
                <w:sz w:val="26"/>
                <w:szCs w:val="26"/>
                <w:shd w:val="clear" w:color="auto" w:fill="FFFFFF"/>
              </w:rPr>
              <w:t xml:space="preserve"> 0,0 тыс. руб.</w:t>
            </w:r>
          </w:p>
          <w:p w:rsidR="00B56EBD" w:rsidRPr="00F30C15" w:rsidRDefault="00B56EBD" w:rsidP="008E7B09">
            <w:pPr>
              <w:shd w:val="clear" w:color="auto" w:fill="FFFFFF"/>
              <w:snapToGrid w:val="0"/>
              <w:spacing w:line="200" w:lineRule="atLeast"/>
              <w:ind w:left="35" w:right="5"/>
              <w:jc w:val="both"/>
              <w:rPr>
                <w:color w:val="000000"/>
                <w:sz w:val="26"/>
                <w:szCs w:val="26"/>
                <w:shd w:val="clear" w:color="auto" w:fill="FFFFFF"/>
              </w:rPr>
            </w:pPr>
            <w:r w:rsidRPr="00F30C15">
              <w:rPr>
                <w:color w:val="000000"/>
                <w:sz w:val="26"/>
                <w:szCs w:val="26"/>
                <w:shd w:val="clear" w:color="auto" w:fill="FFFFFF"/>
              </w:rPr>
              <w:lastRenderedPageBreak/>
              <w:t xml:space="preserve">2025 год </w:t>
            </w:r>
            <w:r w:rsidR="001C14B5">
              <w:rPr>
                <w:color w:val="000000"/>
                <w:sz w:val="26"/>
                <w:szCs w:val="26"/>
                <w:shd w:val="clear" w:color="auto" w:fill="FFFFFF"/>
              </w:rPr>
              <w:t>–</w:t>
            </w:r>
            <w:r w:rsidRPr="00F30C15">
              <w:rPr>
                <w:color w:val="000000"/>
                <w:sz w:val="26"/>
                <w:szCs w:val="26"/>
                <w:shd w:val="clear" w:color="auto" w:fill="FFFFFF"/>
              </w:rPr>
              <w:t xml:space="preserve"> 0,0 тыс. руб.</w:t>
            </w:r>
          </w:p>
          <w:p w:rsidR="00B56EBD" w:rsidRPr="00F30C15" w:rsidRDefault="00B56EBD" w:rsidP="008E7B09">
            <w:pPr>
              <w:shd w:val="clear" w:color="auto" w:fill="FFFFFF"/>
              <w:snapToGrid w:val="0"/>
              <w:spacing w:line="200" w:lineRule="atLeast"/>
              <w:ind w:left="35" w:right="5"/>
              <w:jc w:val="both"/>
              <w:rPr>
                <w:color w:val="000000"/>
                <w:sz w:val="26"/>
                <w:szCs w:val="26"/>
                <w:shd w:val="clear" w:color="auto" w:fill="FFFFFF"/>
              </w:rPr>
            </w:pPr>
            <w:r w:rsidRPr="00F30C15">
              <w:rPr>
                <w:color w:val="000000"/>
                <w:sz w:val="26"/>
                <w:szCs w:val="26"/>
                <w:shd w:val="clear" w:color="auto" w:fill="FFFFFF"/>
              </w:rPr>
              <w:t xml:space="preserve">2026 год </w:t>
            </w:r>
            <w:r w:rsidR="001C14B5">
              <w:rPr>
                <w:color w:val="000000"/>
                <w:sz w:val="26"/>
                <w:szCs w:val="26"/>
                <w:shd w:val="clear" w:color="auto" w:fill="FFFFFF"/>
              </w:rPr>
              <w:t>–</w:t>
            </w:r>
            <w:r w:rsidRPr="00F30C15">
              <w:rPr>
                <w:color w:val="000000"/>
                <w:sz w:val="26"/>
                <w:szCs w:val="26"/>
                <w:shd w:val="clear" w:color="auto" w:fill="FFFFFF"/>
              </w:rPr>
              <w:t xml:space="preserve"> 0,0 тыс. руб.</w:t>
            </w:r>
          </w:p>
          <w:p w:rsidR="00B56EBD" w:rsidRPr="00F30C15" w:rsidRDefault="00B56EBD" w:rsidP="008E7B09">
            <w:pPr>
              <w:shd w:val="clear" w:color="auto" w:fill="FFFFFF"/>
              <w:snapToGrid w:val="0"/>
              <w:spacing w:line="200" w:lineRule="atLeast"/>
              <w:ind w:left="35" w:right="5"/>
              <w:jc w:val="both"/>
            </w:pPr>
            <w:r w:rsidRPr="00F30C15">
              <w:rPr>
                <w:color w:val="000000"/>
                <w:sz w:val="26"/>
                <w:szCs w:val="26"/>
                <w:shd w:val="clear" w:color="auto" w:fill="FFFFFF"/>
              </w:rPr>
              <w:t xml:space="preserve">2027 год </w:t>
            </w:r>
            <w:r w:rsidR="001C14B5">
              <w:rPr>
                <w:color w:val="000000"/>
                <w:sz w:val="26"/>
                <w:szCs w:val="26"/>
                <w:shd w:val="clear" w:color="auto" w:fill="FFFFFF"/>
              </w:rPr>
              <w:t>–</w:t>
            </w:r>
            <w:r w:rsidRPr="00F30C15">
              <w:rPr>
                <w:color w:val="000000"/>
                <w:sz w:val="26"/>
                <w:szCs w:val="26"/>
                <w:shd w:val="clear" w:color="auto" w:fill="FFFFFF"/>
              </w:rPr>
              <w:t xml:space="preserve"> 0,0 тыс. руб.</w:t>
            </w:r>
          </w:p>
        </w:tc>
      </w:tr>
      <w:tr w:rsidR="00B56EBD" w:rsidTr="00BE2BEB">
        <w:tc>
          <w:tcPr>
            <w:tcW w:w="3237" w:type="dxa"/>
            <w:tcBorders>
              <w:left w:val="single" w:sz="1" w:space="0" w:color="000000"/>
              <w:bottom w:val="single" w:sz="1" w:space="0" w:color="000000"/>
            </w:tcBorders>
            <w:shd w:val="clear" w:color="auto" w:fill="auto"/>
          </w:tcPr>
          <w:p w:rsidR="00B56EBD" w:rsidRDefault="00B56EBD" w:rsidP="008E7B09">
            <w:pPr>
              <w:pStyle w:val="a7"/>
              <w:snapToGrid w:val="0"/>
              <w:jc w:val="both"/>
              <w:rPr>
                <w:color w:val="000000"/>
                <w:sz w:val="26"/>
                <w:szCs w:val="26"/>
                <w:shd w:val="clear" w:color="auto" w:fill="FFFFFF"/>
              </w:rPr>
            </w:pPr>
            <w:r>
              <w:rPr>
                <w:sz w:val="26"/>
                <w:szCs w:val="26"/>
              </w:rPr>
              <w:lastRenderedPageBreak/>
              <w:t xml:space="preserve">Ожидаемые </w:t>
            </w:r>
            <w:r>
              <w:rPr>
                <w:spacing w:val="-2"/>
                <w:sz w:val="26"/>
                <w:szCs w:val="26"/>
              </w:rPr>
              <w:t>результаты реализации</w:t>
            </w:r>
          </w:p>
        </w:tc>
        <w:tc>
          <w:tcPr>
            <w:tcW w:w="6662" w:type="dxa"/>
            <w:tcBorders>
              <w:left w:val="single" w:sz="1" w:space="0" w:color="000000"/>
              <w:bottom w:val="single" w:sz="1" w:space="0" w:color="000000"/>
              <w:right w:val="single" w:sz="1" w:space="0" w:color="000000"/>
            </w:tcBorders>
            <w:shd w:val="clear" w:color="auto" w:fill="auto"/>
          </w:tcPr>
          <w:p w:rsidR="00B56EBD" w:rsidRDefault="00B56EBD" w:rsidP="008E7B09">
            <w:pPr>
              <w:pStyle w:val="a5"/>
              <w:shd w:val="clear" w:color="auto" w:fill="FFFFFF"/>
              <w:snapToGrid w:val="0"/>
              <w:spacing w:after="0" w:line="302" w:lineRule="exact"/>
              <w:jc w:val="both"/>
              <w:rPr>
                <w:color w:val="000000"/>
                <w:sz w:val="26"/>
                <w:szCs w:val="26"/>
                <w:shd w:val="clear" w:color="auto" w:fill="FFFFFF"/>
              </w:rPr>
            </w:pPr>
            <w:r>
              <w:rPr>
                <w:color w:val="000000"/>
                <w:sz w:val="26"/>
                <w:szCs w:val="26"/>
                <w:shd w:val="clear" w:color="auto" w:fill="FFFFFF"/>
              </w:rPr>
              <w:t xml:space="preserve">- ликвидировано несанкционированных свалок по Таштыпскому району, </w:t>
            </w:r>
            <w:proofErr w:type="gramStart"/>
            <w:r>
              <w:rPr>
                <w:color w:val="000000"/>
                <w:sz w:val="26"/>
                <w:szCs w:val="26"/>
                <w:shd w:val="clear" w:color="auto" w:fill="FFFFFF"/>
              </w:rPr>
              <w:t>на конец</w:t>
            </w:r>
            <w:proofErr w:type="gramEnd"/>
            <w:r>
              <w:rPr>
                <w:color w:val="000000"/>
                <w:sz w:val="26"/>
                <w:szCs w:val="26"/>
                <w:shd w:val="clear" w:color="auto" w:fill="FFFFFF"/>
              </w:rPr>
              <w:t xml:space="preserve"> 2027 года – </w:t>
            </w:r>
            <w:r w:rsidR="005759C5">
              <w:rPr>
                <w:color w:val="000000"/>
                <w:sz w:val="26"/>
                <w:szCs w:val="26"/>
                <w:shd w:val="clear" w:color="auto" w:fill="FFFFFF"/>
              </w:rPr>
              <w:t>5</w:t>
            </w:r>
            <w:r>
              <w:rPr>
                <w:color w:val="000000"/>
                <w:sz w:val="26"/>
                <w:szCs w:val="26"/>
                <w:shd w:val="clear" w:color="auto" w:fill="FFFFFF"/>
              </w:rPr>
              <w:t xml:space="preserve"> ед.;</w:t>
            </w:r>
          </w:p>
          <w:p w:rsidR="00B56EBD" w:rsidRPr="000C14F2" w:rsidRDefault="00B56EBD" w:rsidP="008E7B09">
            <w:pPr>
              <w:pStyle w:val="a5"/>
              <w:shd w:val="clear" w:color="auto" w:fill="FFFFFF"/>
              <w:snapToGrid w:val="0"/>
              <w:spacing w:after="0" w:line="270" w:lineRule="atLeast"/>
              <w:jc w:val="both"/>
              <w:rPr>
                <w:color w:val="000000"/>
                <w:sz w:val="26"/>
                <w:szCs w:val="26"/>
                <w:shd w:val="clear" w:color="auto" w:fill="FFFFFF"/>
              </w:rPr>
            </w:pPr>
            <w:r>
              <w:rPr>
                <w:color w:val="000000"/>
                <w:sz w:val="26"/>
                <w:szCs w:val="26"/>
                <w:shd w:val="clear" w:color="auto" w:fill="FFFFFF"/>
              </w:rPr>
              <w:t>- разработано проектно-сметной документации по рекультивации несанкционированной свалки с. Таштып,  Таштыпского района, Республики Хакасия, на конец 2027 года – 1 ед.</w:t>
            </w:r>
          </w:p>
        </w:tc>
      </w:tr>
    </w:tbl>
    <w:p w:rsidR="00B56EBD" w:rsidRDefault="00B56EBD" w:rsidP="00B56EBD">
      <w:pPr>
        <w:tabs>
          <w:tab w:val="left" w:pos="7467"/>
        </w:tabs>
        <w:ind w:left="5400"/>
        <w:rPr>
          <w:sz w:val="26"/>
          <w:szCs w:val="26"/>
        </w:rPr>
      </w:pPr>
    </w:p>
    <w:p w:rsidR="00B56EBD" w:rsidRPr="001C14B5" w:rsidRDefault="00B56EBD" w:rsidP="001C14B5">
      <w:pPr>
        <w:pStyle w:val="ab"/>
        <w:numPr>
          <w:ilvl w:val="1"/>
          <w:numId w:val="3"/>
        </w:numPr>
        <w:shd w:val="clear" w:color="auto" w:fill="FFFFFF"/>
        <w:tabs>
          <w:tab w:val="left" w:pos="14325"/>
        </w:tabs>
        <w:jc w:val="center"/>
        <w:rPr>
          <w:b/>
          <w:bCs/>
          <w:spacing w:val="-1"/>
          <w:sz w:val="26"/>
          <w:szCs w:val="26"/>
        </w:rPr>
      </w:pPr>
      <w:r w:rsidRPr="001C14B5">
        <w:rPr>
          <w:b/>
          <w:bCs/>
          <w:spacing w:val="-1"/>
          <w:sz w:val="26"/>
          <w:szCs w:val="26"/>
        </w:rPr>
        <w:t>Общая характеристика</w:t>
      </w:r>
    </w:p>
    <w:p w:rsidR="000D21CF" w:rsidRPr="008E7B09" w:rsidRDefault="000D21CF" w:rsidP="008E7B09">
      <w:pPr>
        <w:shd w:val="clear" w:color="auto" w:fill="FFFFFF"/>
        <w:tabs>
          <w:tab w:val="left" w:pos="14325"/>
        </w:tabs>
        <w:jc w:val="center"/>
        <w:rPr>
          <w:b/>
          <w:bCs/>
          <w:spacing w:val="-1"/>
          <w:sz w:val="26"/>
          <w:szCs w:val="26"/>
        </w:rPr>
      </w:pPr>
    </w:p>
    <w:p w:rsidR="00B56EBD" w:rsidRDefault="00B56EBD" w:rsidP="00B56EBD">
      <w:pPr>
        <w:shd w:val="clear" w:color="auto" w:fill="FFFFFF"/>
        <w:ind w:firstLine="720"/>
        <w:jc w:val="both"/>
        <w:rPr>
          <w:sz w:val="26"/>
          <w:szCs w:val="26"/>
        </w:rPr>
      </w:pPr>
      <w:r>
        <w:rPr>
          <w:color w:val="000000"/>
          <w:sz w:val="26"/>
          <w:szCs w:val="26"/>
        </w:rPr>
        <w:t>Отходы производства и потребления являются одним из главных потенциальных факторов загрязнения окружающей среды, поэтому их безопасное размещение и утилизация выходит на первый план в экологическом оздоровлении окружающей среды.</w:t>
      </w:r>
    </w:p>
    <w:p w:rsidR="00B56EBD" w:rsidRDefault="00B56EBD" w:rsidP="00B56EBD">
      <w:pPr>
        <w:pStyle w:val="ConsPlusNormal"/>
        <w:ind w:firstLine="690"/>
        <w:jc w:val="both"/>
        <w:rPr>
          <w:sz w:val="26"/>
          <w:szCs w:val="26"/>
        </w:rPr>
      </w:pPr>
      <w:r>
        <w:rPr>
          <w:sz w:val="26"/>
          <w:szCs w:val="26"/>
        </w:rPr>
        <w:t>До 2010г. на территории Таштыпского района, тонны опасных отходов размещались на 22 не обустроенных объектах размещения отходов на площади 15,3 га. Общий объем накопленных свалочных масс превышает 200 000 м</w:t>
      </w:r>
      <w:r>
        <w:rPr>
          <w:sz w:val="26"/>
          <w:szCs w:val="26"/>
          <w:vertAlign w:val="superscript"/>
        </w:rPr>
        <w:t>3</w:t>
      </w:r>
      <w:r>
        <w:rPr>
          <w:sz w:val="26"/>
          <w:szCs w:val="26"/>
        </w:rPr>
        <w:t>. Э</w:t>
      </w:r>
      <w:r>
        <w:rPr>
          <w:color w:val="000000"/>
          <w:sz w:val="26"/>
          <w:szCs w:val="26"/>
        </w:rPr>
        <w:t>ксплуатация практически всех объектов размещения отходов осуществляется с нарушением экологических и санитарно-гигиенических норм и правил, что способствует загрязнению атмосферного воздуха вредными химическими веществами (сероводород, индол, скатол и т.п.). Инфильтрат, содержащий вредные химические и биохимические препараты, загрязняет почвенный слой, попадает в грунтовые воды, а затем в открытые водоемы.</w:t>
      </w:r>
    </w:p>
    <w:p w:rsidR="00B56EBD" w:rsidRDefault="00B56EBD" w:rsidP="00B56EBD">
      <w:pPr>
        <w:pStyle w:val="ConsPlusNormal"/>
        <w:ind w:firstLine="540"/>
        <w:jc w:val="both"/>
        <w:rPr>
          <w:sz w:val="26"/>
          <w:szCs w:val="26"/>
        </w:rPr>
      </w:pPr>
      <w:r>
        <w:rPr>
          <w:sz w:val="26"/>
          <w:szCs w:val="26"/>
        </w:rPr>
        <w:t xml:space="preserve">Данные объекты, так называемые «временные свалки ТКО» на сегодняшний день являются несанкционированными объектами  размещения отходов в связи с вступлением в законную силу Постановления Правительства Республики Хакасия от 09.03.2010г. №115 «О признании утратившими силу некоторых постановлений Правительства Республики Хакасия в области охраны окружающей среды и природопользования». Все несанкционированные свалки подлежат ликвидации, так как должны создаваться полигоны ТКО, а занимаемые ими территории подлежат рекультивации. Однако же процесс создания полигонов для малонаселенных пунктов явление достаточно нерациональное ввиду экономической невыгодности для муниципального образования. Отсюда следует, что на сегодняшний день, наиболее выгодным вариантом будет строительство площадок накопления ТКО. </w:t>
      </w:r>
    </w:p>
    <w:p w:rsidR="00B56EBD" w:rsidRDefault="00B56EBD" w:rsidP="00B56EBD">
      <w:pPr>
        <w:pStyle w:val="ConsPlusNormal"/>
        <w:ind w:firstLine="540"/>
        <w:jc w:val="both"/>
        <w:rPr>
          <w:b/>
          <w:bCs/>
          <w:sz w:val="26"/>
          <w:szCs w:val="26"/>
        </w:rPr>
      </w:pPr>
    </w:p>
    <w:p w:rsidR="00B56EBD" w:rsidRDefault="00B56EBD" w:rsidP="008E7B09">
      <w:pPr>
        <w:shd w:val="clear" w:color="auto" w:fill="FFFFFF"/>
        <w:jc w:val="center"/>
        <w:rPr>
          <w:b/>
          <w:bCs/>
          <w:sz w:val="26"/>
          <w:szCs w:val="26"/>
        </w:rPr>
      </w:pPr>
      <w:r>
        <w:rPr>
          <w:b/>
          <w:bCs/>
          <w:sz w:val="26"/>
          <w:szCs w:val="26"/>
        </w:rPr>
        <w:t>1.2 Приоритеты муниципальной политики в сфере реализации муниципальной подпрограммы, цели, задачи</w:t>
      </w:r>
    </w:p>
    <w:p w:rsidR="000D21CF" w:rsidRPr="008E7B09" w:rsidRDefault="000D21CF" w:rsidP="008E7B09">
      <w:pPr>
        <w:shd w:val="clear" w:color="auto" w:fill="FFFFFF"/>
        <w:jc w:val="center"/>
        <w:rPr>
          <w:b/>
          <w:bCs/>
          <w:sz w:val="26"/>
          <w:szCs w:val="26"/>
        </w:rPr>
      </w:pPr>
    </w:p>
    <w:p w:rsidR="00B56EBD" w:rsidRDefault="00B56EBD" w:rsidP="00B56EBD">
      <w:pPr>
        <w:widowControl w:val="0"/>
        <w:tabs>
          <w:tab w:val="left" w:pos="7467"/>
        </w:tabs>
        <w:autoSpaceDE w:val="0"/>
        <w:ind w:firstLine="540"/>
        <w:jc w:val="both"/>
        <w:rPr>
          <w:sz w:val="26"/>
          <w:szCs w:val="26"/>
        </w:rPr>
      </w:pPr>
      <w:r>
        <w:rPr>
          <w:sz w:val="26"/>
          <w:szCs w:val="26"/>
        </w:rPr>
        <w:t xml:space="preserve">Выбор приоритетов подпрограммы определен в соответствии </w:t>
      </w:r>
      <w:r>
        <w:rPr>
          <w:sz w:val="26"/>
          <w:szCs w:val="26"/>
          <w:shd w:val="clear" w:color="auto" w:fill="FFFFFF"/>
        </w:rPr>
        <w:t xml:space="preserve">с Законом Республики Хакасия от 12.02.2020  г. </w:t>
      </w:r>
      <w:r>
        <w:rPr>
          <w:sz w:val="26"/>
          <w:szCs w:val="26"/>
          <w:shd w:val="clear" w:color="auto" w:fill="FFFFFF"/>
          <w:lang w:val="en-US"/>
        </w:rPr>
        <w:t>N</w:t>
      </w:r>
      <w:r>
        <w:rPr>
          <w:sz w:val="26"/>
          <w:szCs w:val="26"/>
          <w:shd w:val="clear" w:color="auto" w:fill="FFFFFF"/>
        </w:rPr>
        <w:t xml:space="preserve">01-ЗРХ «Об утверждении </w:t>
      </w:r>
      <w:hyperlink r:id="rId9" w:history="1">
        <w:r>
          <w:rPr>
            <w:rStyle w:val="a3"/>
            <w:sz w:val="26"/>
            <w:szCs w:val="26"/>
            <w:shd w:val="clear" w:color="auto" w:fill="FFFFFF"/>
          </w:rPr>
          <w:t>Стратеги</w:t>
        </w:r>
      </w:hyperlink>
      <w:r>
        <w:rPr>
          <w:rStyle w:val="a3"/>
          <w:sz w:val="26"/>
          <w:szCs w:val="26"/>
          <w:shd w:val="clear" w:color="auto" w:fill="FFFFFF"/>
        </w:rPr>
        <w:t>и</w:t>
      </w:r>
      <w:r>
        <w:rPr>
          <w:sz w:val="26"/>
          <w:szCs w:val="26"/>
          <w:shd w:val="clear" w:color="auto" w:fill="FFFFFF"/>
        </w:rPr>
        <w:t xml:space="preserve"> социально-экономического развития Республики Хакасия до 2030 года», утвержденной Верховным Советом Республики Хакасия от 29.01.2020 г.</w:t>
      </w:r>
    </w:p>
    <w:p w:rsidR="00B56EBD" w:rsidRDefault="00B56EBD" w:rsidP="00B56EBD">
      <w:pPr>
        <w:tabs>
          <w:tab w:val="left" w:pos="7467"/>
        </w:tabs>
        <w:ind w:firstLine="705"/>
        <w:jc w:val="both"/>
        <w:rPr>
          <w:sz w:val="26"/>
          <w:szCs w:val="26"/>
        </w:rPr>
      </w:pPr>
      <w:r>
        <w:rPr>
          <w:sz w:val="26"/>
          <w:szCs w:val="26"/>
        </w:rPr>
        <w:t xml:space="preserve">Правовым основанием разработки программы является пункт 14 статьи 15 Федерального закона от 06.10.2003 №131-ФЗ (ред. </w:t>
      </w:r>
      <w:r w:rsidR="001C14B5">
        <w:rPr>
          <w:sz w:val="26"/>
          <w:szCs w:val="26"/>
        </w:rPr>
        <w:t>О</w:t>
      </w:r>
      <w:r>
        <w:rPr>
          <w:sz w:val="26"/>
          <w:szCs w:val="26"/>
        </w:rPr>
        <w:t>т 15.02.2016) «Об общих принципах организации местного самоуправления в Российской Федерации».</w:t>
      </w:r>
    </w:p>
    <w:p w:rsidR="00B56EBD" w:rsidRDefault="00B56EBD" w:rsidP="00B56EBD">
      <w:pPr>
        <w:tabs>
          <w:tab w:val="left" w:pos="7467"/>
        </w:tabs>
        <w:ind w:firstLine="705"/>
        <w:jc w:val="both"/>
        <w:rPr>
          <w:color w:val="000000"/>
          <w:sz w:val="26"/>
          <w:szCs w:val="26"/>
        </w:rPr>
      </w:pPr>
      <w:r>
        <w:rPr>
          <w:sz w:val="26"/>
          <w:szCs w:val="26"/>
        </w:rPr>
        <w:lastRenderedPageBreak/>
        <w:t xml:space="preserve">Исходя из стратегических приоритетов, основными целями муниципальной программы </w:t>
      </w:r>
      <w:r>
        <w:rPr>
          <w:rStyle w:val="a4"/>
          <w:rFonts w:eastAsia="Times New Roman"/>
          <w:b w:val="0"/>
          <w:bCs w:val="0"/>
          <w:color w:val="000000"/>
          <w:sz w:val="26"/>
          <w:szCs w:val="26"/>
        </w:rPr>
        <w:t>«Экологическая безопасность Таштыпского района» являются:</w:t>
      </w:r>
    </w:p>
    <w:p w:rsidR="00B56EBD" w:rsidRDefault="00B56EBD" w:rsidP="00B56EBD">
      <w:pPr>
        <w:shd w:val="clear" w:color="auto" w:fill="FFFFFF"/>
        <w:tabs>
          <w:tab w:val="left" w:pos="356"/>
        </w:tabs>
        <w:snapToGrid w:val="0"/>
        <w:spacing w:line="298" w:lineRule="exact"/>
        <w:ind w:right="5" w:firstLine="690"/>
        <w:jc w:val="both"/>
        <w:rPr>
          <w:color w:val="000000"/>
          <w:sz w:val="26"/>
          <w:szCs w:val="26"/>
        </w:rPr>
      </w:pPr>
      <w:r>
        <w:rPr>
          <w:color w:val="000000"/>
          <w:sz w:val="26"/>
          <w:szCs w:val="26"/>
        </w:rPr>
        <w:t>- совершенствование системы обращения с отходами производства и потребления и уменьшение текущего негативного воздействия отходов на окружающую среду и здоровье населения;</w:t>
      </w:r>
    </w:p>
    <w:p w:rsidR="00B56EBD" w:rsidRDefault="00B56EBD" w:rsidP="00B56EBD">
      <w:pPr>
        <w:widowControl w:val="0"/>
        <w:tabs>
          <w:tab w:val="left" w:pos="7467"/>
        </w:tabs>
        <w:autoSpaceDE w:val="0"/>
        <w:ind w:firstLine="540"/>
        <w:jc w:val="both"/>
        <w:rPr>
          <w:rStyle w:val="a3"/>
          <w:color w:val="000000"/>
          <w:sz w:val="26"/>
          <w:szCs w:val="26"/>
        </w:rPr>
      </w:pPr>
      <w:r>
        <w:rPr>
          <w:color w:val="000000"/>
          <w:sz w:val="26"/>
          <w:szCs w:val="26"/>
        </w:rPr>
        <w:t xml:space="preserve">Для достижения цели предусматривается решение следующей основной задачи:  </w:t>
      </w:r>
    </w:p>
    <w:p w:rsidR="00B56EBD" w:rsidRDefault="00B56EBD" w:rsidP="00B56EBD">
      <w:pPr>
        <w:widowControl w:val="0"/>
        <w:shd w:val="clear" w:color="auto" w:fill="FFFFFF"/>
        <w:tabs>
          <w:tab w:val="left" w:pos="2140"/>
          <w:tab w:val="left" w:pos="4319"/>
        </w:tabs>
        <w:autoSpaceDE w:val="0"/>
        <w:snapToGrid w:val="0"/>
        <w:spacing w:before="10" w:line="298" w:lineRule="exact"/>
        <w:ind w:left="40" w:firstLine="540"/>
        <w:jc w:val="both"/>
        <w:rPr>
          <w:color w:val="000000"/>
          <w:sz w:val="26"/>
          <w:szCs w:val="26"/>
        </w:rPr>
      </w:pPr>
      <w:r>
        <w:rPr>
          <w:rStyle w:val="a3"/>
          <w:color w:val="000000"/>
          <w:sz w:val="26"/>
          <w:szCs w:val="26"/>
        </w:rPr>
        <w:t xml:space="preserve">- </w:t>
      </w:r>
      <w:r>
        <w:rPr>
          <w:sz w:val="26"/>
          <w:szCs w:val="26"/>
        </w:rPr>
        <w:t>предотвращение и снижение загрязнения окружающей среды</w:t>
      </w:r>
      <w:r>
        <w:rPr>
          <w:color w:val="000000"/>
          <w:sz w:val="26"/>
          <w:szCs w:val="26"/>
        </w:rPr>
        <w:t xml:space="preserve"> при образовании и размещении отходов производства и потребления на территории Таштыпского района.</w:t>
      </w:r>
    </w:p>
    <w:p w:rsidR="00B56EBD" w:rsidRPr="000D21CF" w:rsidRDefault="00B56EBD" w:rsidP="000D21CF">
      <w:pPr>
        <w:widowControl w:val="0"/>
        <w:tabs>
          <w:tab w:val="left" w:pos="7467"/>
        </w:tabs>
        <w:autoSpaceDE w:val="0"/>
        <w:ind w:firstLine="540"/>
        <w:jc w:val="both"/>
        <w:rPr>
          <w:color w:val="000000"/>
          <w:sz w:val="26"/>
          <w:szCs w:val="26"/>
        </w:rPr>
      </w:pPr>
      <w:r>
        <w:rPr>
          <w:color w:val="000000"/>
          <w:sz w:val="26"/>
          <w:szCs w:val="26"/>
        </w:rPr>
        <w:t>В соответствии с поставленной задачей планируется достижение целевых индикаторов и показателей.</w:t>
      </w:r>
    </w:p>
    <w:p w:rsidR="00B56EBD" w:rsidRDefault="00B56EBD" w:rsidP="00B56EBD">
      <w:pPr>
        <w:widowControl w:val="0"/>
        <w:tabs>
          <w:tab w:val="left" w:pos="7467"/>
        </w:tabs>
        <w:autoSpaceDE w:val="0"/>
        <w:ind w:firstLine="540"/>
        <w:jc w:val="center"/>
        <w:rPr>
          <w:b/>
          <w:bCs/>
          <w:sz w:val="26"/>
          <w:szCs w:val="26"/>
        </w:rPr>
      </w:pPr>
      <w:r>
        <w:rPr>
          <w:b/>
          <w:bCs/>
          <w:sz w:val="26"/>
          <w:szCs w:val="26"/>
        </w:rPr>
        <w:t>1.3 Сроки реализации муниципальной подпрограммы в целом, контрольные этапы и сроки их реализации с указанием промежуточных показателей</w:t>
      </w:r>
    </w:p>
    <w:p w:rsidR="00B56EBD" w:rsidRDefault="00B56EBD" w:rsidP="008E7B09">
      <w:pPr>
        <w:widowControl w:val="0"/>
        <w:tabs>
          <w:tab w:val="left" w:pos="7467"/>
        </w:tabs>
        <w:autoSpaceDE w:val="0"/>
      </w:pPr>
    </w:p>
    <w:p w:rsidR="00B56EBD" w:rsidRDefault="00B56EBD" w:rsidP="00B56EBD">
      <w:pPr>
        <w:tabs>
          <w:tab w:val="left" w:pos="7467"/>
        </w:tabs>
        <w:ind w:firstLine="705"/>
        <w:jc w:val="both"/>
        <w:rPr>
          <w:b/>
          <w:bCs/>
          <w:color w:val="000000"/>
          <w:sz w:val="26"/>
          <w:szCs w:val="26"/>
        </w:rPr>
      </w:pPr>
      <w:r>
        <w:rPr>
          <w:sz w:val="26"/>
          <w:szCs w:val="26"/>
        </w:rPr>
        <w:t>Срок реализации муниципальной подпрограммы — с 2023 по 2027 годы. Муниципальная подпрограмма реализуется в один этап, так как подпрограммные мероприятия будут выполняться в течение всего периода действия муниципальной подпрограммы.</w:t>
      </w:r>
    </w:p>
    <w:p w:rsidR="00B56EBD" w:rsidRDefault="00B56EBD" w:rsidP="00B56EBD">
      <w:pPr>
        <w:tabs>
          <w:tab w:val="left" w:pos="7467"/>
        </w:tabs>
        <w:jc w:val="center"/>
        <w:rPr>
          <w:b/>
          <w:bCs/>
          <w:color w:val="000000"/>
          <w:sz w:val="26"/>
          <w:szCs w:val="26"/>
        </w:rPr>
      </w:pPr>
      <w:r>
        <w:rPr>
          <w:b/>
          <w:bCs/>
          <w:color w:val="000000"/>
          <w:sz w:val="26"/>
          <w:szCs w:val="26"/>
        </w:rPr>
        <w:t>1.4. Перечень основных мероприятий</w:t>
      </w:r>
    </w:p>
    <w:p w:rsidR="00B56EBD" w:rsidRDefault="00B56EBD" w:rsidP="00B56EBD">
      <w:pPr>
        <w:tabs>
          <w:tab w:val="left" w:pos="7467"/>
        </w:tabs>
        <w:jc w:val="center"/>
        <w:rPr>
          <w:sz w:val="26"/>
          <w:szCs w:val="26"/>
        </w:rPr>
      </w:pPr>
    </w:p>
    <w:p w:rsidR="00B56EBD" w:rsidRDefault="00B56EBD" w:rsidP="00B56EBD">
      <w:pPr>
        <w:tabs>
          <w:tab w:val="left" w:pos="7467"/>
        </w:tabs>
        <w:ind w:firstLine="690"/>
        <w:jc w:val="both"/>
        <w:rPr>
          <w:color w:val="000000"/>
          <w:sz w:val="26"/>
          <w:szCs w:val="26"/>
        </w:rPr>
      </w:pPr>
      <w:r>
        <w:rPr>
          <w:color w:val="000000"/>
          <w:sz w:val="26"/>
          <w:szCs w:val="26"/>
        </w:rPr>
        <w:t>Основные мероприятия муниципальной подпрограммы реализуются в рамках достижения цели подпрограммы.</w:t>
      </w:r>
    </w:p>
    <w:p w:rsidR="00B56EBD" w:rsidRDefault="00B56EBD" w:rsidP="00B56EBD">
      <w:pPr>
        <w:tabs>
          <w:tab w:val="left" w:pos="7467"/>
        </w:tabs>
        <w:ind w:firstLine="690"/>
        <w:jc w:val="both"/>
        <w:rPr>
          <w:color w:val="000000"/>
          <w:sz w:val="26"/>
          <w:szCs w:val="26"/>
        </w:rPr>
      </w:pPr>
      <w:r>
        <w:rPr>
          <w:color w:val="000000"/>
          <w:sz w:val="26"/>
          <w:szCs w:val="26"/>
        </w:rPr>
        <w:t>Перечень задач муниципальной программы и объем их финансирования представлен в таблице 3.</w:t>
      </w:r>
    </w:p>
    <w:p w:rsidR="00B56EBD" w:rsidRDefault="00B56EBD" w:rsidP="00B56EBD">
      <w:pPr>
        <w:tabs>
          <w:tab w:val="left" w:pos="7467"/>
        </w:tabs>
        <w:ind w:firstLine="690"/>
        <w:jc w:val="right"/>
      </w:pPr>
      <w:r>
        <w:rPr>
          <w:color w:val="000000"/>
          <w:sz w:val="26"/>
          <w:szCs w:val="26"/>
        </w:rPr>
        <w:t>Таблица 3.</w:t>
      </w:r>
    </w:p>
    <w:tbl>
      <w:tblPr>
        <w:tblW w:w="10256" w:type="dxa"/>
        <w:tblInd w:w="6" w:type="dxa"/>
        <w:tblLayout w:type="fixed"/>
        <w:tblCellMar>
          <w:top w:w="55" w:type="dxa"/>
          <w:left w:w="55" w:type="dxa"/>
          <w:bottom w:w="55" w:type="dxa"/>
          <w:right w:w="55" w:type="dxa"/>
        </w:tblCellMar>
        <w:tblLook w:val="0000" w:firstRow="0" w:lastRow="0" w:firstColumn="0" w:lastColumn="0" w:noHBand="0" w:noVBand="0"/>
      </w:tblPr>
      <w:tblGrid>
        <w:gridCol w:w="475"/>
        <w:gridCol w:w="1757"/>
        <w:gridCol w:w="1417"/>
        <w:gridCol w:w="992"/>
        <w:gridCol w:w="937"/>
        <w:gridCol w:w="709"/>
        <w:gridCol w:w="709"/>
        <w:gridCol w:w="708"/>
        <w:gridCol w:w="709"/>
        <w:gridCol w:w="1843"/>
      </w:tblGrid>
      <w:tr w:rsidR="00B56EBD" w:rsidRPr="00E110BA" w:rsidTr="00927900">
        <w:tc>
          <w:tcPr>
            <w:tcW w:w="475" w:type="dxa"/>
            <w:vMerge w:val="restart"/>
            <w:tcBorders>
              <w:top w:val="single" w:sz="2"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 п/п</w:t>
            </w:r>
          </w:p>
        </w:tc>
        <w:tc>
          <w:tcPr>
            <w:tcW w:w="1757" w:type="dxa"/>
            <w:vMerge w:val="restart"/>
            <w:tcBorders>
              <w:top w:val="single" w:sz="2"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Наименование мероприятия</w:t>
            </w:r>
          </w:p>
        </w:tc>
        <w:tc>
          <w:tcPr>
            <w:tcW w:w="1417" w:type="dxa"/>
            <w:vMerge w:val="restart"/>
            <w:tcBorders>
              <w:top w:val="single" w:sz="2"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Источник финансирования</w:t>
            </w:r>
          </w:p>
        </w:tc>
        <w:tc>
          <w:tcPr>
            <w:tcW w:w="4764" w:type="dxa"/>
            <w:gridSpan w:val="6"/>
            <w:tcBorders>
              <w:top w:val="single" w:sz="2"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Объем финансирования по годам, тыс. руб.</w:t>
            </w:r>
          </w:p>
        </w:tc>
        <w:tc>
          <w:tcPr>
            <w:tcW w:w="1843" w:type="dxa"/>
            <w:vMerge w:val="restart"/>
            <w:tcBorders>
              <w:top w:val="single" w:sz="2"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both"/>
            </w:pPr>
            <w:r w:rsidRPr="00E110BA">
              <w:t>Ответственный исполнитель</w:t>
            </w:r>
          </w:p>
        </w:tc>
      </w:tr>
      <w:tr w:rsidR="00B56EBD" w:rsidRPr="00E110BA" w:rsidTr="00927900">
        <w:tc>
          <w:tcPr>
            <w:tcW w:w="475" w:type="dxa"/>
            <w:vMerge/>
            <w:tcBorders>
              <w:top w:val="single" w:sz="1"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757" w:type="dxa"/>
            <w:vMerge/>
            <w:tcBorders>
              <w:top w:val="single" w:sz="1"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417" w:type="dxa"/>
            <w:vMerge/>
            <w:tcBorders>
              <w:top w:val="single" w:sz="1"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992"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всего</w:t>
            </w:r>
          </w:p>
        </w:tc>
        <w:tc>
          <w:tcPr>
            <w:tcW w:w="93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uppressAutoHyphens w:val="0"/>
              <w:snapToGrid w:val="0"/>
              <w:jc w:val="center"/>
            </w:pPr>
            <w:r w:rsidRPr="00E110BA">
              <w:t>2023</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uppressAutoHyphens w:val="0"/>
              <w:snapToGrid w:val="0"/>
              <w:jc w:val="center"/>
            </w:pPr>
            <w:r w:rsidRPr="00E110BA">
              <w:t>2024</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uppressAutoHyphens w:val="0"/>
              <w:snapToGrid w:val="0"/>
              <w:jc w:val="center"/>
            </w:pPr>
            <w:r w:rsidRPr="00E110BA">
              <w:t>2025</w:t>
            </w:r>
          </w:p>
        </w:tc>
        <w:tc>
          <w:tcPr>
            <w:tcW w:w="708"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uppressAutoHyphens w:val="0"/>
              <w:snapToGrid w:val="0"/>
              <w:jc w:val="center"/>
            </w:pPr>
            <w:r w:rsidRPr="00E110BA">
              <w:t>2026</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uppressAutoHyphens w:val="0"/>
              <w:snapToGrid w:val="0"/>
              <w:jc w:val="center"/>
            </w:pPr>
            <w:r w:rsidRPr="00E110BA">
              <w:t>2027</w:t>
            </w:r>
          </w:p>
        </w:tc>
        <w:tc>
          <w:tcPr>
            <w:tcW w:w="1843" w:type="dxa"/>
            <w:vMerge/>
            <w:tcBorders>
              <w:top w:val="single" w:sz="1" w:space="0" w:color="000000"/>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both"/>
            </w:pPr>
          </w:p>
        </w:tc>
      </w:tr>
      <w:tr w:rsidR="00B56EBD" w:rsidRPr="00E110BA" w:rsidTr="00927900">
        <w:tc>
          <w:tcPr>
            <w:tcW w:w="475"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1</w:t>
            </w:r>
          </w:p>
        </w:tc>
        <w:tc>
          <w:tcPr>
            <w:tcW w:w="175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2</w:t>
            </w:r>
          </w:p>
        </w:tc>
        <w:tc>
          <w:tcPr>
            <w:tcW w:w="141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3</w:t>
            </w:r>
          </w:p>
        </w:tc>
        <w:tc>
          <w:tcPr>
            <w:tcW w:w="992"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4</w:t>
            </w:r>
          </w:p>
        </w:tc>
        <w:tc>
          <w:tcPr>
            <w:tcW w:w="93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5</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6</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7</w:t>
            </w:r>
          </w:p>
        </w:tc>
        <w:tc>
          <w:tcPr>
            <w:tcW w:w="708"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8</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9</w:t>
            </w:r>
          </w:p>
        </w:tc>
        <w:tc>
          <w:tcPr>
            <w:tcW w:w="1843"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10</w:t>
            </w:r>
          </w:p>
        </w:tc>
      </w:tr>
      <w:tr w:rsidR="00B56EBD" w:rsidRPr="00E110BA" w:rsidTr="00927900">
        <w:tc>
          <w:tcPr>
            <w:tcW w:w="10256" w:type="dxa"/>
            <w:gridSpan w:val="10"/>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both"/>
            </w:pPr>
            <w:r w:rsidRPr="00E110BA">
              <w:t>1. Задача «</w:t>
            </w:r>
            <w:r w:rsidRPr="00E110BA">
              <w:rPr>
                <w:rStyle w:val="a3"/>
                <w:color w:val="000000"/>
              </w:rPr>
              <w:t>Предотвращение и снижение загрязнения окружающей среды</w:t>
            </w:r>
            <w:r w:rsidRPr="00E110BA">
              <w:rPr>
                <w:color w:val="000000"/>
              </w:rPr>
              <w:t xml:space="preserve"> при образовании и размещении отходов производства и потребления на территории Таштыпского района</w:t>
            </w:r>
            <w:r w:rsidRPr="00E110BA">
              <w:t>»</w:t>
            </w:r>
          </w:p>
        </w:tc>
      </w:tr>
      <w:tr w:rsidR="00B56EBD" w:rsidRPr="00E110BA" w:rsidTr="00927900">
        <w:tc>
          <w:tcPr>
            <w:tcW w:w="475" w:type="dxa"/>
            <w:vMerge w:val="restart"/>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r w:rsidRPr="00E110BA">
              <w:t>1.1</w:t>
            </w:r>
          </w:p>
          <w:p w:rsidR="00B56EBD" w:rsidRPr="00E110BA" w:rsidRDefault="00B56EBD" w:rsidP="008E7B09">
            <w:pPr>
              <w:pStyle w:val="a7"/>
              <w:jc w:val="center"/>
            </w:pPr>
          </w:p>
        </w:tc>
        <w:tc>
          <w:tcPr>
            <w:tcW w:w="1757" w:type="dxa"/>
            <w:vMerge w:val="restart"/>
            <w:tcBorders>
              <w:left w:val="single" w:sz="2" w:space="0" w:color="000000"/>
              <w:bottom w:val="single" w:sz="1" w:space="0" w:color="000000"/>
              <w:right w:val="single" w:sz="2" w:space="0" w:color="000000"/>
            </w:tcBorders>
            <w:shd w:val="clear" w:color="auto" w:fill="auto"/>
          </w:tcPr>
          <w:p w:rsidR="00B56EBD" w:rsidRPr="00E110BA" w:rsidRDefault="00B56EBD" w:rsidP="008E7B09">
            <w:pPr>
              <w:widowControl w:val="0"/>
              <w:suppressAutoHyphens w:val="0"/>
              <w:autoSpaceDE w:val="0"/>
              <w:snapToGrid w:val="0"/>
            </w:pPr>
            <w:r w:rsidRPr="00E110BA">
              <w:rPr>
                <w:color w:val="000000"/>
                <w:shd w:val="clear" w:color="auto" w:fill="FFFFFF"/>
              </w:rPr>
              <w:t>Ликвидация несанкционированных свалок по Таштыпскому району</w:t>
            </w:r>
          </w:p>
        </w:tc>
        <w:tc>
          <w:tcPr>
            <w:tcW w:w="141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pPr>
            <w:r w:rsidRPr="00E110BA">
              <w:t>федеральный бюджет</w:t>
            </w:r>
          </w:p>
        </w:tc>
        <w:tc>
          <w:tcPr>
            <w:tcW w:w="992"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93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708"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center"/>
            </w:pPr>
            <w:r w:rsidRPr="00E110BA">
              <w:t>0</w:t>
            </w:r>
          </w:p>
        </w:tc>
        <w:tc>
          <w:tcPr>
            <w:tcW w:w="1843" w:type="dxa"/>
            <w:vMerge w:val="restart"/>
            <w:tcBorders>
              <w:left w:val="single" w:sz="2" w:space="0" w:color="000000"/>
              <w:bottom w:val="single" w:sz="1" w:space="0" w:color="000000"/>
              <w:right w:val="single" w:sz="2" w:space="0" w:color="000000"/>
            </w:tcBorders>
            <w:shd w:val="clear" w:color="auto" w:fill="auto"/>
          </w:tcPr>
          <w:p w:rsidR="00B56EBD" w:rsidRPr="00E110BA" w:rsidRDefault="00B56EBD" w:rsidP="008E7B09">
            <w:pPr>
              <w:shd w:val="clear" w:color="auto" w:fill="FFFFFF"/>
              <w:snapToGrid w:val="0"/>
            </w:pPr>
            <w:r w:rsidRPr="00E110BA">
              <w:t>Отдел по работе с межселенной территорией Администрации Таштыпского района, нач. отдела</w:t>
            </w:r>
          </w:p>
          <w:p w:rsidR="00B56EBD" w:rsidRPr="00E110BA" w:rsidRDefault="00B56EBD" w:rsidP="008E7B09">
            <w:pPr>
              <w:shd w:val="clear" w:color="auto" w:fill="FFFFFF"/>
              <w:snapToGrid w:val="0"/>
            </w:pPr>
            <w:r w:rsidRPr="00E110BA">
              <w:t xml:space="preserve">Карлов А.Г., </w:t>
            </w:r>
          </w:p>
        </w:tc>
      </w:tr>
      <w:tr w:rsidR="00B56EBD" w:rsidRPr="00E110BA" w:rsidTr="00927900">
        <w:trPr>
          <w:trHeight w:val="1307"/>
        </w:trPr>
        <w:tc>
          <w:tcPr>
            <w:tcW w:w="475"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757"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41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pPr>
            <w:r w:rsidRPr="00E110BA">
              <w:t>республиканский бюджет Республики Хакасия</w:t>
            </w:r>
          </w:p>
        </w:tc>
        <w:tc>
          <w:tcPr>
            <w:tcW w:w="992" w:type="dxa"/>
            <w:tcBorders>
              <w:left w:val="single" w:sz="2" w:space="0" w:color="000000"/>
              <w:bottom w:val="single" w:sz="1" w:space="0" w:color="000000"/>
              <w:right w:val="single" w:sz="2" w:space="0" w:color="000000"/>
            </w:tcBorders>
            <w:shd w:val="clear" w:color="auto" w:fill="auto"/>
            <w:vAlign w:val="center"/>
          </w:tcPr>
          <w:p w:rsidR="00B56EBD" w:rsidRPr="00E110BA" w:rsidRDefault="00E71F59" w:rsidP="008E7B09">
            <w:pPr>
              <w:suppressAutoHyphens w:val="0"/>
              <w:snapToGrid w:val="0"/>
              <w:jc w:val="center"/>
            </w:pPr>
            <w:r>
              <w:t>4866,44</w:t>
            </w:r>
          </w:p>
        </w:tc>
        <w:tc>
          <w:tcPr>
            <w:tcW w:w="937" w:type="dxa"/>
            <w:tcBorders>
              <w:left w:val="single" w:sz="2" w:space="0" w:color="000000"/>
              <w:bottom w:val="single" w:sz="1" w:space="0" w:color="000000"/>
              <w:right w:val="single" w:sz="2" w:space="0" w:color="000000"/>
            </w:tcBorders>
            <w:shd w:val="clear" w:color="auto" w:fill="auto"/>
            <w:vAlign w:val="center"/>
          </w:tcPr>
          <w:p w:rsidR="00B56EBD" w:rsidRPr="00E110BA" w:rsidRDefault="00E71F59" w:rsidP="008E7B09">
            <w:pPr>
              <w:suppressAutoHyphens w:val="0"/>
              <w:snapToGrid w:val="0"/>
              <w:jc w:val="center"/>
            </w:pPr>
            <w:r>
              <w:t>4866,44</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8"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t>0</w:t>
            </w:r>
          </w:p>
        </w:tc>
        <w:tc>
          <w:tcPr>
            <w:tcW w:w="1843"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both"/>
            </w:pPr>
          </w:p>
        </w:tc>
      </w:tr>
      <w:tr w:rsidR="00B56EBD" w:rsidRPr="00E110BA" w:rsidTr="00927900">
        <w:tc>
          <w:tcPr>
            <w:tcW w:w="475"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757"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417" w:type="dxa"/>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pPr>
            <w:r w:rsidRPr="00E110BA">
              <w:t>муниципальный бюджет Таштыпского района</w:t>
            </w:r>
          </w:p>
        </w:tc>
        <w:tc>
          <w:tcPr>
            <w:tcW w:w="992" w:type="dxa"/>
            <w:tcBorders>
              <w:left w:val="single" w:sz="2" w:space="0" w:color="000000"/>
              <w:bottom w:val="single" w:sz="1" w:space="0" w:color="000000"/>
              <w:right w:val="single" w:sz="2" w:space="0" w:color="000000"/>
            </w:tcBorders>
            <w:shd w:val="clear" w:color="auto" w:fill="auto"/>
            <w:vAlign w:val="center"/>
          </w:tcPr>
          <w:p w:rsidR="00B56EBD" w:rsidRPr="00E110BA" w:rsidRDefault="00A371CA" w:rsidP="00927900">
            <w:pPr>
              <w:pStyle w:val="a7"/>
              <w:snapToGrid w:val="0"/>
              <w:jc w:val="center"/>
            </w:pPr>
            <w:r>
              <w:t>1</w:t>
            </w:r>
            <w:r w:rsidR="00927900">
              <w:t>29</w:t>
            </w:r>
            <w:r>
              <w:t>,2</w:t>
            </w:r>
          </w:p>
        </w:tc>
        <w:tc>
          <w:tcPr>
            <w:tcW w:w="937" w:type="dxa"/>
            <w:tcBorders>
              <w:left w:val="single" w:sz="2" w:space="0" w:color="000000"/>
              <w:bottom w:val="single" w:sz="1" w:space="0" w:color="000000"/>
              <w:right w:val="single" w:sz="2" w:space="0" w:color="000000"/>
            </w:tcBorders>
            <w:shd w:val="clear" w:color="auto" w:fill="auto"/>
            <w:vAlign w:val="center"/>
          </w:tcPr>
          <w:p w:rsidR="00B56EBD" w:rsidRPr="00E110BA" w:rsidRDefault="00927900" w:rsidP="00927900">
            <w:pPr>
              <w:pStyle w:val="a7"/>
              <w:snapToGrid w:val="0"/>
              <w:jc w:val="center"/>
            </w:pPr>
            <w:r w:rsidRPr="00927900">
              <w:t>89,2</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9D7209" w:rsidP="008E7B09">
            <w:pPr>
              <w:pStyle w:val="a7"/>
              <w:snapToGrid w:val="0"/>
              <w:jc w:val="center"/>
            </w:pPr>
            <w:r>
              <w:t>20,</w:t>
            </w:r>
            <w:r w:rsidR="00B56EBD" w:rsidRPr="00E110BA">
              <w:t>0</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9D7209" w:rsidP="008E7B09">
            <w:pPr>
              <w:pStyle w:val="a7"/>
              <w:snapToGrid w:val="0"/>
              <w:jc w:val="center"/>
            </w:pPr>
            <w:r>
              <w:t>20,</w:t>
            </w:r>
            <w:r w:rsidR="00B56EBD" w:rsidRPr="00E110BA">
              <w:t>0</w:t>
            </w:r>
          </w:p>
        </w:tc>
        <w:tc>
          <w:tcPr>
            <w:tcW w:w="708"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pStyle w:val="a7"/>
              <w:snapToGrid w:val="0"/>
              <w:jc w:val="center"/>
            </w:pPr>
            <w:r w:rsidRPr="00E110BA">
              <w:t>0</w:t>
            </w:r>
          </w:p>
        </w:tc>
        <w:tc>
          <w:tcPr>
            <w:tcW w:w="709" w:type="dxa"/>
            <w:tcBorders>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pStyle w:val="a7"/>
              <w:snapToGrid w:val="0"/>
              <w:jc w:val="center"/>
            </w:pPr>
            <w:r w:rsidRPr="00E110BA">
              <w:t>0</w:t>
            </w:r>
          </w:p>
        </w:tc>
        <w:tc>
          <w:tcPr>
            <w:tcW w:w="1843"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snapToGrid w:val="0"/>
              <w:jc w:val="both"/>
            </w:pPr>
          </w:p>
        </w:tc>
      </w:tr>
      <w:tr w:rsidR="00B56EBD" w:rsidRPr="00E110BA" w:rsidTr="00927900">
        <w:trPr>
          <w:trHeight w:val="489"/>
        </w:trPr>
        <w:tc>
          <w:tcPr>
            <w:tcW w:w="475" w:type="dxa"/>
            <w:vMerge w:val="restart"/>
            <w:tcBorders>
              <w:left w:val="single" w:sz="2" w:space="0" w:color="000000"/>
              <w:right w:val="single" w:sz="2" w:space="0" w:color="000000"/>
            </w:tcBorders>
            <w:shd w:val="clear" w:color="auto" w:fill="auto"/>
          </w:tcPr>
          <w:p w:rsidR="00B56EBD" w:rsidRPr="00E110BA" w:rsidRDefault="00B56EBD" w:rsidP="008E7B09">
            <w:pPr>
              <w:pStyle w:val="a7"/>
              <w:snapToGrid w:val="0"/>
              <w:jc w:val="center"/>
            </w:pPr>
            <w:r w:rsidRPr="00E110BA">
              <w:t>1.2</w:t>
            </w:r>
          </w:p>
        </w:tc>
        <w:tc>
          <w:tcPr>
            <w:tcW w:w="1757" w:type="dxa"/>
            <w:vMerge w:val="restart"/>
            <w:tcBorders>
              <w:left w:val="single" w:sz="2" w:space="0" w:color="000000"/>
              <w:right w:val="single" w:sz="2" w:space="0" w:color="000000"/>
            </w:tcBorders>
            <w:shd w:val="clear" w:color="auto" w:fill="auto"/>
          </w:tcPr>
          <w:p w:rsidR="00B56EBD" w:rsidRPr="00E110BA" w:rsidRDefault="00B56EBD" w:rsidP="008E7B09">
            <w:pPr>
              <w:pStyle w:val="a5"/>
              <w:shd w:val="clear" w:color="auto" w:fill="FFFFFF"/>
              <w:snapToGrid w:val="0"/>
              <w:spacing w:after="0"/>
              <w:rPr>
                <w:color w:val="000000"/>
                <w:shd w:val="clear" w:color="auto" w:fill="FFFFFF"/>
              </w:rPr>
            </w:pPr>
            <w:r w:rsidRPr="00E110BA">
              <w:rPr>
                <w:color w:val="000000"/>
                <w:shd w:val="clear" w:color="auto" w:fill="FFFFFF"/>
              </w:rPr>
              <w:t xml:space="preserve">Разработка проектно-сметной документации по рекультивации </w:t>
            </w:r>
            <w:r w:rsidRPr="00E110BA">
              <w:rPr>
                <w:color w:val="000000"/>
                <w:shd w:val="clear" w:color="auto" w:fill="FFFFFF"/>
              </w:rPr>
              <w:lastRenderedPageBreak/>
              <w:t>несанкционированной свалки с. Таштып,  Таштыпского района, Республики Хакасия</w:t>
            </w:r>
          </w:p>
        </w:tc>
        <w:tc>
          <w:tcPr>
            <w:tcW w:w="1417"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pStyle w:val="a7"/>
              <w:snapToGrid w:val="0"/>
            </w:pPr>
            <w:r w:rsidRPr="00E110BA">
              <w:lastRenderedPageBreak/>
              <w:t>федеральный бюджет</w:t>
            </w:r>
          </w:p>
        </w:tc>
        <w:tc>
          <w:tcPr>
            <w:tcW w:w="992"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937"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708"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709" w:type="dxa"/>
            <w:tcBorders>
              <w:left w:val="single" w:sz="2" w:space="0" w:color="000000"/>
              <w:bottom w:val="single" w:sz="4" w:space="0" w:color="auto"/>
              <w:right w:val="single" w:sz="2" w:space="0" w:color="000000"/>
            </w:tcBorders>
            <w:shd w:val="clear" w:color="auto" w:fill="auto"/>
          </w:tcPr>
          <w:p w:rsidR="00B56EBD" w:rsidRPr="00E110BA" w:rsidRDefault="00B56EBD" w:rsidP="008E7B09">
            <w:pPr>
              <w:snapToGrid w:val="0"/>
              <w:jc w:val="center"/>
            </w:pPr>
            <w:r w:rsidRPr="00E110BA">
              <w:t>0</w:t>
            </w:r>
          </w:p>
        </w:tc>
        <w:tc>
          <w:tcPr>
            <w:tcW w:w="1843" w:type="dxa"/>
            <w:vMerge w:val="restart"/>
            <w:tcBorders>
              <w:left w:val="single" w:sz="2" w:space="0" w:color="000000"/>
              <w:right w:val="single" w:sz="2" w:space="0" w:color="000000"/>
            </w:tcBorders>
            <w:shd w:val="clear" w:color="auto" w:fill="auto"/>
          </w:tcPr>
          <w:p w:rsidR="00B56EBD" w:rsidRPr="00E110BA" w:rsidRDefault="00B56EBD" w:rsidP="008E7B09">
            <w:pPr>
              <w:shd w:val="clear" w:color="auto" w:fill="FFFFFF"/>
              <w:snapToGrid w:val="0"/>
            </w:pPr>
            <w:r w:rsidRPr="00E110BA">
              <w:t xml:space="preserve">Отдел по работе с межселенной территорией Администрации Таштыпского района, нач. </w:t>
            </w:r>
            <w:r w:rsidRPr="00E110BA">
              <w:lastRenderedPageBreak/>
              <w:t>отдела</w:t>
            </w:r>
          </w:p>
          <w:p w:rsidR="00B56EBD" w:rsidRPr="00E110BA" w:rsidRDefault="00B56EBD" w:rsidP="008E7B09">
            <w:pPr>
              <w:shd w:val="clear" w:color="auto" w:fill="FFFFFF"/>
              <w:snapToGrid w:val="0"/>
              <w:jc w:val="both"/>
            </w:pPr>
            <w:r w:rsidRPr="00E110BA">
              <w:t xml:space="preserve">Карлов А.Г., УМИ Администрации Таштыпского  района, руководитель </w:t>
            </w:r>
            <w:proofErr w:type="spellStart"/>
            <w:r w:rsidRPr="00E110BA">
              <w:t>Султреков</w:t>
            </w:r>
            <w:proofErr w:type="spellEnd"/>
            <w:r w:rsidRPr="00E110BA">
              <w:t xml:space="preserve"> А.М.</w:t>
            </w:r>
          </w:p>
        </w:tc>
      </w:tr>
      <w:tr w:rsidR="00B56EBD" w:rsidRPr="00E110BA" w:rsidTr="00927900">
        <w:trPr>
          <w:trHeight w:val="1084"/>
        </w:trPr>
        <w:tc>
          <w:tcPr>
            <w:tcW w:w="475" w:type="dxa"/>
            <w:vMerge/>
            <w:tcBorders>
              <w:left w:val="single" w:sz="2" w:space="0" w:color="000000"/>
              <w:right w:val="single" w:sz="2" w:space="0" w:color="000000"/>
            </w:tcBorders>
            <w:shd w:val="clear" w:color="auto" w:fill="auto"/>
          </w:tcPr>
          <w:p w:rsidR="00B56EBD" w:rsidRPr="00E110BA" w:rsidRDefault="00B56EBD" w:rsidP="008E7B09">
            <w:pPr>
              <w:pStyle w:val="a7"/>
              <w:snapToGrid w:val="0"/>
              <w:jc w:val="center"/>
            </w:pPr>
          </w:p>
        </w:tc>
        <w:tc>
          <w:tcPr>
            <w:tcW w:w="1757" w:type="dxa"/>
            <w:vMerge/>
            <w:tcBorders>
              <w:left w:val="single" w:sz="2" w:space="0" w:color="000000"/>
              <w:right w:val="single" w:sz="2" w:space="0" w:color="000000"/>
            </w:tcBorders>
            <w:shd w:val="clear" w:color="auto" w:fill="auto"/>
          </w:tcPr>
          <w:p w:rsidR="00B56EBD" w:rsidRPr="00E110BA" w:rsidRDefault="00B56EBD" w:rsidP="008E7B09">
            <w:pPr>
              <w:pStyle w:val="a5"/>
              <w:shd w:val="clear" w:color="auto" w:fill="FFFFFF"/>
              <w:snapToGrid w:val="0"/>
              <w:spacing w:after="180"/>
              <w:rPr>
                <w:color w:val="000000"/>
                <w:shd w:val="clear" w:color="auto" w:fill="FFFFFF"/>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B56EBD" w:rsidRPr="00E110BA" w:rsidRDefault="00B56EBD" w:rsidP="008E7B09">
            <w:pPr>
              <w:pStyle w:val="a7"/>
              <w:snapToGrid w:val="0"/>
              <w:rPr>
                <w:color w:val="000000"/>
                <w:shd w:val="clear" w:color="auto" w:fill="FFFFFF"/>
              </w:rPr>
            </w:pPr>
            <w:r w:rsidRPr="00E110BA">
              <w:t xml:space="preserve">республиканский бюджет Республики </w:t>
            </w:r>
            <w:r w:rsidRPr="00E110BA">
              <w:lastRenderedPageBreak/>
              <w:t>Хакасия</w:t>
            </w:r>
          </w:p>
        </w:tc>
        <w:tc>
          <w:tcPr>
            <w:tcW w:w="992"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E71F59" w:rsidP="008E7B09">
            <w:pPr>
              <w:shd w:val="clear" w:color="auto" w:fill="FFFFFF"/>
              <w:suppressAutoHyphens w:val="0"/>
              <w:snapToGrid w:val="0"/>
              <w:spacing w:before="14"/>
              <w:jc w:val="center"/>
              <w:rPr>
                <w:color w:val="000000"/>
              </w:rPr>
            </w:pPr>
            <w:r>
              <w:rPr>
                <w:color w:val="000000"/>
                <w:shd w:val="clear" w:color="auto" w:fill="FFFFFF"/>
              </w:rPr>
              <w:lastRenderedPageBreak/>
              <w:t>5842,56</w:t>
            </w:r>
          </w:p>
        </w:tc>
        <w:tc>
          <w:tcPr>
            <w:tcW w:w="937"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E71F59" w:rsidP="008E7B09">
            <w:pPr>
              <w:suppressAutoHyphens w:val="0"/>
              <w:snapToGrid w:val="0"/>
              <w:jc w:val="center"/>
              <w:rPr>
                <w:color w:val="000000"/>
              </w:rPr>
            </w:pPr>
            <w:r>
              <w:rPr>
                <w:color w:val="000000"/>
                <w:shd w:val="clear" w:color="auto" w:fill="FFFFFF"/>
              </w:rPr>
              <w:t>5842,56</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B56EBD" w:rsidP="008E7B09">
            <w:pPr>
              <w:suppressAutoHyphens w:val="0"/>
              <w:snapToGrid w:val="0"/>
              <w:jc w:val="center"/>
              <w:rPr>
                <w:color w:val="000000"/>
                <w:shd w:val="clear" w:color="auto" w:fill="FFFFFF"/>
              </w:rPr>
            </w:pPr>
            <w:r w:rsidRPr="00E110BA">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shd w:val="clear" w:color="auto" w:fill="FFFFFF"/>
              </w:rPr>
              <w:t>0</w:t>
            </w:r>
          </w:p>
        </w:tc>
        <w:tc>
          <w:tcPr>
            <w:tcW w:w="1843" w:type="dxa"/>
            <w:vMerge/>
            <w:tcBorders>
              <w:left w:val="single" w:sz="2" w:space="0" w:color="000000"/>
              <w:right w:val="single" w:sz="2" w:space="0" w:color="000000"/>
            </w:tcBorders>
            <w:shd w:val="clear" w:color="auto" w:fill="auto"/>
          </w:tcPr>
          <w:p w:rsidR="00B56EBD" w:rsidRPr="00E110BA" w:rsidRDefault="00B56EBD" w:rsidP="008E7B09">
            <w:pPr>
              <w:shd w:val="clear" w:color="auto" w:fill="FFFFFF"/>
              <w:snapToGrid w:val="0"/>
              <w:jc w:val="both"/>
            </w:pPr>
          </w:p>
        </w:tc>
      </w:tr>
      <w:tr w:rsidR="00B56EBD" w:rsidRPr="00E110BA" w:rsidTr="00927900">
        <w:trPr>
          <w:trHeight w:val="1304"/>
        </w:trPr>
        <w:tc>
          <w:tcPr>
            <w:tcW w:w="475"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jc w:val="center"/>
            </w:pPr>
          </w:p>
        </w:tc>
        <w:tc>
          <w:tcPr>
            <w:tcW w:w="1757"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pStyle w:val="a5"/>
              <w:shd w:val="clear" w:color="auto" w:fill="FFFFFF"/>
              <w:snapToGrid w:val="0"/>
              <w:spacing w:after="180"/>
              <w:rPr>
                <w:color w:val="000000"/>
                <w:shd w:val="clear" w:color="auto" w:fill="FFFFFF"/>
              </w:rPr>
            </w:pPr>
          </w:p>
        </w:tc>
        <w:tc>
          <w:tcPr>
            <w:tcW w:w="1417" w:type="dxa"/>
            <w:tcBorders>
              <w:top w:val="single" w:sz="4" w:space="0" w:color="auto"/>
              <w:left w:val="single" w:sz="2" w:space="0" w:color="000000"/>
              <w:bottom w:val="single" w:sz="1" w:space="0" w:color="000000"/>
              <w:right w:val="single" w:sz="2" w:space="0" w:color="000000"/>
            </w:tcBorders>
            <w:shd w:val="clear" w:color="auto" w:fill="auto"/>
          </w:tcPr>
          <w:p w:rsidR="00B56EBD" w:rsidRPr="00E110BA" w:rsidRDefault="00B56EBD" w:rsidP="008E7B09">
            <w:pPr>
              <w:pStyle w:val="a7"/>
              <w:snapToGrid w:val="0"/>
            </w:pPr>
            <w:r w:rsidRPr="00E110BA">
              <w:t>муниципальный бюджет Таштыпского района</w:t>
            </w:r>
          </w:p>
        </w:tc>
        <w:tc>
          <w:tcPr>
            <w:tcW w:w="992"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E71F59" w:rsidP="008E7B09">
            <w:pPr>
              <w:suppressAutoHyphens w:val="0"/>
              <w:snapToGrid w:val="0"/>
              <w:jc w:val="center"/>
              <w:rPr>
                <w:color w:val="000000"/>
              </w:rPr>
            </w:pPr>
            <w:r>
              <w:rPr>
                <w:color w:val="000000"/>
              </w:rPr>
              <w:t>59,0</w:t>
            </w:r>
          </w:p>
        </w:tc>
        <w:tc>
          <w:tcPr>
            <w:tcW w:w="937"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E71F59" w:rsidP="008E7B09">
            <w:pPr>
              <w:suppressAutoHyphens w:val="0"/>
              <w:snapToGrid w:val="0"/>
              <w:jc w:val="center"/>
              <w:rPr>
                <w:color w:val="000000"/>
              </w:rPr>
            </w:pPr>
            <w:r>
              <w:rPr>
                <w:color w:val="000000"/>
              </w:rPr>
              <w:t>59,0</w:t>
            </w: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8"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rPr>
                <w:color w:val="000000"/>
              </w:rPr>
            </w:pPr>
            <w:r w:rsidRPr="00E110BA">
              <w:rPr>
                <w:color w:val="000000"/>
              </w:rPr>
              <w:t>0</w:t>
            </w: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B56EBD" w:rsidRPr="00E110BA" w:rsidRDefault="00B56EBD" w:rsidP="008E7B09">
            <w:pPr>
              <w:suppressAutoHyphens w:val="0"/>
              <w:snapToGrid w:val="0"/>
              <w:jc w:val="center"/>
            </w:pPr>
            <w:r w:rsidRPr="00E110BA">
              <w:rPr>
                <w:color w:val="000000"/>
              </w:rPr>
              <w:t>0</w:t>
            </w:r>
          </w:p>
        </w:tc>
        <w:tc>
          <w:tcPr>
            <w:tcW w:w="1843" w:type="dxa"/>
            <w:vMerge/>
            <w:tcBorders>
              <w:left w:val="single" w:sz="2" w:space="0" w:color="000000"/>
              <w:bottom w:val="single" w:sz="1" w:space="0" w:color="000000"/>
              <w:right w:val="single" w:sz="2" w:space="0" w:color="000000"/>
            </w:tcBorders>
            <w:shd w:val="clear" w:color="auto" w:fill="auto"/>
          </w:tcPr>
          <w:p w:rsidR="00B56EBD" w:rsidRPr="00E110BA" w:rsidRDefault="00B56EBD" w:rsidP="008E7B09">
            <w:pPr>
              <w:shd w:val="clear" w:color="auto" w:fill="FFFFFF"/>
              <w:snapToGrid w:val="0"/>
              <w:jc w:val="both"/>
            </w:pPr>
          </w:p>
        </w:tc>
      </w:tr>
      <w:tr w:rsidR="00A371CA" w:rsidRPr="00E110BA" w:rsidTr="00927900">
        <w:trPr>
          <w:trHeight w:val="849"/>
        </w:trPr>
        <w:tc>
          <w:tcPr>
            <w:tcW w:w="475" w:type="dxa"/>
            <w:vMerge w:val="restart"/>
            <w:tcBorders>
              <w:left w:val="single" w:sz="2" w:space="0" w:color="000000"/>
              <w:right w:val="single" w:sz="2" w:space="0" w:color="000000"/>
            </w:tcBorders>
            <w:shd w:val="clear" w:color="auto" w:fill="auto"/>
          </w:tcPr>
          <w:p w:rsidR="00A371CA" w:rsidRPr="00E110BA" w:rsidRDefault="00A371CA" w:rsidP="008E7B09">
            <w:pPr>
              <w:pStyle w:val="a7"/>
              <w:snapToGrid w:val="0"/>
              <w:jc w:val="center"/>
            </w:pPr>
            <w:r>
              <w:t>1.</w:t>
            </w:r>
            <w:r>
              <w:rPr>
                <w:rStyle w:val="a3"/>
                <w:color w:val="000000"/>
                <w:sz w:val="26"/>
                <w:szCs w:val="26"/>
              </w:rPr>
              <w:t>3</w:t>
            </w:r>
          </w:p>
        </w:tc>
        <w:tc>
          <w:tcPr>
            <w:tcW w:w="1757" w:type="dxa"/>
            <w:vMerge w:val="restart"/>
            <w:tcBorders>
              <w:left w:val="single" w:sz="2" w:space="0" w:color="000000"/>
              <w:right w:val="single" w:sz="2" w:space="0" w:color="000000"/>
            </w:tcBorders>
            <w:shd w:val="clear" w:color="auto" w:fill="auto"/>
          </w:tcPr>
          <w:p w:rsidR="00A371CA" w:rsidRPr="00E110BA" w:rsidRDefault="00A371CA" w:rsidP="008E7B09">
            <w:pPr>
              <w:pStyle w:val="a5"/>
              <w:shd w:val="clear" w:color="auto" w:fill="FFFFFF"/>
              <w:snapToGrid w:val="0"/>
              <w:spacing w:after="180"/>
              <w:rPr>
                <w:color w:val="000000"/>
                <w:shd w:val="clear" w:color="auto" w:fill="FFFFFF"/>
              </w:rPr>
            </w:pPr>
            <w:r w:rsidRPr="001C14B5">
              <w:rPr>
                <w:color w:val="000000"/>
                <w:shd w:val="clear" w:color="auto" w:fill="FFFFFF"/>
              </w:rPr>
              <w:t xml:space="preserve">Работа бульдозера на несанкционированной свалке по расчистке и </w:t>
            </w:r>
            <w:proofErr w:type="spellStart"/>
            <w:r w:rsidRPr="001C14B5">
              <w:rPr>
                <w:color w:val="000000"/>
                <w:shd w:val="clear" w:color="auto" w:fill="FFFFFF"/>
              </w:rPr>
              <w:t>буртовке</w:t>
            </w:r>
            <w:proofErr w:type="spellEnd"/>
            <w:r w:rsidRPr="001C14B5">
              <w:rPr>
                <w:color w:val="000000"/>
                <w:shd w:val="clear" w:color="auto" w:fill="FFFFFF"/>
              </w:rPr>
              <w:t xml:space="preserve"> мусора.  </w:t>
            </w: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A371CA" w:rsidRPr="00E110BA" w:rsidRDefault="00A371CA" w:rsidP="008E7B09">
            <w:pPr>
              <w:pStyle w:val="a7"/>
              <w:snapToGrid w:val="0"/>
            </w:pPr>
            <w:r w:rsidRPr="001C14B5">
              <w:t>федеральный бюджет</w:t>
            </w:r>
          </w:p>
        </w:tc>
        <w:tc>
          <w:tcPr>
            <w:tcW w:w="992"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0</w:t>
            </w:r>
          </w:p>
        </w:tc>
        <w:tc>
          <w:tcPr>
            <w:tcW w:w="937"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8"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1843" w:type="dxa"/>
            <w:vMerge w:val="restart"/>
            <w:tcBorders>
              <w:left w:val="single" w:sz="2" w:space="0" w:color="000000"/>
              <w:right w:val="single" w:sz="4" w:space="0" w:color="auto"/>
            </w:tcBorders>
            <w:shd w:val="clear" w:color="auto" w:fill="auto"/>
          </w:tcPr>
          <w:p w:rsidR="00A371CA" w:rsidRPr="00A371CA" w:rsidRDefault="00A371CA" w:rsidP="00A371CA">
            <w:pPr>
              <w:shd w:val="clear" w:color="auto" w:fill="FFFFFF"/>
              <w:snapToGrid w:val="0"/>
              <w:jc w:val="both"/>
            </w:pPr>
            <w:r w:rsidRPr="00A371CA">
              <w:t>Отдел по работе с межселенной территорией Администрации Таштыпского района, нач. отдела</w:t>
            </w:r>
          </w:p>
          <w:p w:rsidR="00A371CA" w:rsidRPr="00E110BA" w:rsidRDefault="00A371CA" w:rsidP="00A371CA">
            <w:pPr>
              <w:shd w:val="clear" w:color="auto" w:fill="FFFFFF"/>
              <w:snapToGrid w:val="0"/>
              <w:jc w:val="both"/>
            </w:pPr>
            <w:r w:rsidRPr="00A371CA">
              <w:t>Карлов А.Г.,</w:t>
            </w:r>
          </w:p>
        </w:tc>
      </w:tr>
      <w:tr w:rsidR="00A371CA" w:rsidRPr="00E110BA" w:rsidTr="00927900">
        <w:trPr>
          <w:trHeight w:val="870"/>
        </w:trPr>
        <w:tc>
          <w:tcPr>
            <w:tcW w:w="475" w:type="dxa"/>
            <w:vMerge/>
            <w:tcBorders>
              <w:left w:val="single" w:sz="2" w:space="0" w:color="000000"/>
              <w:right w:val="single" w:sz="2" w:space="0" w:color="000000"/>
            </w:tcBorders>
            <w:shd w:val="clear" w:color="auto" w:fill="auto"/>
          </w:tcPr>
          <w:p w:rsidR="00A371CA" w:rsidRDefault="00A371CA" w:rsidP="008E7B09">
            <w:pPr>
              <w:pStyle w:val="a7"/>
              <w:snapToGrid w:val="0"/>
              <w:jc w:val="center"/>
            </w:pPr>
          </w:p>
        </w:tc>
        <w:tc>
          <w:tcPr>
            <w:tcW w:w="1757" w:type="dxa"/>
            <w:vMerge/>
            <w:tcBorders>
              <w:left w:val="single" w:sz="2" w:space="0" w:color="000000"/>
              <w:right w:val="single" w:sz="2" w:space="0" w:color="000000"/>
            </w:tcBorders>
            <w:shd w:val="clear" w:color="auto" w:fill="auto"/>
          </w:tcPr>
          <w:p w:rsidR="00A371CA" w:rsidRPr="001C14B5" w:rsidRDefault="00A371CA" w:rsidP="008E7B09">
            <w:pPr>
              <w:pStyle w:val="a5"/>
              <w:shd w:val="clear" w:color="auto" w:fill="FFFFFF"/>
              <w:snapToGrid w:val="0"/>
              <w:spacing w:after="180"/>
              <w:rPr>
                <w:color w:val="000000"/>
                <w:shd w:val="clear" w:color="auto" w:fill="FFFFFF"/>
              </w:rPr>
            </w:pPr>
          </w:p>
        </w:tc>
        <w:tc>
          <w:tcPr>
            <w:tcW w:w="1417" w:type="dxa"/>
            <w:tcBorders>
              <w:top w:val="single" w:sz="4" w:space="0" w:color="auto"/>
              <w:left w:val="single" w:sz="2" w:space="0" w:color="000000"/>
              <w:bottom w:val="single" w:sz="4" w:space="0" w:color="auto"/>
              <w:right w:val="single" w:sz="2" w:space="0" w:color="000000"/>
            </w:tcBorders>
            <w:shd w:val="clear" w:color="auto" w:fill="auto"/>
          </w:tcPr>
          <w:p w:rsidR="00A371CA" w:rsidRPr="00E110BA" w:rsidRDefault="00A371CA" w:rsidP="008E7B09">
            <w:pPr>
              <w:pStyle w:val="a7"/>
              <w:snapToGrid w:val="0"/>
            </w:pPr>
            <w:r w:rsidRPr="001C14B5">
              <w:t>республиканский бюджет Республики Хакасия</w:t>
            </w:r>
          </w:p>
        </w:tc>
        <w:tc>
          <w:tcPr>
            <w:tcW w:w="992"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0</w:t>
            </w:r>
          </w:p>
        </w:tc>
        <w:tc>
          <w:tcPr>
            <w:tcW w:w="937"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8"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709" w:type="dxa"/>
            <w:tcBorders>
              <w:top w:val="single" w:sz="4" w:space="0" w:color="auto"/>
              <w:left w:val="single" w:sz="2" w:space="0" w:color="000000"/>
              <w:bottom w:val="single" w:sz="4" w:space="0" w:color="auto"/>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r>
              <w:rPr>
                <w:color w:val="000000"/>
              </w:rPr>
              <w:t>0</w:t>
            </w:r>
          </w:p>
        </w:tc>
        <w:tc>
          <w:tcPr>
            <w:tcW w:w="1843" w:type="dxa"/>
            <w:vMerge/>
            <w:tcBorders>
              <w:left w:val="single" w:sz="2" w:space="0" w:color="000000"/>
              <w:right w:val="single" w:sz="4" w:space="0" w:color="auto"/>
            </w:tcBorders>
            <w:shd w:val="clear" w:color="auto" w:fill="auto"/>
          </w:tcPr>
          <w:p w:rsidR="00A371CA" w:rsidRPr="00E110BA" w:rsidRDefault="00A371CA" w:rsidP="008E7B09">
            <w:pPr>
              <w:shd w:val="clear" w:color="auto" w:fill="FFFFFF"/>
              <w:snapToGrid w:val="0"/>
              <w:jc w:val="both"/>
            </w:pPr>
          </w:p>
        </w:tc>
      </w:tr>
      <w:tr w:rsidR="00A371CA" w:rsidRPr="00E110BA" w:rsidTr="00927900">
        <w:trPr>
          <w:trHeight w:val="675"/>
        </w:trPr>
        <w:tc>
          <w:tcPr>
            <w:tcW w:w="475" w:type="dxa"/>
            <w:vMerge/>
            <w:tcBorders>
              <w:left w:val="single" w:sz="2" w:space="0" w:color="000000"/>
              <w:bottom w:val="single" w:sz="1" w:space="0" w:color="000000"/>
              <w:right w:val="single" w:sz="2" w:space="0" w:color="000000"/>
            </w:tcBorders>
            <w:shd w:val="clear" w:color="auto" w:fill="auto"/>
          </w:tcPr>
          <w:p w:rsidR="00A371CA" w:rsidRDefault="00A371CA" w:rsidP="008E7B09">
            <w:pPr>
              <w:pStyle w:val="a7"/>
              <w:snapToGrid w:val="0"/>
              <w:jc w:val="center"/>
            </w:pPr>
          </w:p>
        </w:tc>
        <w:tc>
          <w:tcPr>
            <w:tcW w:w="1757" w:type="dxa"/>
            <w:vMerge/>
            <w:tcBorders>
              <w:left w:val="single" w:sz="2" w:space="0" w:color="000000"/>
              <w:bottom w:val="single" w:sz="1" w:space="0" w:color="000000"/>
              <w:right w:val="single" w:sz="2" w:space="0" w:color="000000"/>
            </w:tcBorders>
            <w:shd w:val="clear" w:color="auto" w:fill="auto"/>
          </w:tcPr>
          <w:p w:rsidR="00A371CA" w:rsidRPr="001C14B5" w:rsidRDefault="00A371CA" w:rsidP="008E7B09">
            <w:pPr>
              <w:pStyle w:val="a5"/>
              <w:shd w:val="clear" w:color="auto" w:fill="FFFFFF"/>
              <w:snapToGrid w:val="0"/>
              <w:spacing w:after="180"/>
              <w:rPr>
                <w:color w:val="000000"/>
                <w:shd w:val="clear" w:color="auto" w:fill="FFFFFF"/>
              </w:rPr>
            </w:pPr>
          </w:p>
        </w:tc>
        <w:tc>
          <w:tcPr>
            <w:tcW w:w="1417" w:type="dxa"/>
            <w:tcBorders>
              <w:top w:val="single" w:sz="4" w:space="0" w:color="auto"/>
              <w:left w:val="single" w:sz="2" w:space="0" w:color="000000"/>
              <w:bottom w:val="single" w:sz="1" w:space="0" w:color="000000"/>
              <w:right w:val="single" w:sz="2" w:space="0" w:color="000000"/>
            </w:tcBorders>
            <w:shd w:val="clear" w:color="auto" w:fill="auto"/>
          </w:tcPr>
          <w:p w:rsidR="00A371CA" w:rsidRPr="00E110BA" w:rsidRDefault="00A371CA" w:rsidP="008E7B09">
            <w:pPr>
              <w:pStyle w:val="a7"/>
              <w:snapToGrid w:val="0"/>
            </w:pPr>
            <w:r w:rsidRPr="001C14B5">
              <w:t>муниципальный бюджет Таштыпского района</w:t>
            </w:r>
          </w:p>
        </w:tc>
        <w:tc>
          <w:tcPr>
            <w:tcW w:w="992"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255,0</w:t>
            </w:r>
          </w:p>
        </w:tc>
        <w:tc>
          <w:tcPr>
            <w:tcW w:w="937"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Default="00A371CA" w:rsidP="008E7B09">
            <w:pPr>
              <w:suppressAutoHyphens w:val="0"/>
              <w:snapToGrid w:val="0"/>
              <w:jc w:val="center"/>
              <w:rPr>
                <w:color w:val="000000"/>
              </w:rPr>
            </w:pPr>
            <w:r>
              <w:rPr>
                <w:color w:val="000000"/>
              </w:rPr>
              <w:t>255,0</w:t>
            </w: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p>
        </w:tc>
        <w:tc>
          <w:tcPr>
            <w:tcW w:w="708"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p>
        </w:tc>
        <w:tc>
          <w:tcPr>
            <w:tcW w:w="709" w:type="dxa"/>
            <w:tcBorders>
              <w:top w:val="single" w:sz="4" w:space="0" w:color="auto"/>
              <w:left w:val="single" w:sz="2" w:space="0" w:color="000000"/>
              <w:bottom w:val="single" w:sz="1" w:space="0" w:color="000000"/>
              <w:right w:val="single" w:sz="2" w:space="0" w:color="000000"/>
            </w:tcBorders>
            <w:shd w:val="clear" w:color="auto" w:fill="auto"/>
            <w:vAlign w:val="center"/>
          </w:tcPr>
          <w:p w:rsidR="00A371CA" w:rsidRPr="00E110BA" w:rsidRDefault="00A371CA" w:rsidP="008E7B09">
            <w:pPr>
              <w:suppressAutoHyphens w:val="0"/>
              <w:snapToGrid w:val="0"/>
              <w:jc w:val="center"/>
              <w:rPr>
                <w:color w:val="000000"/>
              </w:rPr>
            </w:pPr>
          </w:p>
        </w:tc>
        <w:tc>
          <w:tcPr>
            <w:tcW w:w="1843" w:type="dxa"/>
            <w:vMerge/>
            <w:tcBorders>
              <w:left w:val="single" w:sz="2" w:space="0" w:color="000000"/>
              <w:bottom w:val="single" w:sz="1" w:space="0" w:color="000000"/>
              <w:right w:val="single" w:sz="4" w:space="0" w:color="auto"/>
            </w:tcBorders>
            <w:shd w:val="clear" w:color="auto" w:fill="auto"/>
          </w:tcPr>
          <w:p w:rsidR="00A371CA" w:rsidRPr="00E110BA" w:rsidRDefault="00A371CA" w:rsidP="008E7B09">
            <w:pPr>
              <w:shd w:val="clear" w:color="auto" w:fill="FFFFFF"/>
              <w:snapToGrid w:val="0"/>
              <w:jc w:val="both"/>
            </w:pPr>
          </w:p>
        </w:tc>
      </w:tr>
      <w:tr w:rsidR="00B56EBD" w:rsidRPr="00E110BA" w:rsidTr="00927900">
        <w:tc>
          <w:tcPr>
            <w:tcW w:w="3649" w:type="dxa"/>
            <w:gridSpan w:val="3"/>
            <w:tcBorders>
              <w:left w:val="single" w:sz="2" w:space="0" w:color="000000"/>
              <w:bottom w:val="single" w:sz="2" w:space="0" w:color="000000"/>
              <w:right w:val="single" w:sz="2" w:space="0" w:color="000000"/>
            </w:tcBorders>
            <w:shd w:val="clear" w:color="auto" w:fill="auto"/>
          </w:tcPr>
          <w:p w:rsidR="00B56EBD" w:rsidRPr="00E110BA" w:rsidRDefault="00B56EBD" w:rsidP="008E7B09">
            <w:pPr>
              <w:pStyle w:val="a7"/>
              <w:snapToGrid w:val="0"/>
              <w:jc w:val="center"/>
              <w:rPr>
                <w:color w:val="000000"/>
              </w:rPr>
            </w:pPr>
            <w:r w:rsidRPr="00E110BA">
              <w:t xml:space="preserve">Итого по задаче </w:t>
            </w:r>
          </w:p>
        </w:tc>
        <w:tc>
          <w:tcPr>
            <w:tcW w:w="992" w:type="dxa"/>
            <w:tcBorders>
              <w:left w:val="single" w:sz="2" w:space="0" w:color="000000"/>
              <w:bottom w:val="single" w:sz="2" w:space="0" w:color="000000"/>
              <w:right w:val="single" w:sz="2" w:space="0" w:color="000000"/>
            </w:tcBorders>
            <w:shd w:val="clear" w:color="auto" w:fill="auto"/>
          </w:tcPr>
          <w:p w:rsidR="00B56EBD" w:rsidRPr="00E110BA" w:rsidRDefault="008A0F87" w:rsidP="00927900">
            <w:pPr>
              <w:suppressAutoHyphens w:val="0"/>
              <w:snapToGrid w:val="0"/>
              <w:jc w:val="center"/>
            </w:pPr>
            <w:r>
              <w:rPr>
                <w:color w:val="000000"/>
              </w:rPr>
              <w:t xml:space="preserve"> 11</w:t>
            </w:r>
            <w:r w:rsidR="00927900">
              <w:rPr>
                <w:color w:val="000000"/>
              </w:rPr>
              <w:t>152</w:t>
            </w:r>
            <w:r w:rsidR="00DC7D1E">
              <w:rPr>
                <w:color w:val="000000"/>
              </w:rPr>
              <w:t>,2</w:t>
            </w:r>
          </w:p>
        </w:tc>
        <w:tc>
          <w:tcPr>
            <w:tcW w:w="937" w:type="dxa"/>
            <w:tcBorders>
              <w:left w:val="single" w:sz="2" w:space="0" w:color="000000"/>
              <w:bottom w:val="single" w:sz="2" w:space="0" w:color="000000"/>
              <w:right w:val="single" w:sz="2" w:space="0" w:color="000000"/>
            </w:tcBorders>
            <w:shd w:val="clear" w:color="auto" w:fill="auto"/>
          </w:tcPr>
          <w:p w:rsidR="00B56EBD" w:rsidRPr="00E110BA" w:rsidRDefault="002E5633" w:rsidP="00927900">
            <w:pPr>
              <w:suppressAutoHyphens w:val="0"/>
              <w:snapToGrid w:val="0"/>
              <w:jc w:val="center"/>
            </w:pPr>
            <w:r>
              <w:t>11</w:t>
            </w:r>
            <w:r w:rsidR="00DC7D1E">
              <w:t>1</w:t>
            </w:r>
            <w:r w:rsidR="00927900">
              <w:t>12</w:t>
            </w:r>
            <w:r w:rsidR="00DC7D1E">
              <w:t>,</w:t>
            </w:r>
            <w:r w:rsidR="00927900">
              <w:t>2</w:t>
            </w:r>
          </w:p>
        </w:tc>
        <w:tc>
          <w:tcPr>
            <w:tcW w:w="709" w:type="dxa"/>
            <w:tcBorders>
              <w:left w:val="single" w:sz="2" w:space="0" w:color="000000"/>
              <w:bottom w:val="single" w:sz="2" w:space="0" w:color="000000"/>
              <w:right w:val="single" w:sz="2" w:space="0" w:color="000000"/>
            </w:tcBorders>
            <w:shd w:val="clear" w:color="auto" w:fill="auto"/>
          </w:tcPr>
          <w:p w:rsidR="00B56EBD" w:rsidRPr="00E110BA" w:rsidRDefault="009D7209" w:rsidP="008E7B09">
            <w:pPr>
              <w:suppressAutoHyphens w:val="0"/>
              <w:snapToGrid w:val="0"/>
              <w:jc w:val="center"/>
            </w:pPr>
            <w:r>
              <w:t>20,</w:t>
            </w:r>
            <w:r w:rsidR="00B56EBD" w:rsidRPr="00E110BA">
              <w:t>0</w:t>
            </w:r>
          </w:p>
        </w:tc>
        <w:tc>
          <w:tcPr>
            <w:tcW w:w="709" w:type="dxa"/>
            <w:tcBorders>
              <w:left w:val="single" w:sz="2" w:space="0" w:color="000000"/>
              <w:bottom w:val="single" w:sz="2" w:space="0" w:color="000000"/>
              <w:right w:val="single" w:sz="2" w:space="0" w:color="000000"/>
            </w:tcBorders>
            <w:shd w:val="clear" w:color="auto" w:fill="auto"/>
          </w:tcPr>
          <w:p w:rsidR="00B56EBD" w:rsidRPr="00E110BA" w:rsidRDefault="009D7209" w:rsidP="008E7B09">
            <w:pPr>
              <w:suppressAutoHyphens w:val="0"/>
              <w:snapToGrid w:val="0"/>
              <w:jc w:val="center"/>
            </w:pPr>
            <w:r>
              <w:t>20,</w:t>
            </w:r>
            <w:r w:rsidR="00B56EBD" w:rsidRPr="00E110BA">
              <w:t>0</w:t>
            </w:r>
          </w:p>
        </w:tc>
        <w:tc>
          <w:tcPr>
            <w:tcW w:w="708" w:type="dxa"/>
            <w:tcBorders>
              <w:left w:val="single" w:sz="2" w:space="0" w:color="000000"/>
              <w:bottom w:val="single" w:sz="2" w:space="0" w:color="000000"/>
              <w:right w:val="single" w:sz="2" w:space="0" w:color="000000"/>
            </w:tcBorders>
            <w:shd w:val="clear" w:color="auto" w:fill="auto"/>
          </w:tcPr>
          <w:p w:rsidR="00B56EBD" w:rsidRPr="00E110BA" w:rsidRDefault="00B56EBD" w:rsidP="008E7B09">
            <w:pPr>
              <w:suppressAutoHyphens w:val="0"/>
              <w:snapToGrid w:val="0"/>
              <w:jc w:val="center"/>
            </w:pPr>
            <w:r w:rsidRPr="00E110BA">
              <w:t>0</w:t>
            </w:r>
          </w:p>
        </w:tc>
        <w:tc>
          <w:tcPr>
            <w:tcW w:w="709" w:type="dxa"/>
            <w:tcBorders>
              <w:left w:val="single" w:sz="2" w:space="0" w:color="000000"/>
              <w:bottom w:val="single" w:sz="2" w:space="0" w:color="000000"/>
              <w:right w:val="single" w:sz="2" w:space="0" w:color="000000"/>
            </w:tcBorders>
            <w:shd w:val="clear" w:color="auto" w:fill="auto"/>
          </w:tcPr>
          <w:p w:rsidR="00B56EBD" w:rsidRPr="00E110BA" w:rsidRDefault="00B56EBD" w:rsidP="008E7B09">
            <w:pPr>
              <w:suppressAutoHyphens w:val="0"/>
              <w:snapToGrid w:val="0"/>
              <w:jc w:val="center"/>
            </w:pPr>
            <w:r w:rsidRPr="00E110BA">
              <w:t>0</w:t>
            </w:r>
          </w:p>
        </w:tc>
        <w:tc>
          <w:tcPr>
            <w:tcW w:w="1843" w:type="dxa"/>
            <w:tcBorders>
              <w:left w:val="single" w:sz="2" w:space="0" w:color="000000"/>
              <w:bottom w:val="single" w:sz="2" w:space="0" w:color="000000"/>
              <w:right w:val="single" w:sz="4" w:space="0" w:color="auto"/>
            </w:tcBorders>
            <w:shd w:val="clear" w:color="auto" w:fill="auto"/>
          </w:tcPr>
          <w:p w:rsidR="00B56EBD" w:rsidRPr="00E110BA" w:rsidRDefault="00B56EBD" w:rsidP="008E7B09">
            <w:pPr>
              <w:snapToGrid w:val="0"/>
              <w:jc w:val="center"/>
            </w:pPr>
          </w:p>
        </w:tc>
      </w:tr>
    </w:tbl>
    <w:p w:rsidR="00B56EBD" w:rsidRDefault="00B56EBD" w:rsidP="00B56EBD">
      <w:pPr>
        <w:tabs>
          <w:tab w:val="left" w:pos="7467"/>
        </w:tabs>
        <w:rPr>
          <w:b/>
          <w:bCs/>
          <w:sz w:val="26"/>
          <w:szCs w:val="26"/>
        </w:rPr>
      </w:pPr>
    </w:p>
    <w:p w:rsidR="000D21CF" w:rsidRDefault="000D21CF" w:rsidP="00B56EBD">
      <w:pPr>
        <w:tabs>
          <w:tab w:val="left" w:pos="7467"/>
        </w:tabs>
        <w:jc w:val="center"/>
        <w:rPr>
          <w:b/>
          <w:bCs/>
          <w:sz w:val="26"/>
          <w:szCs w:val="26"/>
        </w:rPr>
      </w:pPr>
    </w:p>
    <w:p w:rsidR="00B56EBD" w:rsidRDefault="00B56EBD" w:rsidP="00B56EBD">
      <w:pPr>
        <w:tabs>
          <w:tab w:val="left" w:pos="7467"/>
        </w:tabs>
        <w:jc w:val="center"/>
        <w:rPr>
          <w:b/>
          <w:bCs/>
          <w:sz w:val="26"/>
          <w:szCs w:val="26"/>
        </w:rPr>
      </w:pPr>
      <w:r>
        <w:rPr>
          <w:b/>
          <w:bCs/>
          <w:sz w:val="26"/>
          <w:szCs w:val="26"/>
        </w:rPr>
        <w:t>1.5. Обоснование ресурсного обеспечения</w:t>
      </w:r>
    </w:p>
    <w:p w:rsidR="00B56EBD" w:rsidRDefault="00B56EBD" w:rsidP="00B56EBD">
      <w:pPr>
        <w:tabs>
          <w:tab w:val="left" w:pos="7467"/>
        </w:tabs>
        <w:jc w:val="center"/>
        <w:rPr>
          <w:sz w:val="26"/>
          <w:szCs w:val="31"/>
        </w:rPr>
      </w:pPr>
    </w:p>
    <w:p w:rsidR="00B56EBD" w:rsidRDefault="00B56EBD" w:rsidP="00B56EBD">
      <w:pPr>
        <w:tabs>
          <w:tab w:val="left" w:pos="7467"/>
        </w:tabs>
        <w:ind w:firstLine="720"/>
        <w:jc w:val="both"/>
        <w:rPr>
          <w:sz w:val="26"/>
          <w:szCs w:val="31"/>
        </w:rPr>
      </w:pPr>
      <w:r>
        <w:rPr>
          <w:sz w:val="26"/>
          <w:szCs w:val="31"/>
        </w:rPr>
        <w:t>Финансирование мероприятий муниципальной подпрограммы осуществляется за счет средств республиканского бюджета Республики Хакасия, средств бюджета муниципального образования Таштыпский район.</w:t>
      </w:r>
    </w:p>
    <w:p w:rsidR="00B56EBD" w:rsidRPr="00330415" w:rsidRDefault="00B56EBD" w:rsidP="00B56EBD">
      <w:pPr>
        <w:tabs>
          <w:tab w:val="left" w:pos="7467"/>
        </w:tabs>
        <w:ind w:firstLine="720"/>
        <w:jc w:val="both"/>
        <w:rPr>
          <w:sz w:val="26"/>
          <w:szCs w:val="31"/>
        </w:rPr>
      </w:pPr>
      <w:r>
        <w:rPr>
          <w:sz w:val="26"/>
          <w:szCs w:val="31"/>
        </w:rPr>
        <w:t>В рамках муниципальной подпрограммы предусматривается реализация 7</w:t>
      </w:r>
      <w:r>
        <w:rPr>
          <w:sz w:val="26"/>
          <w:szCs w:val="26"/>
        </w:rPr>
        <w:t>-ми мероприятий: «</w:t>
      </w:r>
      <w:r>
        <w:rPr>
          <w:color w:val="000000"/>
          <w:sz w:val="26"/>
          <w:szCs w:val="26"/>
          <w:shd w:val="clear" w:color="auto" w:fill="FFFFFF"/>
        </w:rPr>
        <w:t>Ликвидация несанкционированных свалок по Таштыпскому району</w:t>
      </w:r>
      <w:r>
        <w:rPr>
          <w:sz w:val="26"/>
          <w:szCs w:val="26"/>
        </w:rPr>
        <w:t>», «</w:t>
      </w:r>
      <w:r>
        <w:rPr>
          <w:color w:val="000000"/>
          <w:sz w:val="26"/>
          <w:szCs w:val="26"/>
          <w:shd w:val="clear" w:color="auto" w:fill="FFFFFF"/>
        </w:rPr>
        <w:t>Обустройство площадок ТКО</w:t>
      </w:r>
      <w:r>
        <w:rPr>
          <w:sz w:val="26"/>
          <w:szCs w:val="26"/>
        </w:rPr>
        <w:t>», «</w:t>
      </w:r>
      <w:r>
        <w:rPr>
          <w:color w:val="000000"/>
          <w:sz w:val="26"/>
          <w:szCs w:val="26"/>
          <w:shd w:val="clear" w:color="auto" w:fill="FFFFFF"/>
        </w:rPr>
        <w:t>Приобретение контейнеров для сбора ТКО</w:t>
      </w:r>
      <w:r>
        <w:rPr>
          <w:sz w:val="26"/>
          <w:szCs w:val="26"/>
          <w:shd w:val="clear" w:color="auto" w:fill="FFFFFF"/>
        </w:rPr>
        <w:t xml:space="preserve">», </w:t>
      </w:r>
      <w:r>
        <w:rPr>
          <w:color w:val="000000"/>
          <w:sz w:val="26"/>
          <w:szCs w:val="26"/>
          <w:shd w:val="clear" w:color="auto" w:fill="FFFFFF"/>
        </w:rPr>
        <w:t xml:space="preserve">«Разработка проектно-сметной документации по рекультивации несанкционированной свалки с. Таштып,  Таштыпского района, Республики Хакасия», </w:t>
      </w:r>
      <w:r>
        <w:rPr>
          <w:sz w:val="26"/>
          <w:szCs w:val="26"/>
          <w:shd w:val="clear" w:color="auto" w:fill="FFFFFF"/>
        </w:rPr>
        <w:t>«</w:t>
      </w:r>
      <w:r>
        <w:rPr>
          <w:color w:val="000000"/>
          <w:sz w:val="26"/>
          <w:szCs w:val="26"/>
        </w:rPr>
        <w:t>Установление информационных щитов для информирования населения», «Издание информационных материалов с целью экологического просвещения», «</w:t>
      </w:r>
      <w:r w:rsidRPr="00A00589">
        <w:rPr>
          <w:color w:val="000000"/>
          <w:sz w:val="26"/>
          <w:szCs w:val="26"/>
        </w:rPr>
        <w:t>Разработка проектной документации санитарно-защитной зоны скотомогильника Таштыпского района и получение экспертного заключения на разработанный проект</w:t>
      </w:r>
      <w:r>
        <w:rPr>
          <w:color w:val="000000"/>
        </w:rPr>
        <w:t>»</w:t>
      </w:r>
      <w:r>
        <w:rPr>
          <w:color w:val="000000"/>
          <w:sz w:val="26"/>
          <w:szCs w:val="26"/>
        </w:rPr>
        <w:t>.</w:t>
      </w:r>
    </w:p>
    <w:p w:rsidR="00B56EBD" w:rsidRDefault="00B56EBD" w:rsidP="00B56EBD">
      <w:pPr>
        <w:tabs>
          <w:tab w:val="left" w:pos="7467"/>
        </w:tabs>
        <w:ind w:firstLine="720"/>
        <w:jc w:val="both"/>
      </w:pPr>
      <w:r>
        <w:rPr>
          <w:sz w:val="26"/>
          <w:szCs w:val="26"/>
        </w:rPr>
        <w:t xml:space="preserve">В целом на реализацию муниципальной подпрограммы в период 2023-2027 годов планируется затратить </w:t>
      </w:r>
      <w:r w:rsidR="0051586F">
        <w:rPr>
          <w:color w:val="000000"/>
          <w:sz w:val="26"/>
          <w:szCs w:val="26"/>
        </w:rPr>
        <w:t>1</w:t>
      </w:r>
      <w:r w:rsidR="00F77048">
        <w:rPr>
          <w:color w:val="000000"/>
          <w:sz w:val="26"/>
          <w:szCs w:val="26"/>
        </w:rPr>
        <w:t>1</w:t>
      </w:r>
      <w:r w:rsidR="00DC7D1E">
        <w:rPr>
          <w:color w:val="000000"/>
          <w:sz w:val="26"/>
          <w:szCs w:val="26"/>
        </w:rPr>
        <w:t>121,2</w:t>
      </w:r>
      <w:r>
        <w:rPr>
          <w:sz w:val="26"/>
          <w:szCs w:val="26"/>
        </w:rPr>
        <w:t xml:space="preserve"> тыс. рублей, с</w:t>
      </w:r>
      <w:r w:rsidR="00DC7D1E">
        <w:rPr>
          <w:sz w:val="26"/>
          <w:szCs w:val="26"/>
        </w:rPr>
        <w:t>редств</w:t>
      </w:r>
      <w:r w:rsidR="002E44AE">
        <w:rPr>
          <w:sz w:val="26"/>
          <w:szCs w:val="26"/>
        </w:rPr>
        <w:t xml:space="preserve"> муниципального бюджета </w:t>
      </w:r>
      <w:r w:rsidR="00DC7D1E">
        <w:rPr>
          <w:sz w:val="26"/>
          <w:szCs w:val="26"/>
        </w:rPr>
        <w:t>502,2</w:t>
      </w:r>
      <w:r>
        <w:rPr>
          <w:sz w:val="26"/>
          <w:szCs w:val="26"/>
        </w:rPr>
        <w:t xml:space="preserve"> тыс. рублей.</w:t>
      </w:r>
    </w:p>
    <w:p w:rsidR="00B56EBD" w:rsidRDefault="00B56EBD" w:rsidP="00B56EBD">
      <w:pPr>
        <w:tabs>
          <w:tab w:val="left" w:pos="7467"/>
        </w:tabs>
        <w:ind w:left="5400"/>
      </w:pPr>
    </w:p>
    <w:p w:rsidR="00B56EBD" w:rsidRDefault="00B56EBD" w:rsidP="00B56EBD">
      <w:pPr>
        <w:tabs>
          <w:tab w:val="left" w:pos="7467"/>
        </w:tabs>
        <w:jc w:val="center"/>
        <w:rPr>
          <w:b/>
          <w:bCs/>
          <w:sz w:val="26"/>
          <w:szCs w:val="26"/>
        </w:rPr>
      </w:pPr>
      <w:r>
        <w:rPr>
          <w:b/>
          <w:bCs/>
          <w:sz w:val="26"/>
          <w:szCs w:val="26"/>
        </w:rPr>
        <w:t>1.6. Перечень целевых показателей</w:t>
      </w:r>
    </w:p>
    <w:p w:rsidR="00B56EBD" w:rsidRDefault="00B56EBD" w:rsidP="00B56EBD">
      <w:pPr>
        <w:tabs>
          <w:tab w:val="left" w:pos="7467"/>
        </w:tabs>
        <w:jc w:val="center"/>
      </w:pPr>
    </w:p>
    <w:p w:rsidR="00B56EBD" w:rsidRDefault="00B56EBD" w:rsidP="00B56EBD">
      <w:pPr>
        <w:tabs>
          <w:tab w:val="left" w:pos="7467"/>
        </w:tabs>
        <w:ind w:firstLine="705"/>
        <w:jc w:val="both"/>
        <w:rPr>
          <w:sz w:val="26"/>
          <w:szCs w:val="26"/>
          <w:shd w:val="clear" w:color="auto" w:fill="FFFFFF"/>
        </w:rPr>
      </w:pPr>
      <w:r>
        <w:rPr>
          <w:sz w:val="26"/>
          <w:szCs w:val="26"/>
        </w:rPr>
        <w:t>Достижение целей, установленных муниципальной подпрограммой, обусловлено решением основной задачи, обеспечивающим достижение целевых показателей в области</w:t>
      </w:r>
      <w:r>
        <w:rPr>
          <w:color w:val="000000"/>
          <w:sz w:val="26"/>
          <w:szCs w:val="26"/>
        </w:rPr>
        <w:t xml:space="preserve"> образования, </w:t>
      </w:r>
      <w:r>
        <w:rPr>
          <w:color w:val="000000"/>
          <w:spacing w:val="-1"/>
          <w:sz w:val="26"/>
          <w:szCs w:val="26"/>
        </w:rPr>
        <w:t>использования, обезвреживания, хранения и захоронения отходов.</w:t>
      </w:r>
    </w:p>
    <w:p w:rsidR="00B56EBD" w:rsidRDefault="00B56EBD" w:rsidP="00B56EBD">
      <w:pPr>
        <w:tabs>
          <w:tab w:val="left" w:pos="7467"/>
        </w:tabs>
        <w:ind w:firstLine="705"/>
        <w:jc w:val="both"/>
        <w:rPr>
          <w:sz w:val="26"/>
          <w:szCs w:val="26"/>
        </w:rPr>
      </w:pPr>
      <w:r>
        <w:rPr>
          <w:sz w:val="26"/>
          <w:szCs w:val="26"/>
          <w:shd w:val="clear" w:color="auto" w:fill="FFFFFF"/>
        </w:rPr>
        <w:lastRenderedPageBreak/>
        <w:t>Сведения о целевых показателях (индикаторах) реализации муниципальной подпрограммы и их значения отражены в таблице 4.</w:t>
      </w:r>
    </w:p>
    <w:p w:rsidR="00B56EBD" w:rsidRDefault="00B56EBD" w:rsidP="00B56EBD">
      <w:pPr>
        <w:tabs>
          <w:tab w:val="left" w:pos="7467"/>
        </w:tabs>
        <w:jc w:val="right"/>
        <w:rPr>
          <w:sz w:val="26"/>
          <w:szCs w:val="26"/>
        </w:rPr>
      </w:pPr>
    </w:p>
    <w:p w:rsidR="00B56EBD" w:rsidRPr="00A00589" w:rsidRDefault="00B56EBD" w:rsidP="00B56EBD">
      <w:pPr>
        <w:tabs>
          <w:tab w:val="left" w:pos="7467"/>
        </w:tabs>
        <w:jc w:val="right"/>
        <w:rPr>
          <w:sz w:val="26"/>
          <w:szCs w:val="26"/>
        </w:rPr>
      </w:pPr>
      <w:r>
        <w:rPr>
          <w:sz w:val="26"/>
          <w:szCs w:val="26"/>
        </w:rPr>
        <w:t>Таблица 4.</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
        <w:gridCol w:w="2330"/>
        <w:gridCol w:w="993"/>
        <w:gridCol w:w="1134"/>
        <w:gridCol w:w="850"/>
        <w:gridCol w:w="851"/>
        <w:gridCol w:w="850"/>
        <w:gridCol w:w="851"/>
        <w:gridCol w:w="850"/>
        <w:gridCol w:w="709"/>
      </w:tblGrid>
      <w:tr w:rsidR="00B56EBD" w:rsidRPr="00E110BA" w:rsidTr="00010701">
        <w:tc>
          <w:tcPr>
            <w:tcW w:w="505"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 п/п</w:t>
            </w:r>
          </w:p>
        </w:tc>
        <w:tc>
          <w:tcPr>
            <w:tcW w:w="2330"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Наименование показателя</w:t>
            </w:r>
          </w:p>
        </w:tc>
        <w:tc>
          <w:tcPr>
            <w:tcW w:w="993" w:type="dxa"/>
            <w:vMerge w:val="restart"/>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Единица измерения</w:t>
            </w:r>
          </w:p>
        </w:tc>
        <w:tc>
          <w:tcPr>
            <w:tcW w:w="5386" w:type="dxa"/>
            <w:gridSpan w:val="6"/>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Значение показателя по годам</w:t>
            </w:r>
          </w:p>
        </w:tc>
        <w:tc>
          <w:tcPr>
            <w:tcW w:w="709"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Итоговое значение</w:t>
            </w:r>
          </w:p>
        </w:tc>
      </w:tr>
      <w:tr w:rsidR="00B56EBD" w:rsidRPr="00E110BA" w:rsidTr="00010701">
        <w:trPr>
          <w:trHeight w:val="324"/>
        </w:trPr>
        <w:tc>
          <w:tcPr>
            <w:tcW w:w="505"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2330"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993"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1134" w:type="dxa"/>
            <w:vMerge w:val="restart"/>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Значение базового года</w:t>
            </w:r>
          </w:p>
        </w:tc>
        <w:tc>
          <w:tcPr>
            <w:tcW w:w="4252" w:type="dxa"/>
            <w:gridSpan w:val="5"/>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Планируемые показатели по годам</w:t>
            </w:r>
          </w:p>
        </w:tc>
        <w:tc>
          <w:tcPr>
            <w:tcW w:w="709" w:type="dxa"/>
            <w:vMerge/>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p>
        </w:tc>
      </w:tr>
      <w:tr w:rsidR="00B56EBD" w:rsidRPr="00E110BA" w:rsidTr="00010701">
        <w:tc>
          <w:tcPr>
            <w:tcW w:w="505"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2330"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993" w:type="dxa"/>
            <w:vMerge/>
            <w:tcBorders>
              <w:top w:val="single" w:sz="1" w:space="0" w:color="000000"/>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1134" w:type="dxa"/>
            <w:vMerge/>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spacing w:line="100" w:lineRule="atLeast"/>
              <w:jc w:val="center"/>
            </w:pPr>
            <w:r w:rsidRPr="00E110BA">
              <w:t>2023</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spacing w:line="100" w:lineRule="atLeast"/>
              <w:jc w:val="center"/>
            </w:pPr>
            <w:r w:rsidRPr="00E110BA">
              <w:t>2024</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spacing w:line="100" w:lineRule="atLeast"/>
              <w:jc w:val="center"/>
            </w:pPr>
            <w:r w:rsidRPr="00E110BA">
              <w:t>2025</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spacing w:line="100" w:lineRule="atLeast"/>
              <w:jc w:val="center"/>
            </w:pPr>
            <w:r w:rsidRPr="00E110BA">
              <w:t>2026</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uppressAutoHyphens w:val="0"/>
              <w:snapToGrid w:val="0"/>
              <w:spacing w:line="100" w:lineRule="atLeast"/>
              <w:jc w:val="center"/>
            </w:pPr>
            <w:r w:rsidRPr="00E110BA">
              <w:t>2027</w:t>
            </w:r>
          </w:p>
        </w:tc>
        <w:tc>
          <w:tcPr>
            <w:tcW w:w="709" w:type="dxa"/>
            <w:vMerge/>
            <w:tcBorders>
              <w:top w:val="single" w:sz="1" w:space="0" w:color="000000"/>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p>
        </w:tc>
      </w:tr>
      <w:tr w:rsidR="00B56EBD" w:rsidRPr="00E110BA" w:rsidTr="00010701">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w:t>
            </w:r>
          </w:p>
        </w:tc>
        <w:tc>
          <w:tcPr>
            <w:tcW w:w="233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2</w:t>
            </w:r>
          </w:p>
        </w:tc>
        <w:tc>
          <w:tcPr>
            <w:tcW w:w="993"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3</w:t>
            </w:r>
          </w:p>
        </w:tc>
        <w:tc>
          <w:tcPr>
            <w:tcW w:w="1134"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4</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5</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6</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7</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8</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9</w:t>
            </w:r>
          </w:p>
        </w:tc>
        <w:tc>
          <w:tcPr>
            <w:tcW w:w="709" w:type="dxa"/>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11</w:t>
            </w:r>
          </w:p>
        </w:tc>
      </w:tr>
      <w:tr w:rsidR="00B56EBD" w:rsidRPr="00E110BA" w:rsidTr="00010701">
        <w:tc>
          <w:tcPr>
            <w:tcW w:w="9923" w:type="dxa"/>
            <w:gridSpan w:val="10"/>
            <w:tcBorders>
              <w:left w:val="single" w:sz="1" w:space="0" w:color="000000"/>
              <w:bottom w:val="single" w:sz="1" w:space="0" w:color="000000"/>
              <w:right w:val="single" w:sz="1" w:space="0" w:color="000000"/>
            </w:tcBorders>
            <w:shd w:val="clear" w:color="auto" w:fill="auto"/>
          </w:tcPr>
          <w:p w:rsidR="00B56EBD" w:rsidRPr="00E110BA" w:rsidRDefault="00B56EBD" w:rsidP="0091572D">
            <w:pPr>
              <w:pStyle w:val="a7"/>
              <w:snapToGrid w:val="0"/>
              <w:jc w:val="center"/>
            </w:pPr>
            <w:r w:rsidRPr="00E110BA">
              <w:t>1. Задача «</w:t>
            </w:r>
            <w:r w:rsidRPr="00E110BA">
              <w:rPr>
                <w:color w:val="000000"/>
              </w:rPr>
              <w:t>Предотвращение и снижение загрязнения окружающей среды при образовании и размещении отходов производства и потребления на территории Таштыпского района</w:t>
            </w:r>
            <w:r w:rsidRPr="00E110BA">
              <w:t>»</w:t>
            </w:r>
          </w:p>
        </w:tc>
      </w:tr>
      <w:tr w:rsidR="00B56EBD" w:rsidRPr="00E110BA" w:rsidTr="00010701">
        <w:trPr>
          <w:trHeight w:val="1014"/>
        </w:trPr>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rPr>
                <w:color w:val="000000"/>
              </w:rPr>
            </w:pPr>
            <w:r w:rsidRPr="00E110BA">
              <w:t>1.1</w:t>
            </w:r>
          </w:p>
        </w:tc>
        <w:tc>
          <w:tcPr>
            <w:tcW w:w="2330" w:type="dxa"/>
            <w:tcBorders>
              <w:left w:val="single" w:sz="1" w:space="0" w:color="000000"/>
              <w:bottom w:val="single" w:sz="1" w:space="0" w:color="000000"/>
            </w:tcBorders>
            <w:shd w:val="clear" w:color="auto" w:fill="auto"/>
          </w:tcPr>
          <w:p w:rsidR="00B56EBD" w:rsidRPr="00E110BA" w:rsidRDefault="00B56EBD" w:rsidP="0091572D">
            <w:pPr>
              <w:pStyle w:val="a5"/>
              <w:shd w:val="clear" w:color="auto" w:fill="FFFFFF"/>
              <w:tabs>
                <w:tab w:val="left" w:pos="2771"/>
              </w:tabs>
              <w:snapToGrid w:val="0"/>
              <w:spacing w:after="0"/>
            </w:pPr>
            <w:r w:rsidRPr="00E110BA">
              <w:rPr>
                <w:color w:val="000000"/>
              </w:rPr>
              <w:t>Ликвидация несанкционированных свалок по Таштыпскому району</w:t>
            </w:r>
          </w:p>
        </w:tc>
        <w:tc>
          <w:tcPr>
            <w:tcW w:w="993" w:type="dxa"/>
            <w:tcBorders>
              <w:left w:val="single" w:sz="1" w:space="0" w:color="000000"/>
              <w:bottom w:val="single" w:sz="1" w:space="0" w:color="000000"/>
            </w:tcBorders>
            <w:shd w:val="clear" w:color="auto" w:fill="auto"/>
          </w:tcPr>
          <w:p w:rsidR="00B56EBD" w:rsidRPr="00E110BA" w:rsidRDefault="00B56EBD" w:rsidP="008E7B09">
            <w:pPr>
              <w:pStyle w:val="a7"/>
              <w:snapToGrid w:val="0"/>
            </w:pPr>
            <w:r w:rsidRPr="00E110BA">
              <w:t>единиц</w:t>
            </w:r>
          </w:p>
        </w:tc>
        <w:tc>
          <w:tcPr>
            <w:tcW w:w="1134"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2524F0" w:rsidP="008E7B09">
            <w:pPr>
              <w:pStyle w:val="a7"/>
              <w:snapToGrid w:val="0"/>
              <w:jc w:val="center"/>
            </w:pPr>
            <w:r>
              <w:t>5</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tcBorders>
              <w:left w:val="single" w:sz="1" w:space="0" w:color="000000"/>
              <w:bottom w:val="single" w:sz="1" w:space="0" w:color="000000"/>
              <w:right w:val="single" w:sz="1" w:space="0" w:color="000000"/>
            </w:tcBorders>
            <w:shd w:val="clear" w:color="auto" w:fill="auto"/>
          </w:tcPr>
          <w:p w:rsidR="00B56EBD" w:rsidRPr="00E110BA" w:rsidRDefault="00353502" w:rsidP="008E7B09">
            <w:pPr>
              <w:pStyle w:val="a7"/>
              <w:snapToGrid w:val="0"/>
              <w:jc w:val="center"/>
            </w:pPr>
            <w:r>
              <w:t>5</w:t>
            </w:r>
          </w:p>
        </w:tc>
      </w:tr>
      <w:tr w:rsidR="00B56EBD" w:rsidRPr="00E110BA" w:rsidTr="00010701">
        <w:trPr>
          <w:trHeight w:val="1952"/>
        </w:trPr>
        <w:tc>
          <w:tcPr>
            <w:tcW w:w="505"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1.2</w:t>
            </w:r>
          </w:p>
        </w:tc>
        <w:tc>
          <w:tcPr>
            <w:tcW w:w="2330" w:type="dxa"/>
            <w:tcBorders>
              <w:left w:val="single" w:sz="1" w:space="0" w:color="000000"/>
              <w:bottom w:val="single" w:sz="1" w:space="0" w:color="000000"/>
            </w:tcBorders>
            <w:shd w:val="clear" w:color="auto" w:fill="auto"/>
          </w:tcPr>
          <w:p w:rsidR="00B56EBD" w:rsidRPr="00E110BA" w:rsidRDefault="00B56EBD" w:rsidP="008E7B09">
            <w:pPr>
              <w:pStyle w:val="a5"/>
              <w:shd w:val="clear" w:color="auto" w:fill="FFFFFF"/>
              <w:snapToGrid w:val="0"/>
              <w:spacing w:after="0"/>
              <w:jc w:val="both"/>
              <w:rPr>
                <w:color w:val="000000"/>
              </w:rPr>
            </w:pPr>
            <w:r w:rsidRPr="00E110BA">
              <w:rPr>
                <w:color w:val="000000"/>
                <w:shd w:val="clear" w:color="auto" w:fill="FFFFFF"/>
              </w:rPr>
              <w:t>Разработка проектно-сметной документации по рекультивации несанкционированной свалки с. Таштып,  Таштыпского района, Республики Хакасия</w:t>
            </w:r>
          </w:p>
        </w:tc>
        <w:tc>
          <w:tcPr>
            <w:tcW w:w="993" w:type="dxa"/>
            <w:tcBorders>
              <w:left w:val="single" w:sz="1" w:space="0" w:color="000000"/>
              <w:bottom w:val="single" w:sz="1" w:space="0" w:color="000000"/>
            </w:tcBorders>
            <w:shd w:val="clear" w:color="auto" w:fill="auto"/>
          </w:tcPr>
          <w:p w:rsidR="00B56EBD" w:rsidRPr="00E110BA" w:rsidRDefault="00B56EBD" w:rsidP="008E7B09">
            <w:pPr>
              <w:pStyle w:val="a7"/>
              <w:snapToGrid w:val="0"/>
            </w:pPr>
            <w:r w:rsidRPr="00E110BA">
              <w:t>единиц</w:t>
            </w:r>
          </w:p>
        </w:tc>
        <w:tc>
          <w:tcPr>
            <w:tcW w:w="1134"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1</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1"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850" w:type="dxa"/>
            <w:tcBorders>
              <w:left w:val="single" w:sz="1" w:space="0" w:color="000000"/>
              <w:bottom w:val="single" w:sz="1" w:space="0" w:color="000000"/>
            </w:tcBorders>
            <w:shd w:val="clear" w:color="auto" w:fill="auto"/>
          </w:tcPr>
          <w:p w:rsidR="00B56EBD" w:rsidRPr="00E110BA" w:rsidRDefault="00B56EBD" w:rsidP="008E7B09">
            <w:pPr>
              <w:pStyle w:val="a7"/>
              <w:snapToGrid w:val="0"/>
              <w:jc w:val="center"/>
            </w:pPr>
            <w:r w:rsidRPr="00E110BA">
              <w:t>0</w:t>
            </w:r>
          </w:p>
        </w:tc>
        <w:tc>
          <w:tcPr>
            <w:tcW w:w="709" w:type="dxa"/>
            <w:tcBorders>
              <w:left w:val="single" w:sz="1" w:space="0" w:color="000000"/>
              <w:bottom w:val="single" w:sz="1" w:space="0" w:color="000000"/>
              <w:right w:val="single" w:sz="1" w:space="0" w:color="000000"/>
            </w:tcBorders>
            <w:shd w:val="clear" w:color="auto" w:fill="auto"/>
          </w:tcPr>
          <w:p w:rsidR="00B56EBD" w:rsidRPr="00E110BA" w:rsidRDefault="00B56EBD" w:rsidP="008E7B09">
            <w:pPr>
              <w:pStyle w:val="a7"/>
              <w:snapToGrid w:val="0"/>
              <w:jc w:val="center"/>
            </w:pPr>
            <w:r w:rsidRPr="00E110BA">
              <w:t>1</w:t>
            </w:r>
          </w:p>
        </w:tc>
      </w:tr>
    </w:tbl>
    <w:p w:rsidR="00B56EBD" w:rsidRDefault="00B56EBD" w:rsidP="00B56EBD">
      <w:pPr>
        <w:shd w:val="clear" w:color="auto" w:fill="FFFFFF"/>
        <w:spacing w:line="293" w:lineRule="exact"/>
        <w:rPr>
          <w:b/>
          <w:bCs/>
          <w:spacing w:val="-12"/>
          <w:sz w:val="26"/>
          <w:szCs w:val="26"/>
        </w:rPr>
      </w:pPr>
    </w:p>
    <w:p w:rsidR="008E7B09" w:rsidRDefault="008E7B09" w:rsidP="00B56EBD">
      <w:pPr>
        <w:shd w:val="clear" w:color="auto" w:fill="FFFFFF"/>
        <w:spacing w:line="293" w:lineRule="exact"/>
        <w:rPr>
          <w:b/>
          <w:bCs/>
          <w:spacing w:val="-12"/>
          <w:sz w:val="26"/>
          <w:szCs w:val="26"/>
        </w:rPr>
      </w:pPr>
    </w:p>
    <w:p w:rsidR="008E7B09" w:rsidRDefault="008E7B09"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10701" w:rsidRDefault="00010701" w:rsidP="00B56EBD">
      <w:pPr>
        <w:shd w:val="clear" w:color="auto" w:fill="FFFFFF"/>
        <w:spacing w:line="293" w:lineRule="exact"/>
        <w:rPr>
          <w:b/>
          <w:bCs/>
          <w:spacing w:val="-12"/>
          <w:sz w:val="26"/>
          <w:szCs w:val="26"/>
        </w:rPr>
      </w:pPr>
    </w:p>
    <w:p w:rsidR="000D21CF" w:rsidRDefault="000D21CF" w:rsidP="00B56EBD">
      <w:pPr>
        <w:shd w:val="clear" w:color="auto" w:fill="FFFFFF"/>
        <w:spacing w:line="293" w:lineRule="exact"/>
        <w:rPr>
          <w:b/>
          <w:bCs/>
          <w:spacing w:val="-12"/>
          <w:sz w:val="26"/>
          <w:szCs w:val="26"/>
        </w:rPr>
      </w:pPr>
    </w:p>
    <w:p w:rsidR="00B56EBD" w:rsidRDefault="00B56EBD" w:rsidP="00B56EBD">
      <w:pPr>
        <w:shd w:val="clear" w:color="auto" w:fill="FFFFFF"/>
        <w:spacing w:line="293" w:lineRule="exact"/>
        <w:jc w:val="center"/>
        <w:rPr>
          <w:rFonts w:eastAsia="Times New Roman" w:cs="Calibri"/>
          <w:b/>
          <w:bCs/>
          <w:sz w:val="26"/>
          <w:szCs w:val="26"/>
          <w:lang w:eastAsia="ar-SA" w:bidi="ar-SA"/>
        </w:rPr>
      </w:pPr>
      <w:r>
        <w:rPr>
          <w:b/>
          <w:bCs/>
          <w:spacing w:val="-12"/>
          <w:sz w:val="26"/>
          <w:szCs w:val="26"/>
        </w:rPr>
        <w:t>Паспорт</w:t>
      </w:r>
    </w:p>
    <w:p w:rsidR="00B56EBD" w:rsidRDefault="00B56EBD" w:rsidP="00B56EBD">
      <w:pPr>
        <w:shd w:val="clear" w:color="auto" w:fill="FFFFFF"/>
        <w:tabs>
          <w:tab w:val="left" w:pos="7467"/>
        </w:tabs>
        <w:spacing w:line="293" w:lineRule="exact"/>
        <w:jc w:val="center"/>
        <w:rPr>
          <w:rFonts w:eastAsia="Times New Roman" w:cs="Calibri"/>
          <w:b/>
          <w:bCs/>
          <w:sz w:val="26"/>
          <w:szCs w:val="26"/>
          <w:lang w:eastAsia="ar-SA" w:bidi="ar-SA"/>
        </w:rPr>
      </w:pPr>
      <w:r>
        <w:rPr>
          <w:rFonts w:eastAsia="Times New Roman" w:cs="Calibri"/>
          <w:b/>
          <w:bCs/>
          <w:sz w:val="26"/>
          <w:szCs w:val="26"/>
          <w:lang w:eastAsia="ar-SA" w:bidi="ar-SA"/>
        </w:rPr>
        <w:t xml:space="preserve">Подпрограммы «Организация обследования и обустройство родников на территории Таштыпского района» </w:t>
      </w:r>
    </w:p>
    <w:p w:rsidR="00B56EBD" w:rsidRPr="006E00E7" w:rsidRDefault="00B56EBD" w:rsidP="00B56EBD">
      <w:pPr>
        <w:shd w:val="clear" w:color="auto" w:fill="FFFFFF"/>
        <w:tabs>
          <w:tab w:val="left" w:pos="7467"/>
        </w:tabs>
        <w:spacing w:line="293" w:lineRule="exact"/>
        <w:jc w:val="center"/>
        <w:rPr>
          <w:sz w:val="26"/>
          <w:szCs w:val="26"/>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3402"/>
        <w:gridCol w:w="6521"/>
      </w:tblGrid>
      <w:tr w:rsidR="00B56EBD" w:rsidRPr="006E00E7" w:rsidTr="00010701">
        <w:trPr>
          <w:trHeight w:val="467"/>
        </w:trPr>
        <w:tc>
          <w:tcPr>
            <w:tcW w:w="3402" w:type="dxa"/>
            <w:tcBorders>
              <w:top w:val="single" w:sz="1" w:space="0" w:color="000000"/>
              <w:left w:val="single" w:sz="1" w:space="0" w:color="000000"/>
              <w:bottom w:val="single" w:sz="1" w:space="0" w:color="000000"/>
            </w:tcBorders>
            <w:shd w:val="clear" w:color="auto" w:fill="auto"/>
          </w:tcPr>
          <w:p w:rsidR="00B56EBD" w:rsidRPr="006E00E7" w:rsidRDefault="00B56EBD" w:rsidP="008E7B09">
            <w:pPr>
              <w:shd w:val="clear" w:color="auto" w:fill="FFFFFF"/>
              <w:snapToGrid w:val="0"/>
              <w:jc w:val="center"/>
              <w:rPr>
                <w:rFonts w:eastAsia="Times New Roman"/>
                <w:color w:val="000000"/>
              </w:rPr>
            </w:pPr>
            <w:r w:rsidRPr="006E00E7">
              <w:rPr>
                <w:spacing w:val="-4"/>
              </w:rPr>
              <w:t>Ответственный исполнитель</w:t>
            </w:r>
          </w:p>
        </w:tc>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snapToGrid w:val="0"/>
              <w:ind w:left="46" w:right="62" w:hanging="46"/>
              <w:jc w:val="both"/>
            </w:pPr>
            <w:r w:rsidRPr="006E00E7">
              <w:t>Отдел по работе с межселенной территорией, охране окружающей среды и природопользованию Администрации Таштыпского района</w:t>
            </w:r>
            <w:r w:rsidRPr="006E00E7">
              <w:rPr>
                <w:rFonts w:eastAsia="Times New Roman"/>
                <w:color w:val="000000"/>
              </w:rPr>
              <w:t>;</w:t>
            </w:r>
          </w:p>
        </w:tc>
      </w:tr>
      <w:tr w:rsidR="00B56EBD" w:rsidRPr="006E00E7" w:rsidTr="00010701">
        <w:trPr>
          <w:trHeight w:val="804"/>
        </w:trPr>
        <w:tc>
          <w:tcPr>
            <w:tcW w:w="3402" w:type="dxa"/>
            <w:tcBorders>
              <w:left w:val="single" w:sz="1" w:space="0" w:color="000000"/>
              <w:bottom w:val="single" w:sz="1" w:space="0" w:color="000000"/>
            </w:tcBorders>
            <w:shd w:val="clear" w:color="auto" w:fill="auto"/>
          </w:tcPr>
          <w:p w:rsidR="00B56EBD" w:rsidRPr="006E00E7" w:rsidRDefault="00B56EBD" w:rsidP="008E7B09">
            <w:pPr>
              <w:shd w:val="clear" w:color="auto" w:fill="FFFFFF"/>
              <w:snapToGrid w:val="0"/>
              <w:jc w:val="center"/>
            </w:pPr>
            <w:r w:rsidRPr="006E00E7">
              <w:rPr>
                <w:spacing w:val="-8"/>
              </w:rPr>
              <w:t>Цель</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snapToGrid w:val="0"/>
              <w:ind w:right="2"/>
              <w:jc w:val="both"/>
            </w:pPr>
            <w:r w:rsidRPr="006E00E7">
              <w:t>О</w:t>
            </w:r>
            <w:r w:rsidRPr="006E00E7">
              <w:rPr>
                <w:shd w:val="clear" w:color="auto" w:fill="FFFFFF"/>
              </w:rPr>
              <w:t>беспечение населения чистой питьевой водой, безопасная эксплуатация и охрана источников нецентрализованного водоснабжения  общего пользования — родников.</w:t>
            </w:r>
          </w:p>
        </w:tc>
      </w:tr>
      <w:tr w:rsidR="00B56EBD" w:rsidRPr="006E00E7" w:rsidTr="00010701">
        <w:trPr>
          <w:trHeight w:val="830"/>
        </w:trPr>
        <w:tc>
          <w:tcPr>
            <w:tcW w:w="3402" w:type="dxa"/>
            <w:tcBorders>
              <w:left w:val="single" w:sz="1" w:space="0" w:color="000000"/>
              <w:bottom w:val="single" w:sz="1" w:space="0" w:color="000000"/>
            </w:tcBorders>
            <w:shd w:val="clear" w:color="auto" w:fill="auto"/>
          </w:tcPr>
          <w:p w:rsidR="00B56EBD" w:rsidRPr="006E00E7" w:rsidRDefault="00B56EBD" w:rsidP="008E7B09">
            <w:pPr>
              <w:shd w:val="clear" w:color="auto" w:fill="FFFFFF"/>
              <w:snapToGrid w:val="0"/>
              <w:jc w:val="center"/>
              <w:rPr>
                <w:spacing w:val="-6"/>
              </w:rPr>
            </w:pPr>
          </w:p>
          <w:p w:rsidR="00B56EBD" w:rsidRPr="006E00E7" w:rsidRDefault="00B56EBD" w:rsidP="008E7B09">
            <w:pPr>
              <w:shd w:val="clear" w:color="auto" w:fill="FFFFFF"/>
              <w:snapToGrid w:val="0"/>
              <w:jc w:val="center"/>
              <w:rPr>
                <w:shd w:val="clear" w:color="auto" w:fill="FFFFFF"/>
              </w:rPr>
            </w:pPr>
            <w:r w:rsidRPr="006E00E7">
              <w:rPr>
                <w:spacing w:val="-6"/>
              </w:rPr>
              <w:t>Задачи</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tabs>
                <w:tab w:val="left" w:pos="2140"/>
                <w:tab w:val="left" w:pos="4319"/>
              </w:tabs>
              <w:snapToGrid w:val="0"/>
              <w:ind w:left="46" w:right="62" w:hanging="31"/>
              <w:jc w:val="both"/>
            </w:pPr>
            <w:r w:rsidRPr="006E00E7">
              <w:rPr>
                <w:shd w:val="clear" w:color="auto" w:fill="FFFFFF"/>
              </w:rPr>
              <w:t xml:space="preserve">Обустройство, лабораторный анализ и паспортизация источников нецентрализованного водоснабжения общего пользования — родников  </w:t>
            </w:r>
            <w:r w:rsidRPr="006E00E7">
              <w:rPr>
                <w:color w:val="000000"/>
                <w:shd w:val="clear" w:color="auto" w:fill="FFFFFF"/>
              </w:rPr>
              <w:t>на территории Таштыпского района</w:t>
            </w:r>
          </w:p>
        </w:tc>
      </w:tr>
      <w:tr w:rsidR="00B56EBD" w:rsidRPr="006E00E7" w:rsidTr="00010701">
        <w:trPr>
          <w:trHeight w:val="1495"/>
        </w:trPr>
        <w:tc>
          <w:tcPr>
            <w:tcW w:w="3402" w:type="dxa"/>
            <w:tcBorders>
              <w:left w:val="single" w:sz="1" w:space="0" w:color="000000"/>
              <w:bottom w:val="single" w:sz="1" w:space="0" w:color="000000"/>
            </w:tcBorders>
            <w:shd w:val="clear" w:color="auto" w:fill="auto"/>
          </w:tcPr>
          <w:p w:rsidR="00B56EBD" w:rsidRPr="006E00E7" w:rsidRDefault="00B56EBD" w:rsidP="008E7B09">
            <w:pPr>
              <w:shd w:val="clear" w:color="auto" w:fill="FFFFFF"/>
              <w:snapToGrid w:val="0"/>
              <w:jc w:val="center"/>
              <w:rPr>
                <w:spacing w:val="-6"/>
              </w:rPr>
            </w:pPr>
            <w:r w:rsidRPr="006E00E7">
              <w:rPr>
                <w:spacing w:val="-6"/>
              </w:rPr>
              <w:t>Целевые</w:t>
            </w:r>
          </w:p>
          <w:p w:rsidR="00B56EBD" w:rsidRPr="006E00E7" w:rsidRDefault="00B56EBD" w:rsidP="008E7B09">
            <w:pPr>
              <w:shd w:val="clear" w:color="auto" w:fill="FFFFFF"/>
              <w:snapToGrid w:val="0"/>
              <w:jc w:val="center"/>
              <w:rPr>
                <w:spacing w:val="-7"/>
              </w:rPr>
            </w:pPr>
            <w:r w:rsidRPr="006E00E7">
              <w:rPr>
                <w:spacing w:val="-6"/>
              </w:rPr>
              <w:t>показатели</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snapToGrid w:val="0"/>
              <w:ind w:right="2"/>
              <w:jc w:val="both"/>
              <w:rPr>
                <w:color w:val="000000"/>
                <w:shd w:val="clear" w:color="auto" w:fill="FFFFFF"/>
              </w:rPr>
            </w:pPr>
            <w:r w:rsidRPr="006E00E7">
              <w:rPr>
                <w:spacing w:val="-7"/>
              </w:rPr>
              <w:t>- количество обустроенных родников, ед.;</w:t>
            </w:r>
          </w:p>
          <w:p w:rsidR="00B56EBD" w:rsidRPr="006E00E7" w:rsidRDefault="00B56EBD" w:rsidP="008E7B09">
            <w:pPr>
              <w:pStyle w:val="a5"/>
              <w:shd w:val="clear" w:color="auto" w:fill="FFFFFF"/>
              <w:snapToGrid w:val="0"/>
              <w:spacing w:after="0"/>
              <w:jc w:val="both"/>
              <w:rPr>
                <w:color w:val="000000"/>
                <w:shd w:val="clear" w:color="auto" w:fill="FFFFFF"/>
              </w:rPr>
            </w:pPr>
            <w:r w:rsidRPr="006E00E7">
              <w:rPr>
                <w:color w:val="000000"/>
                <w:shd w:val="clear" w:color="auto" w:fill="FFFFFF"/>
              </w:rPr>
              <w:t>2023 год —  1 ед.</w:t>
            </w:r>
          </w:p>
          <w:p w:rsidR="00B56EBD" w:rsidRPr="006E00E7" w:rsidRDefault="00B56EBD" w:rsidP="008E7B09">
            <w:pPr>
              <w:pStyle w:val="a5"/>
              <w:shd w:val="clear" w:color="auto" w:fill="FFFFFF"/>
              <w:snapToGrid w:val="0"/>
              <w:spacing w:after="0"/>
              <w:jc w:val="both"/>
              <w:rPr>
                <w:color w:val="000000"/>
                <w:shd w:val="clear" w:color="auto" w:fill="FFFFFF"/>
              </w:rPr>
            </w:pPr>
            <w:r w:rsidRPr="006E00E7">
              <w:rPr>
                <w:color w:val="000000"/>
                <w:shd w:val="clear" w:color="auto" w:fill="FFFFFF"/>
              </w:rPr>
              <w:t>2024 год —  0 ед.</w:t>
            </w:r>
          </w:p>
          <w:p w:rsidR="00B56EBD" w:rsidRPr="006E00E7" w:rsidRDefault="00B56EBD" w:rsidP="008E7B09">
            <w:pPr>
              <w:pStyle w:val="a5"/>
              <w:shd w:val="clear" w:color="auto" w:fill="FFFFFF"/>
              <w:snapToGrid w:val="0"/>
              <w:spacing w:after="0"/>
              <w:jc w:val="both"/>
              <w:rPr>
                <w:color w:val="000000"/>
                <w:shd w:val="clear" w:color="auto" w:fill="FFFFFF"/>
              </w:rPr>
            </w:pPr>
            <w:r w:rsidRPr="006E00E7">
              <w:rPr>
                <w:color w:val="000000"/>
                <w:shd w:val="clear" w:color="auto" w:fill="FFFFFF"/>
              </w:rPr>
              <w:t>2025 год —  0 ед.</w:t>
            </w:r>
          </w:p>
          <w:p w:rsidR="00B56EBD" w:rsidRPr="006E00E7" w:rsidRDefault="00B56EBD" w:rsidP="008E7B09">
            <w:pPr>
              <w:pStyle w:val="a5"/>
              <w:shd w:val="clear" w:color="auto" w:fill="FFFFFF"/>
              <w:snapToGrid w:val="0"/>
              <w:spacing w:after="0"/>
              <w:jc w:val="both"/>
              <w:rPr>
                <w:color w:val="000000"/>
                <w:shd w:val="clear" w:color="auto" w:fill="FFFFFF"/>
              </w:rPr>
            </w:pPr>
            <w:r w:rsidRPr="006E00E7">
              <w:rPr>
                <w:color w:val="000000"/>
                <w:shd w:val="clear" w:color="auto" w:fill="FFFFFF"/>
              </w:rPr>
              <w:t>2026 год — 0 ед.</w:t>
            </w:r>
          </w:p>
          <w:p w:rsidR="00B56EBD" w:rsidRPr="006E00E7" w:rsidRDefault="00B56EBD" w:rsidP="008E7B09">
            <w:pPr>
              <w:shd w:val="clear" w:color="auto" w:fill="FFFFFF"/>
              <w:snapToGrid w:val="0"/>
              <w:ind w:right="2"/>
              <w:jc w:val="both"/>
            </w:pPr>
            <w:r w:rsidRPr="006E00E7">
              <w:rPr>
                <w:color w:val="000000"/>
                <w:shd w:val="clear" w:color="auto" w:fill="FFFFFF"/>
              </w:rPr>
              <w:t>2027 год — 0 ед.</w:t>
            </w:r>
          </w:p>
        </w:tc>
      </w:tr>
      <w:tr w:rsidR="00B56EBD" w:rsidRPr="006E00E7" w:rsidTr="00010701">
        <w:tc>
          <w:tcPr>
            <w:tcW w:w="3402" w:type="dxa"/>
            <w:tcBorders>
              <w:left w:val="single" w:sz="1" w:space="0" w:color="000000"/>
              <w:bottom w:val="single" w:sz="1" w:space="0" w:color="000000"/>
            </w:tcBorders>
            <w:shd w:val="clear" w:color="auto" w:fill="auto"/>
          </w:tcPr>
          <w:p w:rsidR="00B56EBD" w:rsidRPr="006E00E7" w:rsidRDefault="00B56EBD" w:rsidP="008E7B09">
            <w:pPr>
              <w:shd w:val="clear" w:color="auto" w:fill="FFFFFF"/>
              <w:tabs>
                <w:tab w:val="left" w:pos="3955"/>
              </w:tabs>
              <w:snapToGrid w:val="0"/>
              <w:ind w:right="10"/>
              <w:jc w:val="center"/>
            </w:pPr>
            <w:r w:rsidRPr="006E00E7">
              <w:rPr>
                <w:spacing w:val="-6"/>
              </w:rPr>
              <w:t>Этапы и сроки реализации</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snapToGrid w:val="0"/>
              <w:ind w:left="392" w:right="2" w:hanging="390"/>
            </w:pPr>
            <w:r w:rsidRPr="006E00E7">
              <w:t>2023-2027 годы  (этапы не предусматриваются)</w:t>
            </w:r>
          </w:p>
        </w:tc>
      </w:tr>
      <w:tr w:rsidR="00B56EBD" w:rsidRPr="006E00E7" w:rsidTr="00010701">
        <w:tc>
          <w:tcPr>
            <w:tcW w:w="3402" w:type="dxa"/>
            <w:tcBorders>
              <w:left w:val="single" w:sz="1" w:space="0" w:color="000000"/>
              <w:bottom w:val="single" w:sz="1" w:space="0" w:color="000000"/>
            </w:tcBorders>
            <w:shd w:val="clear" w:color="auto" w:fill="auto"/>
          </w:tcPr>
          <w:p w:rsidR="00B56EBD" w:rsidRPr="006E00E7" w:rsidRDefault="00B56EBD" w:rsidP="008E7B09">
            <w:pPr>
              <w:pStyle w:val="a8"/>
              <w:shd w:val="clear" w:color="auto" w:fill="FFFFFF"/>
              <w:tabs>
                <w:tab w:val="left" w:pos="3955"/>
              </w:tabs>
              <w:snapToGrid w:val="0"/>
              <w:ind w:right="10"/>
              <w:jc w:val="center"/>
              <w:rPr>
                <w:color w:val="000000"/>
                <w:shd w:val="clear" w:color="auto" w:fill="FFFFFF"/>
              </w:rPr>
            </w:pPr>
            <w:r w:rsidRPr="006E00E7">
              <w:rPr>
                <w:rFonts w:ascii="Times New Roman" w:hAnsi="Times New Roman" w:cs="Times New Roman"/>
                <w:spacing w:val="-6"/>
              </w:rPr>
              <w:t>Объемы бюджетных ассигнований</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snapToGrid w:val="0"/>
              <w:ind w:left="2" w:right="2"/>
              <w:rPr>
                <w:color w:val="000000"/>
                <w:shd w:val="clear" w:color="auto" w:fill="FFFFFF"/>
              </w:rPr>
            </w:pPr>
            <w:r w:rsidRPr="006E00E7">
              <w:rPr>
                <w:color w:val="000000"/>
                <w:shd w:val="clear" w:color="auto" w:fill="FFFFFF"/>
              </w:rPr>
              <w:t>Общий объем средств, предусмотренных на реализацию муниципальной программы</w:t>
            </w:r>
            <w:r w:rsidRPr="006E00E7">
              <w:rPr>
                <w:color w:val="000000"/>
                <w:spacing w:val="-7"/>
                <w:shd w:val="clear" w:color="auto" w:fill="FFFFFF"/>
              </w:rPr>
              <w:t xml:space="preserve"> за счет </w:t>
            </w:r>
            <w:r w:rsidRPr="006E00E7">
              <w:rPr>
                <w:color w:val="000000"/>
              </w:rPr>
              <w:t>средств бюджета Таштыпского района —</w:t>
            </w:r>
            <w:r w:rsidRPr="006E00E7">
              <w:rPr>
                <w:b/>
                <w:bCs/>
                <w:color w:val="000000"/>
                <w:shd w:val="clear" w:color="auto" w:fill="FFFFFF"/>
              </w:rPr>
              <w:t xml:space="preserve"> 0,</w:t>
            </w:r>
            <w:r w:rsidRPr="006E00E7">
              <w:rPr>
                <w:rFonts w:eastAsia="Times New Roman"/>
                <w:b/>
                <w:bCs/>
                <w:color w:val="000000"/>
                <w:shd w:val="clear" w:color="auto" w:fill="FFFFFF"/>
                <w:lang w:eastAsia="ar-SA" w:bidi="ar-SA"/>
              </w:rPr>
              <w:t>0</w:t>
            </w:r>
            <w:r w:rsidR="008A0F87">
              <w:rPr>
                <w:rFonts w:eastAsia="Times New Roman"/>
                <w:b/>
                <w:bCs/>
                <w:color w:val="000000"/>
                <w:shd w:val="clear" w:color="auto" w:fill="FFFFFF"/>
                <w:lang w:eastAsia="ar-SA" w:bidi="ar-SA"/>
              </w:rPr>
              <w:t xml:space="preserve"> </w:t>
            </w:r>
            <w:r w:rsidRPr="006E00E7">
              <w:rPr>
                <w:color w:val="000000"/>
              </w:rPr>
              <w:t>тыс. рублей, из них:</w:t>
            </w:r>
            <w:r w:rsidRPr="006E00E7">
              <w:rPr>
                <w:color w:val="000000"/>
              </w:rPr>
              <w:br/>
            </w:r>
            <w:r w:rsidRPr="006E00E7">
              <w:rPr>
                <w:color w:val="000000"/>
                <w:shd w:val="clear" w:color="auto" w:fill="FFFFFF"/>
              </w:rPr>
              <w:t>2023 год — 0 тыс. руб.</w:t>
            </w:r>
          </w:p>
          <w:p w:rsidR="00B56EBD" w:rsidRPr="006E00E7" w:rsidRDefault="00B56EBD" w:rsidP="008E7B09">
            <w:pPr>
              <w:pStyle w:val="a5"/>
              <w:spacing w:after="0"/>
              <w:jc w:val="both"/>
              <w:rPr>
                <w:color w:val="000000"/>
                <w:shd w:val="clear" w:color="auto" w:fill="FFFFFF"/>
              </w:rPr>
            </w:pPr>
            <w:r w:rsidRPr="006E00E7">
              <w:rPr>
                <w:color w:val="000000"/>
                <w:shd w:val="clear" w:color="auto" w:fill="FFFFFF"/>
              </w:rPr>
              <w:t>2024 год  - 0 тыс. руб.</w:t>
            </w:r>
          </w:p>
          <w:p w:rsidR="00B56EBD" w:rsidRPr="006E00E7" w:rsidRDefault="00B56EBD" w:rsidP="008E7B09">
            <w:pPr>
              <w:pStyle w:val="a5"/>
              <w:spacing w:after="0"/>
              <w:jc w:val="both"/>
              <w:rPr>
                <w:color w:val="000000"/>
                <w:shd w:val="clear" w:color="auto" w:fill="FFFFFF"/>
              </w:rPr>
            </w:pPr>
            <w:r w:rsidRPr="006E00E7">
              <w:rPr>
                <w:color w:val="000000"/>
                <w:shd w:val="clear" w:color="auto" w:fill="FFFFFF"/>
              </w:rPr>
              <w:t>2025 год  - 0 тыс. руб.</w:t>
            </w:r>
          </w:p>
          <w:p w:rsidR="00B56EBD" w:rsidRPr="006E00E7" w:rsidRDefault="00B56EBD" w:rsidP="008E7B09">
            <w:pPr>
              <w:pStyle w:val="a5"/>
              <w:shd w:val="clear" w:color="auto" w:fill="FFFFFF"/>
              <w:snapToGrid w:val="0"/>
              <w:spacing w:after="0"/>
              <w:jc w:val="both"/>
              <w:rPr>
                <w:color w:val="000000"/>
                <w:shd w:val="clear" w:color="auto" w:fill="FFFFFF"/>
              </w:rPr>
            </w:pPr>
            <w:r w:rsidRPr="006E00E7">
              <w:rPr>
                <w:color w:val="000000"/>
                <w:shd w:val="clear" w:color="auto" w:fill="FFFFFF"/>
              </w:rPr>
              <w:t>2026 год  - 0 тыс. руб.</w:t>
            </w:r>
          </w:p>
          <w:p w:rsidR="00B56EBD" w:rsidRPr="006E00E7" w:rsidRDefault="00B56EBD" w:rsidP="008E7B09">
            <w:pPr>
              <w:shd w:val="clear" w:color="auto" w:fill="FFFFFF"/>
              <w:snapToGrid w:val="0"/>
              <w:ind w:left="2" w:right="2"/>
            </w:pPr>
            <w:r w:rsidRPr="006E00E7">
              <w:rPr>
                <w:color w:val="000000"/>
                <w:shd w:val="clear" w:color="auto" w:fill="FFFFFF"/>
              </w:rPr>
              <w:t>2027 год - 0 тыс. руб.</w:t>
            </w:r>
          </w:p>
        </w:tc>
      </w:tr>
      <w:tr w:rsidR="00B56EBD" w:rsidRPr="006E00E7" w:rsidTr="00010701">
        <w:trPr>
          <w:trHeight w:val="294"/>
        </w:trPr>
        <w:tc>
          <w:tcPr>
            <w:tcW w:w="3402" w:type="dxa"/>
            <w:tcBorders>
              <w:left w:val="single" w:sz="1" w:space="0" w:color="000000"/>
              <w:bottom w:val="single" w:sz="1" w:space="0" w:color="000000"/>
            </w:tcBorders>
            <w:shd w:val="clear" w:color="auto" w:fill="auto"/>
          </w:tcPr>
          <w:p w:rsidR="00B56EBD" w:rsidRPr="006E00E7" w:rsidRDefault="00B56EBD" w:rsidP="008E7B09">
            <w:pPr>
              <w:shd w:val="clear" w:color="auto" w:fill="FFFFFF"/>
              <w:tabs>
                <w:tab w:val="left" w:pos="3955"/>
              </w:tabs>
              <w:snapToGrid w:val="0"/>
              <w:ind w:right="10"/>
              <w:jc w:val="center"/>
              <w:rPr>
                <w:spacing w:val="-2"/>
              </w:rPr>
            </w:pPr>
            <w:r w:rsidRPr="006E00E7">
              <w:t xml:space="preserve">Ожидаемые </w:t>
            </w:r>
          </w:p>
          <w:p w:rsidR="00B56EBD" w:rsidRPr="006E00E7" w:rsidRDefault="00B56EBD" w:rsidP="008E7B09">
            <w:pPr>
              <w:shd w:val="clear" w:color="auto" w:fill="FFFFFF"/>
              <w:tabs>
                <w:tab w:val="left" w:pos="3955"/>
              </w:tabs>
              <w:snapToGrid w:val="0"/>
              <w:ind w:right="10"/>
              <w:jc w:val="center"/>
              <w:rPr>
                <w:color w:val="000000"/>
                <w:spacing w:val="-7"/>
                <w:shd w:val="clear" w:color="auto" w:fill="FFFFFF"/>
              </w:rPr>
            </w:pPr>
            <w:r w:rsidRPr="006E00E7">
              <w:rPr>
                <w:spacing w:val="-2"/>
              </w:rPr>
              <w:t>результаты реализации</w:t>
            </w:r>
          </w:p>
        </w:tc>
        <w:tc>
          <w:tcPr>
            <w:tcW w:w="6521" w:type="dxa"/>
            <w:tcBorders>
              <w:left w:val="single" w:sz="1" w:space="0" w:color="000000"/>
              <w:bottom w:val="single" w:sz="1" w:space="0" w:color="000000"/>
              <w:right w:val="single" w:sz="1" w:space="0" w:color="000000"/>
            </w:tcBorders>
            <w:shd w:val="clear" w:color="auto" w:fill="auto"/>
          </w:tcPr>
          <w:p w:rsidR="00B56EBD" w:rsidRPr="006E00E7" w:rsidRDefault="00B56EBD" w:rsidP="008E7B09">
            <w:pPr>
              <w:shd w:val="clear" w:color="auto" w:fill="FFFFFF"/>
              <w:ind w:right="2"/>
            </w:pPr>
            <w:r w:rsidRPr="006E00E7">
              <w:rPr>
                <w:color w:val="000000"/>
                <w:spacing w:val="-7"/>
                <w:shd w:val="clear" w:color="auto" w:fill="FFFFFF"/>
              </w:rPr>
              <w:t>количество обус</w:t>
            </w:r>
            <w:r w:rsidR="00ED6040">
              <w:rPr>
                <w:color w:val="000000"/>
                <w:spacing w:val="-7"/>
                <w:shd w:val="clear" w:color="auto" w:fill="FFFFFF"/>
              </w:rPr>
              <w:t>троенных родников на 2027 год— 1</w:t>
            </w:r>
            <w:r w:rsidRPr="006E00E7">
              <w:rPr>
                <w:color w:val="000000"/>
                <w:spacing w:val="-7"/>
                <w:shd w:val="clear" w:color="auto" w:fill="FFFFFF"/>
              </w:rPr>
              <w:t xml:space="preserve"> ед.</w:t>
            </w:r>
          </w:p>
        </w:tc>
      </w:tr>
    </w:tbl>
    <w:p w:rsidR="00B56EBD" w:rsidRDefault="00B56EBD" w:rsidP="00B56EBD">
      <w:pPr>
        <w:shd w:val="clear" w:color="auto" w:fill="FFFFFF"/>
        <w:tabs>
          <w:tab w:val="left" w:pos="3139"/>
          <w:tab w:val="left" w:pos="4483"/>
        </w:tabs>
        <w:spacing w:line="298" w:lineRule="exact"/>
        <w:jc w:val="center"/>
        <w:rPr>
          <w:b/>
          <w:bCs/>
          <w:spacing w:val="-1"/>
          <w:sz w:val="26"/>
          <w:szCs w:val="26"/>
        </w:rPr>
      </w:pPr>
    </w:p>
    <w:p w:rsidR="00B56EBD" w:rsidRPr="00E916CD" w:rsidRDefault="00B56EBD" w:rsidP="00B56EBD">
      <w:pPr>
        <w:shd w:val="clear" w:color="auto" w:fill="FFFFFF"/>
        <w:tabs>
          <w:tab w:val="left" w:pos="3139"/>
          <w:tab w:val="left" w:pos="4483"/>
        </w:tabs>
        <w:spacing w:line="298" w:lineRule="exact"/>
        <w:jc w:val="center"/>
        <w:rPr>
          <w:b/>
          <w:bCs/>
          <w:spacing w:val="-1"/>
          <w:sz w:val="26"/>
          <w:szCs w:val="26"/>
        </w:rPr>
      </w:pPr>
      <w:r>
        <w:rPr>
          <w:b/>
          <w:bCs/>
          <w:spacing w:val="-1"/>
          <w:sz w:val="26"/>
          <w:szCs w:val="26"/>
        </w:rPr>
        <w:t>2.1 Общая характеристика</w:t>
      </w:r>
    </w:p>
    <w:p w:rsidR="00B56EBD" w:rsidRDefault="00B56EBD" w:rsidP="00B56EBD">
      <w:pPr>
        <w:tabs>
          <w:tab w:val="left" w:pos="0"/>
        </w:tabs>
        <w:spacing w:line="200" w:lineRule="atLeast"/>
        <w:ind w:right="46" w:firstLine="690"/>
        <w:jc w:val="both"/>
        <w:rPr>
          <w:sz w:val="26"/>
          <w:szCs w:val="26"/>
        </w:rPr>
      </w:pPr>
      <w:r>
        <w:rPr>
          <w:sz w:val="26"/>
          <w:szCs w:val="26"/>
        </w:rPr>
        <w:t xml:space="preserve">В представлениях различных традиционных культур существуют свои правила общения, обращения с водными источниками: разнообразные ритуалы, ограничения, запреты.  С водой связаны ритуалы очищения и излечения. Веками доказано, что чистая родниковая вода исцеляет многие болезни, увеличивает продолжительность жизни.  </w:t>
      </w:r>
      <w:r>
        <w:rPr>
          <w:sz w:val="26"/>
          <w:szCs w:val="26"/>
        </w:rPr>
        <w:lastRenderedPageBreak/>
        <w:t xml:space="preserve">Большинство рек и водоемов порождаются именно такими источниками. Они имеют большое значение в питании поверхностных водоемов, поддержании водного баланса суши и сохранении стабильности биоценозов. Некоторые родники представляют собой уникальные природные памятники, имеющие значительную  ценность. </w:t>
      </w:r>
      <w:r>
        <w:rPr>
          <w:color w:val="000000"/>
          <w:sz w:val="26"/>
          <w:szCs w:val="26"/>
        </w:rPr>
        <w:t>Родники, кроме того, являются стратегическими объектами природы. При возникновении ЧС они смогут служить естественными источниками питьевой воды для населения. Вновь открытые родники можно ввести в водохозяйственный оборот.</w:t>
      </w:r>
    </w:p>
    <w:p w:rsidR="00B56EBD" w:rsidRDefault="00B56EBD" w:rsidP="00B56EBD">
      <w:pPr>
        <w:tabs>
          <w:tab w:val="left" w:pos="0"/>
        </w:tabs>
        <w:spacing w:line="200" w:lineRule="atLeast"/>
        <w:ind w:right="31" w:firstLine="690"/>
        <w:jc w:val="both"/>
        <w:rPr>
          <w:color w:val="000000"/>
          <w:sz w:val="26"/>
          <w:szCs w:val="26"/>
        </w:rPr>
      </w:pPr>
      <w:r>
        <w:rPr>
          <w:sz w:val="26"/>
          <w:szCs w:val="26"/>
        </w:rPr>
        <w:t xml:space="preserve">На территории  Таштыпского района находится большое количество природных источников воды. Издавна жители района предпочитают пользоваться родниковой водой, но в настоящее время всё чаще звучит тревога о загрязнении и данного вида пресных вод. Лишившись чистых природных источников воды, можно ещё больше усложнить ситуацию, качество которой оставляет желать лучшего. </w:t>
      </w:r>
    </w:p>
    <w:p w:rsidR="00B56EBD" w:rsidRPr="006E00E7" w:rsidRDefault="00B56EBD" w:rsidP="00B56EBD">
      <w:pPr>
        <w:tabs>
          <w:tab w:val="left" w:pos="0"/>
        </w:tabs>
        <w:spacing w:line="200" w:lineRule="atLeast"/>
        <w:ind w:right="31" w:firstLine="690"/>
        <w:jc w:val="both"/>
        <w:rPr>
          <w:color w:val="000000"/>
          <w:sz w:val="26"/>
          <w:szCs w:val="26"/>
        </w:rPr>
      </w:pPr>
      <w:r>
        <w:rPr>
          <w:color w:val="000000"/>
          <w:sz w:val="26"/>
          <w:szCs w:val="26"/>
        </w:rPr>
        <w:t>На сегодняшний день многие, часто посещаемые, родники на территории района не обустроены, н</w:t>
      </w:r>
      <w:r>
        <w:rPr>
          <w:sz w:val="26"/>
          <w:szCs w:val="26"/>
        </w:rPr>
        <w:t>е ведется исследование загрязнения подземных вод вредными веществами: нефтепродуктами, взвешенными веществами, химикатами. Отсутствуют сведения о химическом составе известных источников. Низок уровень экологической грамотности населения. Не ведется мониторинг качества питьевых ресурсов, состояния здоровья населения, связанного с употреблением воды с повышенным содержанием вредных веществ. Отсутствует законодательное закрепление статуса родников, пропаганды среди населения знаний и навыков по вопросам охраны источников от загрязнений.</w:t>
      </w:r>
    </w:p>
    <w:p w:rsidR="00B56EBD" w:rsidRDefault="00B56EBD" w:rsidP="00B56EBD">
      <w:pPr>
        <w:tabs>
          <w:tab w:val="left" w:pos="0"/>
        </w:tabs>
        <w:spacing w:line="200" w:lineRule="atLeast"/>
        <w:ind w:right="31" w:firstLine="705"/>
        <w:jc w:val="both"/>
        <w:rPr>
          <w:bCs/>
          <w:sz w:val="26"/>
          <w:szCs w:val="26"/>
        </w:rPr>
      </w:pPr>
      <w:r>
        <w:rPr>
          <w:bCs/>
          <w:sz w:val="26"/>
          <w:szCs w:val="26"/>
        </w:rPr>
        <w:t>Состояние обеспечения населения качественной питьевой водой оценивается  в настоящее время как крайне слабое. Главной причиной этого, является прежде всего, не освоенность месторождений, отсутствие представления о ресурсном потенциале  питьевых подземных вод, их минерализованных  и целебных свойствах и это следует считать как социально – экологическим упущением, с учетом которого необходима целенаправленная разработка выделения из общих ресурсов маломинерализованных вод, оценка ресурсов и прогноз состояния вод именно питьевого качества.</w:t>
      </w:r>
    </w:p>
    <w:p w:rsidR="00B56EBD" w:rsidRDefault="00B56EBD" w:rsidP="00B56EBD">
      <w:pPr>
        <w:tabs>
          <w:tab w:val="left" w:pos="0"/>
        </w:tabs>
        <w:spacing w:line="200" w:lineRule="atLeast"/>
        <w:ind w:right="31" w:firstLine="705"/>
        <w:jc w:val="both"/>
        <w:rPr>
          <w:sz w:val="26"/>
          <w:szCs w:val="26"/>
        </w:rPr>
      </w:pPr>
      <w:r>
        <w:rPr>
          <w:bCs/>
          <w:sz w:val="26"/>
          <w:szCs w:val="26"/>
        </w:rPr>
        <w:t xml:space="preserve">Природные родники вода которых выходит на поверхность самопроизвольно </w:t>
      </w:r>
      <w:r>
        <w:rPr>
          <w:sz w:val="26"/>
          <w:szCs w:val="26"/>
        </w:rPr>
        <w:t>под естественным природным давлением, в которую нет доступа примесям, обладает целебными свойствами.</w:t>
      </w:r>
    </w:p>
    <w:p w:rsidR="00B56EBD" w:rsidRDefault="00B56EBD" w:rsidP="00B56EBD">
      <w:pPr>
        <w:tabs>
          <w:tab w:val="left" w:pos="0"/>
        </w:tabs>
        <w:spacing w:line="200" w:lineRule="atLeast"/>
        <w:ind w:right="31" w:firstLine="720"/>
        <w:jc w:val="both"/>
      </w:pPr>
      <w:r>
        <w:rPr>
          <w:sz w:val="26"/>
          <w:szCs w:val="26"/>
        </w:rPr>
        <w:t xml:space="preserve">Пить родниковую воду полезно, потому что: благодаря естественной фильтрации она сохраняет свои качества, структуру и </w:t>
      </w:r>
      <w:r>
        <w:rPr>
          <w:bCs/>
          <w:sz w:val="26"/>
          <w:szCs w:val="26"/>
        </w:rPr>
        <w:t xml:space="preserve">свойства, в ней много кислорода, ее не надо кипятить. </w:t>
      </w:r>
    </w:p>
    <w:p w:rsidR="00B56EBD" w:rsidRDefault="00B56EBD" w:rsidP="00B56EBD">
      <w:pPr>
        <w:tabs>
          <w:tab w:val="left" w:pos="0"/>
        </w:tabs>
        <w:spacing w:line="200" w:lineRule="atLeast"/>
        <w:ind w:right="-79"/>
        <w:jc w:val="center"/>
      </w:pPr>
    </w:p>
    <w:p w:rsidR="00B56EBD" w:rsidRDefault="00B56EBD" w:rsidP="00B56EBD">
      <w:pPr>
        <w:tabs>
          <w:tab w:val="left" w:pos="0"/>
        </w:tabs>
        <w:spacing w:line="200" w:lineRule="atLeast"/>
        <w:ind w:right="-79"/>
        <w:jc w:val="center"/>
        <w:rPr>
          <w:sz w:val="26"/>
          <w:szCs w:val="26"/>
          <w:shd w:val="clear" w:color="auto" w:fill="FFFFFF"/>
        </w:rPr>
      </w:pPr>
      <w:r>
        <w:rPr>
          <w:b/>
          <w:bCs/>
          <w:sz w:val="26"/>
          <w:szCs w:val="26"/>
        </w:rPr>
        <w:t>2.2 Приоритеты муниципальной политики в сфере реализации муниципальной подпрограммы, цели и задачи</w:t>
      </w:r>
    </w:p>
    <w:p w:rsidR="00B56EBD" w:rsidRDefault="00B56EBD" w:rsidP="00B56EBD">
      <w:pPr>
        <w:widowControl w:val="0"/>
        <w:tabs>
          <w:tab w:val="left" w:pos="7467"/>
        </w:tabs>
        <w:autoSpaceDE w:val="0"/>
        <w:ind w:firstLine="540"/>
        <w:jc w:val="both"/>
        <w:rPr>
          <w:sz w:val="26"/>
          <w:szCs w:val="26"/>
        </w:rPr>
      </w:pPr>
      <w:r>
        <w:rPr>
          <w:sz w:val="26"/>
          <w:szCs w:val="26"/>
          <w:shd w:val="clear" w:color="auto" w:fill="FFFFFF"/>
        </w:rPr>
        <w:t>Выбор приоритетов подпрограммы определен в соответствии со Схемой территориального планирования Таштыпского района, утвержденной Решением Совета депутатов Таштыпского района от 20.11.2012 N 74.</w:t>
      </w:r>
    </w:p>
    <w:p w:rsidR="00B56EBD" w:rsidRDefault="00B56EBD" w:rsidP="00B56EBD">
      <w:pPr>
        <w:tabs>
          <w:tab w:val="left" w:pos="7467"/>
        </w:tabs>
        <w:ind w:firstLine="705"/>
        <w:jc w:val="both"/>
        <w:rPr>
          <w:sz w:val="26"/>
          <w:szCs w:val="26"/>
        </w:rPr>
      </w:pPr>
      <w:r>
        <w:rPr>
          <w:sz w:val="26"/>
          <w:szCs w:val="26"/>
        </w:rPr>
        <w:t>Правовым основанием разработки программы является пункт 9 статьи 15 Федерального закона от 06.10.2003 №131-ФЗ (ред. от 15.02.2016) «Об общих принципах организации местного самоуправления в Российской Федерации».</w:t>
      </w:r>
    </w:p>
    <w:p w:rsidR="00B56EBD" w:rsidRDefault="00B56EBD" w:rsidP="00B56EBD">
      <w:pPr>
        <w:tabs>
          <w:tab w:val="left" w:pos="7467"/>
        </w:tabs>
        <w:ind w:firstLine="705"/>
        <w:jc w:val="both"/>
        <w:rPr>
          <w:rStyle w:val="a4"/>
          <w:rFonts w:eastAsia="Times New Roman"/>
          <w:b w:val="0"/>
          <w:bCs w:val="0"/>
          <w:sz w:val="26"/>
          <w:szCs w:val="26"/>
        </w:rPr>
      </w:pPr>
      <w:r>
        <w:rPr>
          <w:sz w:val="26"/>
          <w:szCs w:val="26"/>
        </w:rPr>
        <w:t xml:space="preserve">Исходя из стратегических приоритетов, основными целями муниципальной подпрограммы </w:t>
      </w:r>
      <w:r>
        <w:rPr>
          <w:rStyle w:val="a4"/>
          <w:rFonts w:eastAsia="Times New Roman"/>
          <w:b w:val="0"/>
          <w:bCs w:val="0"/>
          <w:color w:val="000000"/>
          <w:sz w:val="26"/>
          <w:szCs w:val="26"/>
        </w:rPr>
        <w:t>является:</w:t>
      </w:r>
    </w:p>
    <w:p w:rsidR="00B56EBD" w:rsidRDefault="00B56EBD" w:rsidP="00B56EBD">
      <w:pPr>
        <w:shd w:val="clear" w:color="auto" w:fill="FFFFFF"/>
        <w:tabs>
          <w:tab w:val="left" w:pos="356"/>
        </w:tabs>
        <w:snapToGrid w:val="0"/>
        <w:spacing w:line="298" w:lineRule="exact"/>
        <w:ind w:right="5" w:firstLine="690"/>
        <w:jc w:val="both"/>
        <w:rPr>
          <w:color w:val="000000"/>
          <w:sz w:val="26"/>
          <w:szCs w:val="26"/>
        </w:rPr>
      </w:pPr>
      <w:r>
        <w:rPr>
          <w:rStyle w:val="a4"/>
          <w:rFonts w:eastAsia="Times New Roman"/>
          <w:b w:val="0"/>
          <w:bCs w:val="0"/>
          <w:sz w:val="26"/>
          <w:szCs w:val="26"/>
        </w:rPr>
        <w:t>- о</w:t>
      </w:r>
      <w:r>
        <w:rPr>
          <w:rStyle w:val="a4"/>
          <w:rFonts w:eastAsia="Times New Roman"/>
          <w:b w:val="0"/>
          <w:bCs w:val="0"/>
          <w:sz w:val="26"/>
          <w:szCs w:val="26"/>
          <w:shd w:val="clear" w:color="auto" w:fill="FFFFFF"/>
        </w:rPr>
        <w:t>беспечение населения чистой питьевой водой, безопасная эксплуатация и охрана источников нецентрализованного водоснабжения  общего пользования — родников.</w:t>
      </w:r>
    </w:p>
    <w:p w:rsidR="00B56EBD" w:rsidRDefault="00B56EBD" w:rsidP="00B56EBD">
      <w:pPr>
        <w:widowControl w:val="0"/>
        <w:tabs>
          <w:tab w:val="left" w:pos="7467"/>
        </w:tabs>
        <w:autoSpaceDE w:val="0"/>
        <w:ind w:firstLine="540"/>
        <w:jc w:val="both"/>
        <w:rPr>
          <w:color w:val="000000"/>
          <w:sz w:val="26"/>
          <w:szCs w:val="26"/>
        </w:rPr>
      </w:pPr>
      <w:r>
        <w:rPr>
          <w:color w:val="000000"/>
          <w:sz w:val="26"/>
          <w:szCs w:val="26"/>
        </w:rPr>
        <w:lastRenderedPageBreak/>
        <w:t xml:space="preserve">Для достижения цели предусматривается решение следующей основной задачи:  </w:t>
      </w:r>
    </w:p>
    <w:p w:rsidR="00B56EBD" w:rsidRDefault="00B56EBD" w:rsidP="00B56EBD">
      <w:pPr>
        <w:widowControl w:val="0"/>
        <w:shd w:val="clear" w:color="auto" w:fill="FFFFFF"/>
        <w:tabs>
          <w:tab w:val="left" w:pos="2140"/>
          <w:tab w:val="left" w:pos="4319"/>
        </w:tabs>
        <w:autoSpaceDE w:val="0"/>
        <w:snapToGrid w:val="0"/>
        <w:spacing w:before="10" w:line="298" w:lineRule="exact"/>
        <w:ind w:left="40" w:firstLine="540"/>
        <w:jc w:val="both"/>
        <w:rPr>
          <w:color w:val="000000"/>
          <w:sz w:val="26"/>
          <w:szCs w:val="26"/>
        </w:rPr>
      </w:pPr>
      <w:r>
        <w:rPr>
          <w:color w:val="000000"/>
          <w:sz w:val="26"/>
          <w:szCs w:val="26"/>
        </w:rPr>
        <w:t xml:space="preserve">- </w:t>
      </w:r>
      <w:r>
        <w:rPr>
          <w:sz w:val="26"/>
          <w:szCs w:val="26"/>
          <w:shd w:val="clear" w:color="auto" w:fill="FFFFFF"/>
        </w:rPr>
        <w:t xml:space="preserve">обустройство, лабораторный анализ и паспортизация источников нецентрализованного водоснабжения общего пользования — родников </w:t>
      </w:r>
      <w:r>
        <w:rPr>
          <w:color w:val="000000"/>
          <w:sz w:val="26"/>
          <w:szCs w:val="26"/>
          <w:shd w:val="clear" w:color="auto" w:fill="FFFFFF"/>
        </w:rPr>
        <w:t>на территории Таштыпского района</w:t>
      </w:r>
      <w:r>
        <w:rPr>
          <w:sz w:val="26"/>
          <w:szCs w:val="26"/>
          <w:shd w:val="clear" w:color="auto" w:fill="FFFFFF"/>
        </w:rPr>
        <w:t>.</w:t>
      </w:r>
    </w:p>
    <w:p w:rsidR="00B56EBD" w:rsidRDefault="00B56EBD" w:rsidP="00B56EBD">
      <w:pPr>
        <w:widowControl w:val="0"/>
        <w:tabs>
          <w:tab w:val="left" w:pos="7467"/>
        </w:tabs>
        <w:autoSpaceDE w:val="0"/>
        <w:ind w:firstLine="540"/>
        <w:jc w:val="both"/>
        <w:rPr>
          <w:color w:val="000000"/>
          <w:sz w:val="26"/>
          <w:szCs w:val="26"/>
        </w:rPr>
      </w:pPr>
      <w:r>
        <w:rPr>
          <w:color w:val="000000"/>
          <w:sz w:val="26"/>
          <w:szCs w:val="26"/>
        </w:rPr>
        <w:t>В соответствии с поставленными задачами планируется достижение целевых индикаторов и показателей.</w:t>
      </w:r>
    </w:p>
    <w:p w:rsidR="00B56EBD" w:rsidRDefault="00B56EBD" w:rsidP="00B56EBD">
      <w:pPr>
        <w:tabs>
          <w:tab w:val="left" w:pos="7467"/>
        </w:tabs>
        <w:ind w:left="5400"/>
      </w:pPr>
    </w:p>
    <w:p w:rsidR="00B56EBD" w:rsidRDefault="00B56EBD" w:rsidP="00B56EBD">
      <w:pPr>
        <w:tabs>
          <w:tab w:val="left" w:pos="7467"/>
        </w:tabs>
        <w:jc w:val="center"/>
      </w:pPr>
      <w:r>
        <w:rPr>
          <w:b/>
          <w:bCs/>
          <w:sz w:val="26"/>
          <w:szCs w:val="26"/>
        </w:rPr>
        <w:t>2.3 Сроки реализации муниципальной подпрограммы в целом, контрольные этапы и сроки их реализации с указанием промежуточных показателей</w:t>
      </w:r>
    </w:p>
    <w:p w:rsidR="00B56EBD" w:rsidRDefault="00B56EBD" w:rsidP="00B56EBD">
      <w:pPr>
        <w:tabs>
          <w:tab w:val="left" w:pos="7467"/>
        </w:tabs>
        <w:ind w:firstLine="705"/>
        <w:jc w:val="both"/>
        <w:rPr>
          <w:sz w:val="26"/>
          <w:szCs w:val="26"/>
        </w:rPr>
      </w:pPr>
      <w:r>
        <w:rPr>
          <w:sz w:val="26"/>
          <w:szCs w:val="26"/>
        </w:rPr>
        <w:t>Срок реализации муниципальной подпрограммы — с 2023 по 2027 годы. Муниципальная подпрограмма реализуется в один этап, так как подпрограммные мероприятия будут выполняться в течение всего периода действия муниципальной подпрограммы.</w:t>
      </w:r>
    </w:p>
    <w:p w:rsidR="00B56EBD" w:rsidRPr="006E00E7" w:rsidRDefault="00B56EBD" w:rsidP="00B56EBD">
      <w:pPr>
        <w:tabs>
          <w:tab w:val="left" w:pos="7467"/>
        </w:tabs>
        <w:ind w:firstLine="705"/>
        <w:jc w:val="both"/>
        <w:rPr>
          <w:sz w:val="26"/>
          <w:szCs w:val="26"/>
        </w:rPr>
      </w:pPr>
    </w:p>
    <w:p w:rsidR="00B56EBD" w:rsidRDefault="00B56EBD" w:rsidP="00B56EBD">
      <w:pPr>
        <w:tabs>
          <w:tab w:val="left" w:pos="7467"/>
        </w:tabs>
        <w:jc w:val="center"/>
        <w:rPr>
          <w:sz w:val="26"/>
          <w:szCs w:val="26"/>
        </w:rPr>
      </w:pPr>
      <w:r>
        <w:rPr>
          <w:b/>
          <w:bCs/>
          <w:color w:val="000000"/>
          <w:sz w:val="26"/>
          <w:szCs w:val="26"/>
        </w:rPr>
        <w:t>2.4 Перечень основных мероприятий</w:t>
      </w:r>
    </w:p>
    <w:p w:rsidR="00B56EBD" w:rsidRDefault="00B56EBD" w:rsidP="00B56EBD">
      <w:pPr>
        <w:tabs>
          <w:tab w:val="left" w:pos="7467"/>
        </w:tabs>
        <w:ind w:firstLine="709"/>
        <w:jc w:val="both"/>
        <w:rPr>
          <w:color w:val="000000"/>
          <w:sz w:val="26"/>
          <w:szCs w:val="26"/>
        </w:rPr>
      </w:pPr>
      <w:r>
        <w:rPr>
          <w:color w:val="000000"/>
          <w:sz w:val="26"/>
          <w:szCs w:val="26"/>
        </w:rPr>
        <w:t>Основные мероприятия муниципальной подпрограммы реализуются в рамках достижения цели подпрограммы.</w:t>
      </w:r>
    </w:p>
    <w:p w:rsidR="00410659" w:rsidRDefault="00B56EBD" w:rsidP="00410659">
      <w:pPr>
        <w:tabs>
          <w:tab w:val="left" w:pos="7467"/>
        </w:tabs>
        <w:ind w:firstLine="690"/>
        <w:jc w:val="both"/>
        <w:rPr>
          <w:color w:val="000000"/>
          <w:sz w:val="26"/>
          <w:szCs w:val="26"/>
        </w:rPr>
      </w:pPr>
      <w:r>
        <w:rPr>
          <w:color w:val="000000"/>
          <w:sz w:val="26"/>
          <w:szCs w:val="26"/>
        </w:rPr>
        <w:t>Перечень подпрограмм в разрезе задач муниципальной подпрограммы и объем их финансирования представлен в таблице 5.</w:t>
      </w:r>
    </w:p>
    <w:p w:rsidR="002B05DD" w:rsidRDefault="002B05DD" w:rsidP="00410659">
      <w:pPr>
        <w:tabs>
          <w:tab w:val="left" w:pos="7467"/>
        </w:tabs>
        <w:ind w:firstLine="690"/>
        <w:jc w:val="both"/>
        <w:rPr>
          <w:color w:val="000000"/>
          <w:sz w:val="26"/>
          <w:szCs w:val="26"/>
        </w:rPr>
      </w:pPr>
    </w:p>
    <w:p w:rsidR="00B56EBD" w:rsidRDefault="00B56EBD" w:rsidP="00B56EBD">
      <w:pPr>
        <w:tabs>
          <w:tab w:val="left" w:pos="7467"/>
        </w:tabs>
        <w:ind w:firstLine="690"/>
        <w:jc w:val="right"/>
      </w:pPr>
      <w:r>
        <w:rPr>
          <w:color w:val="000000"/>
          <w:sz w:val="26"/>
          <w:szCs w:val="26"/>
        </w:rPr>
        <w:t>Таблица 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1677"/>
        <w:gridCol w:w="1909"/>
        <w:gridCol w:w="1098"/>
        <w:gridCol w:w="1052"/>
        <w:gridCol w:w="1020"/>
        <w:gridCol w:w="1036"/>
        <w:gridCol w:w="944"/>
        <w:gridCol w:w="737"/>
      </w:tblGrid>
      <w:tr w:rsidR="00B56EBD" w:rsidRPr="000D21CF" w:rsidTr="00010701">
        <w:tc>
          <w:tcPr>
            <w:tcW w:w="450" w:type="dxa"/>
            <w:vMerge w:val="restart"/>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 xml:space="preserve">№ </w:t>
            </w:r>
            <w:proofErr w:type="gramStart"/>
            <w:r w:rsidRPr="000D21CF">
              <w:rPr>
                <w:sz w:val="22"/>
                <w:szCs w:val="22"/>
              </w:rPr>
              <w:t>п</w:t>
            </w:r>
            <w:proofErr w:type="gramEnd"/>
            <w:r w:rsidRPr="000D21CF">
              <w:rPr>
                <w:sz w:val="22"/>
                <w:szCs w:val="22"/>
              </w:rPr>
              <w:t>/п</w:t>
            </w:r>
          </w:p>
        </w:tc>
        <w:tc>
          <w:tcPr>
            <w:tcW w:w="1677" w:type="dxa"/>
            <w:vMerge w:val="restart"/>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Наименование подпрограммы</w:t>
            </w:r>
          </w:p>
        </w:tc>
        <w:tc>
          <w:tcPr>
            <w:tcW w:w="1909" w:type="dxa"/>
            <w:vMerge w:val="restart"/>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Источник финансирования</w:t>
            </w:r>
          </w:p>
        </w:tc>
        <w:tc>
          <w:tcPr>
            <w:tcW w:w="5887" w:type="dxa"/>
            <w:gridSpan w:val="6"/>
            <w:tcBorders>
              <w:top w:val="single" w:sz="1" w:space="0" w:color="000000"/>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sz w:val="22"/>
                <w:szCs w:val="22"/>
              </w:rPr>
              <w:t>Объем финансирования по годам, тыс. руб.</w:t>
            </w:r>
          </w:p>
        </w:tc>
      </w:tr>
      <w:tr w:rsidR="00B56EBD" w:rsidRPr="000D21CF" w:rsidTr="00010701">
        <w:tc>
          <w:tcPr>
            <w:tcW w:w="450" w:type="dxa"/>
            <w:vMerge/>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677" w:type="dxa"/>
            <w:vMerge/>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909" w:type="dxa"/>
            <w:vMerge/>
            <w:tcBorders>
              <w:top w:val="single" w:sz="1" w:space="0" w:color="000000"/>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всего</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2023</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2024</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2025</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2026</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sz w:val="22"/>
                <w:szCs w:val="22"/>
              </w:rPr>
              <w:t>2027</w:t>
            </w:r>
          </w:p>
        </w:tc>
      </w:tr>
      <w:tr w:rsidR="00B56EBD" w:rsidRPr="000D21CF" w:rsidTr="00010701">
        <w:tc>
          <w:tcPr>
            <w:tcW w:w="45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1</w:t>
            </w:r>
          </w:p>
        </w:tc>
        <w:tc>
          <w:tcPr>
            <w:tcW w:w="1677"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2</w:t>
            </w:r>
          </w:p>
        </w:tc>
        <w:tc>
          <w:tcPr>
            <w:tcW w:w="1909"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3</w:t>
            </w: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4</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5</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6</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7</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8</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sz w:val="22"/>
                <w:szCs w:val="22"/>
              </w:rPr>
              <w:t>9</w:t>
            </w:r>
          </w:p>
        </w:tc>
      </w:tr>
      <w:tr w:rsidR="00B56EBD" w:rsidRPr="000D21CF" w:rsidTr="00010701">
        <w:tc>
          <w:tcPr>
            <w:tcW w:w="9923" w:type="dxa"/>
            <w:gridSpan w:val="9"/>
            <w:tcBorders>
              <w:top w:val="single" w:sz="1" w:space="0" w:color="000000"/>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pPr>
            <w:r w:rsidRPr="000D21CF">
              <w:rPr>
                <w:sz w:val="22"/>
                <w:szCs w:val="22"/>
              </w:rPr>
              <w:t>2.Задача «О</w:t>
            </w:r>
            <w:r w:rsidRPr="000D21CF">
              <w:rPr>
                <w:sz w:val="22"/>
                <w:szCs w:val="22"/>
                <w:shd w:val="clear" w:color="auto" w:fill="FFFFFF"/>
              </w:rPr>
              <w:t xml:space="preserve">бустройство, лабораторный анализ и паспортизация источников нецентрализованного водоснабжения общего пользования — родников </w:t>
            </w:r>
            <w:r w:rsidRPr="000D21CF">
              <w:rPr>
                <w:color w:val="000000"/>
                <w:sz w:val="22"/>
                <w:szCs w:val="22"/>
                <w:shd w:val="clear" w:color="auto" w:fill="FFFFFF"/>
              </w:rPr>
              <w:t>на территории Таштыпского района</w:t>
            </w:r>
            <w:r w:rsidRPr="000D21CF">
              <w:rPr>
                <w:sz w:val="22"/>
                <w:szCs w:val="22"/>
              </w:rPr>
              <w:t>»</w:t>
            </w:r>
          </w:p>
        </w:tc>
      </w:tr>
      <w:tr w:rsidR="00B56EBD" w:rsidRPr="000D21CF" w:rsidTr="00010701">
        <w:trPr>
          <w:trHeight w:val="433"/>
        </w:trPr>
        <w:tc>
          <w:tcPr>
            <w:tcW w:w="450" w:type="dxa"/>
            <w:vMerge w:val="restart"/>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r w:rsidRPr="000D21CF">
              <w:rPr>
                <w:sz w:val="22"/>
                <w:szCs w:val="22"/>
              </w:rPr>
              <w:t>1.1</w:t>
            </w:r>
          </w:p>
          <w:p w:rsidR="00B56EBD" w:rsidRPr="000D21CF" w:rsidRDefault="00B56EBD" w:rsidP="008E7B09">
            <w:pPr>
              <w:pStyle w:val="a7"/>
              <w:jc w:val="center"/>
            </w:pPr>
          </w:p>
        </w:tc>
        <w:tc>
          <w:tcPr>
            <w:tcW w:w="1677" w:type="dxa"/>
            <w:vMerge w:val="restart"/>
            <w:tcBorders>
              <w:left w:val="single" w:sz="1" w:space="0" w:color="000000"/>
              <w:bottom w:val="single" w:sz="1" w:space="0" w:color="000000"/>
            </w:tcBorders>
            <w:shd w:val="clear" w:color="auto" w:fill="auto"/>
          </w:tcPr>
          <w:p w:rsidR="00B56EBD" w:rsidRPr="000D21CF" w:rsidRDefault="00B56EBD" w:rsidP="008E7B09">
            <w:pPr>
              <w:shd w:val="clear" w:color="auto" w:fill="FFFFFF"/>
              <w:tabs>
                <w:tab w:val="left" w:pos="221"/>
              </w:tabs>
              <w:snapToGrid w:val="0"/>
              <w:spacing w:line="302" w:lineRule="exact"/>
              <w:ind w:left="40" w:firstLine="34"/>
            </w:pPr>
            <w:r w:rsidRPr="000D21CF">
              <w:rPr>
                <w:sz w:val="22"/>
                <w:szCs w:val="22"/>
              </w:rPr>
              <w:t xml:space="preserve">Организация обследования и обустройство родников на территории Таштыпского района </w:t>
            </w:r>
          </w:p>
        </w:tc>
        <w:tc>
          <w:tcPr>
            <w:tcW w:w="1909" w:type="dxa"/>
            <w:tcBorders>
              <w:left w:val="single" w:sz="1" w:space="0" w:color="000000"/>
              <w:bottom w:val="single" w:sz="1" w:space="0" w:color="000000"/>
            </w:tcBorders>
            <w:shd w:val="clear" w:color="auto" w:fill="auto"/>
          </w:tcPr>
          <w:p w:rsidR="00B56EBD" w:rsidRPr="000D21CF" w:rsidRDefault="00B56EBD" w:rsidP="008E7B09">
            <w:pPr>
              <w:pStyle w:val="a7"/>
              <w:snapToGrid w:val="0"/>
            </w:pPr>
            <w:r w:rsidRPr="000D21CF">
              <w:rPr>
                <w:sz w:val="22"/>
                <w:szCs w:val="22"/>
              </w:rPr>
              <w:t>федеральный бюджет</w:t>
            </w: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color w:val="000000"/>
                <w:sz w:val="22"/>
                <w:szCs w:val="22"/>
              </w:rPr>
              <w:t>0,0</w:t>
            </w:r>
          </w:p>
        </w:tc>
      </w:tr>
      <w:tr w:rsidR="00B56EBD" w:rsidRPr="000D21CF" w:rsidTr="00010701">
        <w:trPr>
          <w:trHeight w:val="627"/>
        </w:trPr>
        <w:tc>
          <w:tcPr>
            <w:tcW w:w="450"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677"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pPr>
          </w:p>
        </w:tc>
        <w:tc>
          <w:tcPr>
            <w:tcW w:w="1909" w:type="dxa"/>
            <w:tcBorders>
              <w:left w:val="single" w:sz="1" w:space="0" w:color="000000"/>
              <w:bottom w:val="single" w:sz="1" w:space="0" w:color="000000"/>
            </w:tcBorders>
            <w:shd w:val="clear" w:color="auto" w:fill="auto"/>
          </w:tcPr>
          <w:p w:rsidR="00B56EBD" w:rsidRPr="000D21CF" w:rsidRDefault="00B56EBD" w:rsidP="008E7B09">
            <w:pPr>
              <w:pStyle w:val="a7"/>
              <w:snapToGrid w:val="0"/>
            </w:pPr>
            <w:r w:rsidRPr="000D21CF">
              <w:rPr>
                <w:sz w:val="22"/>
                <w:szCs w:val="22"/>
              </w:rPr>
              <w:t>республиканский бюджет Республики Хакасия</w:t>
            </w: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color w:val="000000"/>
                <w:sz w:val="22"/>
                <w:szCs w:val="22"/>
              </w:rPr>
              <w:t>0,0</w:t>
            </w:r>
          </w:p>
        </w:tc>
      </w:tr>
      <w:tr w:rsidR="00B56EBD" w:rsidRPr="000D21CF" w:rsidTr="00010701">
        <w:trPr>
          <w:trHeight w:val="995"/>
        </w:trPr>
        <w:tc>
          <w:tcPr>
            <w:tcW w:w="450"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677"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pPr>
          </w:p>
        </w:tc>
        <w:tc>
          <w:tcPr>
            <w:tcW w:w="1909" w:type="dxa"/>
            <w:tcBorders>
              <w:left w:val="single" w:sz="1" w:space="0" w:color="000000"/>
              <w:bottom w:val="single" w:sz="1" w:space="0" w:color="000000"/>
            </w:tcBorders>
            <w:shd w:val="clear" w:color="auto" w:fill="auto"/>
          </w:tcPr>
          <w:p w:rsidR="00B56EBD" w:rsidRPr="000D21CF" w:rsidRDefault="00B56EBD" w:rsidP="008E7B09">
            <w:pPr>
              <w:pStyle w:val="a7"/>
              <w:snapToGrid w:val="0"/>
              <w:rPr>
                <w:color w:val="000000"/>
              </w:rPr>
            </w:pPr>
            <w:r w:rsidRPr="000D21CF">
              <w:rPr>
                <w:sz w:val="22"/>
                <w:szCs w:val="22"/>
              </w:rPr>
              <w:t>муниципальный бюджет Таштыпского района</w:t>
            </w: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color w:val="000000"/>
                <w:sz w:val="22"/>
                <w:szCs w:val="22"/>
              </w:rPr>
              <w:t>0,0</w:t>
            </w:r>
          </w:p>
        </w:tc>
      </w:tr>
      <w:tr w:rsidR="00B56EBD" w:rsidRPr="000D21CF" w:rsidTr="00010701">
        <w:trPr>
          <w:trHeight w:val="346"/>
        </w:trPr>
        <w:tc>
          <w:tcPr>
            <w:tcW w:w="450"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jc w:val="center"/>
            </w:pPr>
          </w:p>
        </w:tc>
        <w:tc>
          <w:tcPr>
            <w:tcW w:w="1677" w:type="dxa"/>
            <w:vMerge/>
            <w:tcBorders>
              <w:left w:val="single" w:sz="1" w:space="0" w:color="000000"/>
              <w:bottom w:val="single" w:sz="1" w:space="0" w:color="000000"/>
            </w:tcBorders>
            <w:shd w:val="clear" w:color="auto" w:fill="auto"/>
          </w:tcPr>
          <w:p w:rsidR="00B56EBD" w:rsidRPr="000D21CF" w:rsidRDefault="00B56EBD" w:rsidP="008E7B09">
            <w:pPr>
              <w:pStyle w:val="a7"/>
              <w:snapToGrid w:val="0"/>
            </w:pPr>
          </w:p>
        </w:tc>
        <w:tc>
          <w:tcPr>
            <w:tcW w:w="1909" w:type="dxa"/>
            <w:tcBorders>
              <w:left w:val="single" w:sz="1" w:space="0" w:color="000000"/>
              <w:bottom w:val="single" w:sz="1" w:space="0" w:color="000000"/>
            </w:tcBorders>
            <w:shd w:val="clear" w:color="auto" w:fill="auto"/>
          </w:tcPr>
          <w:p w:rsidR="00B56EBD" w:rsidRPr="000D21CF" w:rsidRDefault="00B56EBD" w:rsidP="008E7B09">
            <w:pPr>
              <w:pStyle w:val="a7"/>
              <w:snapToGrid w:val="0"/>
            </w:pPr>
            <w:r w:rsidRPr="000D21CF">
              <w:rPr>
                <w:sz w:val="22"/>
                <w:szCs w:val="22"/>
              </w:rPr>
              <w:t>Внебюджетные источники</w:t>
            </w:r>
          </w:p>
        </w:tc>
        <w:tc>
          <w:tcPr>
            <w:tcW w:w="1098"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52"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20"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1036"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944" w:type="dxa"/>
            <w:tcBorders>
              <w:left w:val="single" w:sz="1" w:space="0" w:color="000000"/>
              <w:bottom w:val="single" w:sz="1" w:space="0" w:color="000000"/>
            </w:tcBorders>
            <w:shd w:val="clear" w:color="auto" w:fill="auto"/>
          </w:tcPr>
          <w:p w:rsidR="00B56EBD" w:rsidRPr="000D21CF" w:rsidRDefault="00B56EBD" w:rsidP="008E7B09">
            <w:pPr>
              <w:pStyle w:val="a7"/>
              <w:snapToGrid w:val="0"/>
              <w:jc w:val="center"/>
              <w:rPr>
                <w:color w:val="000000"/>
              </w:rPr>
            </w:pPr>
            <w:r w:rsidRPr="000D21CF">
              <w:rPr>
                <w:color w:val="000000"/>
                <w:sz w:val="22"/>
                <w:szCs w:val="22"/>
              </w:rPr>
              <w:t>0,0</w:t>
            </w:r>
          </w:p>
        </w:tc>
        <w:tc>
          <w:tcPr>
            <w:tcW w:w="737" w:type="dxa"/>
            <w:tcBorders>
              <w:left w:val="single" w:sz="1" w:space="0" w:color="000000"/>
              <w:bottom w:val="single" w:sz="1" w:space="0" w:color="000000"/>
              <w:right w:val="single" w:sz="1" w:space="0" w:color="000000"/>
            </w:tcBorders>
            <w:shd w:val="clear" w:color="auto" w:fill="auto"/>
          </w:tcPr>
          <w:p w:rsidR="00B56EBD" w:rsidRPr="000D21CF" w:rsidRDefault="00B56EBD" w:rsidP="008E7B09">
            <w:pPr>
              <w:pStyle w:val="a7"/>
              <w:snapToGrid w:val="0"/>
              <w:jc w:val="center"/>
            </w:pPr>
            <w:r w:rsidRPr="000D21CF">
              <w:rPr>
                <w:color w:val="000000"/>
                <w:sz w:val="22"/>
                <w:szCs w:val="22"/>
              </w:rPr>
              <w:t>0,0</w:t>
            </w:r>
          </w:p>
        </w:tc>
      </w:tr>
    </w:tbl>
    <w:p w:rsidR="00B56EBD" w:rsidRDefault="00B56EBD" w:rsidP="00B56EBD">
      <w:pPr>
        <w:tabs>
          <w:tab w:val="left" w:pos="7467"/>
        </w:tabs>
        <w:ind w:firstLine="690"/>
        <w:jc w:val="center"/>
      </w:pPr>
    </w:p>
    <w:p w:rsidR="00B56EBD" w:rsidRDefault="00B56EBD" w:rsidP="00B56EBD">
      <w:pPr>
        <w:tabs>
          <w:tab w:val="left" w:pos="7467"/>
        </w:tabs>
        <w:jc w:val="center"/>
        <w:rPr>
          <w:sz w:val="26"/>
          <w:szCs w:val="31"/>
        </w:rPr>
      </w:pPr>
      <w:r>
        <w:rPr>
          <w:b/>
          <w:bCs/>
          <w:sz w:val="26"/>
          <w:szCs w:val="26"/>
        </w:rPr>
        <w:t>2.5 Обоснование ресурсного обеспечения</w:t>
      </w:r>
    </w:p>
    <w:p w:rsidR="00B56EBD" w:rsidRDefault="00B56EBD" w:rsidP="00B56EBD">
      <w:pPr>
        <w:tabs>
          <w:tab w:val="left" w:pos="7467"/>
        </w:tabs>
        <w:ind w:firstLine="720"/>
        <w:jc w:val="both"/>
        <w:rPr>
          <w:sz w:val="26"/>
          <w:szCs w:val="31"/>
        </w:rPr>
      </w:pPr>
      <w:r>
        <w:rPr>
          <w:sz w:val="26"/>
          <w:szCs w:val="31"/>
        </w:rPr>
        <w:t>Финансирование мероприятий муниципальной программы осуществляется за счет средств бюджета муниципального образования Таштыпский район.</w:t>
      </w:r>
    </w:p>
    <w:p w:rsidR="00B56EBD" w:rsidRDefault="00B56EBD" w:rsidP="00B56EBD">
      <w:pPr>
        <w:tabs>
          <w:tab w:val="left" w:pos="7467"/>
        </w:tabs>
        <w:ind w:firstLine="720"/>
        <w:jc w:val="both"/>
        <w:rPr>
          <w:sz w:val="26"/>
          <w:szCs w:val="26"/>
        </w:rPr>
      </w:pPr>
      <w:r>
        <w:rPr>
          <w:sz w:val="26"/>
          <w:szCs w:val="31"/>
        </w:rPr>
        <w:t>В рамках муниципальной подпрограммы предусматривается реализация 2-х мероприятий: «</w:t>
      </w:r>
      <w:r>
        <w:rPr>
          <w:sz w:val="26"/>
          <w:szCs w:val="26"/>
        </w:rPr>
        <w:t>Проведение обследований родниковых вод на соответствие санитарным нормам, применяя методы лабораторного исследования»; «Обустройство и паспортизация родников».</w:t>
      </w:r>
    </w:p>
    <w:p w:rsidR="00B56EBD" w:rsidRDefault="00B56EBD" w:rsidP="00B56EBD">
      <w:pPr>
        <w:tabs>
          <w:tab w:val="left" w:pos="7467"/>
        </w:tabs>
        <w:ind w:firstLine="720"/>
        <w:jc w:val="both"/>
      </w:pPr>
      <w:r>
        <w:rPr>
          <w:sz w:val="26"/>
          <w:szCs w:val="26"/>
        </w:rPr>
        <w:t>В целом на реализацию муниципальной подпрограммы в период 2023-2027 годов планируется затратить 0,0 тыс. рублей.</w:t>
      </w:r>
    </w:p>
    <w:p w:rsidR="00B56EBD" w:rsidRDefault="00B56EBD" w:rsidP="00B56EBD">
      <w:pPr>
        <w:tabs>
          <w:tab w:val="left" w:pos="7467"/>
        </w:tabs>
      </w:pPr>
    </w:p>
    <w:p w:rsidR="00B56EBD" w:rsidRDefault="00B56EBD" w:rsidP="00B56EBD">
      <w:pPr>
        <w:tabs>
          <w:tab w:val="left" w:pos="7467"/>
        </w:tabs>
        <w:jc w:val="center"/>
      </w:pPr>
      <w:r>
        <w:rPr>
          <w:b/>
          <w:bCs/>
          <w:sz w:val="26"/>
          <w:szCs w:val="26"/>
        </w:rPr>
        <w:t>2.6 Перечень целевых показателей</w:t>
      </w:r>
    </w:p>
    <w:p w:rsidR="00B56EBD" w:rsidRDefault="00B56EBD" w:rsidP="00B56EBD">
      <w:pPr>
        <w:tabs>
          <w:tab w:val="left" w:pos="7467"/>
        </w:tabs>
        <w:ind w:firstLine="705"/>
        <w:jc w:val="both"/>
        <w:rPr>
          <w:sz w:val="26"/>
          <w:szCs w:val="26"/>
          <w:shd w:val="clear" w:color="auto" w:fill="FFFFFF"/>
        </w:rPr>
      </w:pPr>
      <w:r>
        <w:rPr>
          <w:sz w:val="26"/>
          <w:szCs w:val="31"/>
        </w:rPr>
        <w:t>Достижение целей, установленных муниципальной подпрограммой, обусловлено решением задачи, обеспечивающим достижение целевых показателей в области</w:t>
      </w:r>
      <w:r>
        <w:rPr>
          <w:color w:val="000000"/>
          <w:spacing w:val="-1"/>
          <w:sz w:val="26"/>
          <w:szCs w:val="26"/>
        </w:rPr>
        <w:t xml:space="preserve"> улучшения </w:t>
      </w:r>
      <w:r>
        <w:rPr>
          <w:sz w:val="26"/>
          <w:szCs w:val="26"/>
          <w:shd w:val="clear" w:color="auto" w:fill="FFFFFF"/>
        </w:rPr>
        <w:t>санитарно-эпидемиологического состояния источников нецентрализованного водоснабжения  общего пользования — родников.</w:t>
      </w:r>
    </w:p>
    <w:p w:rsidR="00B56EBD" w:rsidRDefault="00B56EBD" w:rsidP="00B56EBD">
      <w:pPr>
        <w:tabs>
          <w:tab w:val="left" w:pos="7467"/>
        </w:tabs>
        <w:ind w:firstLine="705"/>
        <w:jc w:val="both"/>
      </w:pPr>
      <w:r>
        <w:rPr>
          <w:sz w:val="26"/>
          <w:szCs w:val="26"/>
          <w:shd w:val="clear" w:color="auto" w:fill="FFFFFF"/>
        </w:rPr>
        <w:t>Сведения о целевых показателях (индикаторах) реализации муниципальной подпрограммы и их значения отражены в таблице 6.</w:t>
      </w:r>
    </w:p>
    <w:p w:rsidR="00B56EBD" w:rsidRDefault="00B56EBD" w:rsidP="00B56EBD">
      <w:pPr>
        <w:tabs>
          <w:tab w:val="left" w:pos="7467"/>
        </w:tabs>
        <w:jc w:val="right"/>
      </w:pPr>
      <w:r>
        <w:t>Таблица 6.</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0"/>
        <w:gridCol w:w="2385"/>
        <w:gridCol w:w="851"/>
        <w:gridCol w:w="1276"/>
        <w:gridCol w:w="992"/>
        <w:gridCol w:w="850"/>
        <w:gridCol w:w="851"/>
        <w:gridCol w:w="850"/>
        <w:gridCol w:w="851"/>
        <w:gridCol w:w="567"/>
      </w:tblGrid>
      <w:tr w:rsidR="00B56EBD" w:rsidTr="00010701">
        <w:tc>
          <w:tcPr>
            <w:tcW w:w="450" w:type="dxa"/>
            <w:vMerge w:val="restart"/>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r>
              <w:t xml:space="preserve">№ </w:t>
            </w:r>
            <w:proofErr w:type="gramStart"/>
            <w:r>
              <w:t>п</w:t>
            </w:r>
            <w:proofErr w:type="gramEnd"/>
            <w:r>
              <w:t>/п</w:t>
            </w:r>
          </w:p>
        </w:tc>
        <w:tc>
          <w:tcPr>
            <w:tcW w:w="2385" w:type="dxa"/>
            <w:vMerge w:val="restart"/>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r>
              <w:t>Наименование показателя</w:t>
            </w:r>
          </w:p>
        </w:tc>
        <w:tc>
          <w:tcPr>
            <w:tcW w:w="851" w:type="dxa"/>
            <w:vMerge w:val="restart"/>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r>
              <w:t>Единица измерения</w:t>
            </w:r>
          </w:p>
        </w:tc>
        <w:tc>
          <w:tcPr>
            <w:tcW w:w="5670" w:type="dxa"/>
            <w:gridSpan w:val="6"/>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r>
              <w:t>Значение показателя по годам</w:t>
            </w:r>
          </w:p>
        </w:tc>
        <w:tc>
          <w:tcPr>
            <w:tcW w:w="56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pStyle w:val="a7"/>
              <w:snapToGrid w:val="0"/>
              <w:jc w:val="center"/>
            </w:pPr>
            <w:r>
              <w:t>Итоговое значение</w:t>
            </w:r>
          </w:p>
        </w:tc>
      </w:tr>
      <w:tr w:rsidR="00B56EBD" w:rsidTr="00010701">
        <w:tc>
          <w:tcPr>
            <w:tcW w:w="450"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2385"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851"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1276" w:type="dxa"/>
            <w:vMerge w:val="restart"/>
            <w:tcBorders>
              <w:left w:val="single" w:sz="1" w:space="0" w:color="000000"/>
              <w:bottom w:val="single" w:sz="1" w:space="0" w:color="000000"/>
            </w:tcBorders>
            <w:shd w:val="clear" w:color="auto" w:fill="auto"/>
          </w:tcPr>
          <w:p w:rsidR="00B56EBD" w:rsidRDefault="00B56EBD" w:rsidP="008E7B09">
            <w:pPr>
              <w:pStyle w:val="a7"/>
              <w:snapToGrid w:val="0"/>
              <w:jc w:val="center"/>
            </w:pPr>
            <w:r>
              <w:t>Значение базового года</w:t>
            </w:r>
          </w:p>
        </w:tc>
        <w:tc>
          <w:tcPr>
            <w:tcW w:w="4394" w:type="dxa"/>
            <w:gridSpan w:val="5"/>
            <w:tcBorders>
              <w:left w:val="single" w:sz="1" w:space="0" w:color="000000"/>
              <w:bottom w:val="single" w:sz="1" w:space="0" w:color="000000"/>
            </w:tcBorders>
            <w:shd w:val="clear" w:color="auto" w:fill="auto"/>
          </w:tcPr>
          <w:p w:rsidR="00B56EBD" w:rsidRDefault="00B56EBD" w:rsidP="008E7B09">
            <w:pPr>
              <w:pStyle w:val="a7"/>
              <w:snapToGrid w:val="0"/>
              <w:jc w:val="center"/>
            </w:pPr>
            <w:r>
              <w:t>Планируемые показатели по годам</w:t>
            </w:r>
          </w:p>
        </w:tc>
        <w:tc>
          <w:tcPr>
            <w:tcW w:w="567" w:type="dxa"/>
            <w:vMerge/>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pStyle w:val="a7"/>
              <w:snapToGrid w:val="0"/>
              <w:jc w:val="center"/>
            </w:pPr>
          </w:p>
        </w:tc>
      </w:tr>
      <w:tr w:rsidR="00B56EBD" w:rsidTr="00010701">
        <w:trPr>
          <w:trHeight w:val="314"/>
        </w:trPr>
        <w:tc>
          <w:tcPr>
            <w:tcW w:w="450"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2385"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851" w:type="dxa"/>
            <w:vMerge/>
            <w:tcBorders>
              <w:top w:val="single" w:sz="1" w:space="0" w:color="000000"/>
              <w:left w:val="single" w:sz="1" w:space="0" w:color="000000"/>
              <w:bottom w:val="single" w:sz="1" w:space="0" w:color="000000"/>
            </w:tcBorders>
            <w:shd w:val="clear" w:color="auto" w:fill="auto"/>
          </w:tcPr>
          <w:p w:rsidR="00B56EBD" w:rsidRDefault="00B56EBD" w:rsidP="008E7B09">
            <w:pPr>
              <w:pStyle w:val="a7"/>
              <w:snapToGrid w:val="0"/>
              <w:jc w:val="center"/>
            </w:pPr>
          </w:p>
        </w:tc>
        <w:tc>
          <w:tcPr>
            <w:tcW w:w="1276" w:type="dxa"/>
            <w:vMerge/>
            <w:tcBorders>
              <w:left w:val="single" w:sz="1" w:space="0" w:color="000000"/>
              <w:bottom w:val="single" w:sz="1" w:space="0" w:color="000000"/>
            </w:tcBorders>
            <w:shd w:val="clear" w:color="auto" w:fill="auto"/>
          </w:tcPr>
          <w:p w:rsidR="00B56EBD" w:rsidRDefault="00B56EBD" w:rsidP="008E7B09">
            <w:pPr>
              <w:pStyle w:val="a7"/>
              <w:snapToGrid w:val="0"/>
              <w:jc w:val="center"/>
            </w:pPr>
          </w:p>
        </w:tc>
        <w:tc>
          <w:tcPr>
            <w:tcW w:w="992"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2023</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2024</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2025</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2026</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2027</w:t>
            </w:r>
          </w:p>
        </w:tc>
        <w:tc>
          <w:tcPr>
            <w:tcW w:w="567" w:type="dxa"/>
            <w:vMerge/>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pStyle w:val="a7"/>
              <w:snapToGrid w:val="0"/>
              <w:jc w:val="center"/>
            </w:pPr>
          </w:p>
        </w:tc>
      </w:tr>
      <w:tr w:rsidR="00B56EBD" w:rsidTr="00010701">
        <w:trPr>
          <w:trHeight w:val="182"/>
        </w:trPr>
        <w:tc>
          <w:tcPr>
            <w:tcW w:w="4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1</w:t>
            </w:r>
          </w:p>
        </w:tc>
        <w:tc>
          <w:tcPr>
            <w:tcW w:w="2385"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2</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3</w:t>
            </w:r>
          </w:p>
        </w:tc>
        <w:tc>
          <w:tcPr>
            <w:tcW w:w="1276"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4</w:t>
            </w:r>
          </w:p>
        </w:tc>
        <w:tc>
          <w:tcPr>
            <w:tcW w:w="992"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5</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6</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7</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8</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9</w:t>
            </w:r>
          </w:p>
        </w:tc>
        <w:tc>
          <w:tcPr>
            <w:tcW w:w="567" w:type="dxa"/>
            <w:tcBorders>
              <w:left w:val="single" w:sz="1" w:space="0" w:color="000000"/>
              <w:bottom w:val="single" w:sz="1" w:space="0" w:color="000000"/>
              <w:right w:val="single" w:sz="1" w:space="0" w:color="000000"/>
            </w:tcBorders>
            <w:shd w:val="clear" w:color="auto" w:fill="auto"/>
          </w:tcPr>
          <w:p w:rsidR="00B56EBD" w:rsidRDefault="00B56EBD" w:rsidP="008E7B09">
            <w:pPr>
              <w:pStyle w:val="a7"/>
              <w:snapToGrid w:val="0"/>
              <w:jc w:val="center"/>
            </w:pPr>
            <w:r>
              <w:t>10</w:t>
            </w:r>
          </w:p>
        </w:tc>
      </w:tr>
      <w:tr w:rsidR="00B56EBD" w:rsidTr="00010701">
        <w:tc>
          <w:tcPr>
            <w:tcW w:w="9923" w:type="dxa"/>
            <w:gridSpan w:val="10"/>
            <w:tcBorders>
              <w:top w:val="single" w:sz="1" w:space="0" w:color="000000"/>
              <w:left w:val="single" w:sz="1" w:space="0" w:color="000000"/>
              <w:bottom w:val="single" w:sz="1" w:space="0" w:color="000000"/>
              <w:right w:val="single" w:sz="1" w:space="0" w:color="000000"/>
            </w:tcBorders>
            <w:shd w:val="clear" w:color="auto" w:fill="auto"/>
          </w:tcPr>
          <w:p w:rsidR="00B56EBD" w:rsidRDefault="00B56EBD" w:rsidP="008E7B09">
            <w:pPr>
              <w:pStyle w:val="a7"/>
              <w:snapToGrid w:val="0"/>
              <w:jc w:val="center"/>
            </w:pPr>
            <w:r>
              <w:t xml:space="preserve"> Задача «О</w:t>
            </w:r>
            <w:r>
              <w:rPr>
                <w:shd w:val="clear" w:color="auto" w:fill="FFFFFF"/>
              </w:rPr>
              <w:t xml:space="preserve">бустройство, лабораторный анализ и паспортизация источников нецентрализованного водоснабжения общего пользования — родников </w:t>
            </w:r>
            <w:r>
              <w:rPr>
                <w:color w:val="000000"/>
                <w:shd w:val="clear" w:color="auto" w:fill="FFFFFF"/>
              </w:rPr>
              <w:t>на территории Таштыпского района</w:t>
            </w:r>
            <w:r>
              <w:t>»</w:t>
            </w:r>
          </w:p>
        </w:tc>
      </w:tr>
      <w:tr w:rsidR="00B56EBD" w:rsidTr="00010701">
        <w:trPr>
          <w:trHeight w:val="683"/>
        </w:trPr>
        <w:tc>
          <w:tcPr>
            <w:tcW w:w="4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1.1</w:t>
            </w:r>
          </w:p>
          <w:p w:rsidR="00B56EBD" w:rsidRDefault="00B56EBD" w:rsidP="008E7B09">
            <w:pPr>
              <w:pStyle w:val="a7"/>
              <w:jc w:val="center"/>
            </w:pPr>
          </w:p>
        </w:tc>
        <w:tc>
          <w:tcPr>
            <w:tcW w:w="2385" w:type="dxa"/>
            <w:tcBorders>
              <w:left w:val="single" w:sz="1" w:space="0" w:color="000000"/>
              <w:bottom w:val="single" w:sz="1" w:space="0" w:color="000000"/>
            </w:tcBorders>
            <w:shd w:val="clear" w:color="auto" w:fill="auto"/>
          </w:tcPr>
          <w:p w:rsidR="00B56EBD" w:rsidRDefault="00B56EBD" w:rsidP="008E7B09">
            <w:pPr>
              <w:shd w:val="clear" w:color="auto" w:fill="FFFFFF"/>
              <w:snapToGrid w:val="0"/>
              <w:jc w:val="both"/>
            </w:pPr>
            <w:r>
              <w:rPr>
                <w:spacing w:val="-7"/>
              </w:rPr>
              <w:t>Количество обустроенных родников</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pPr>
            <w:r>
              <w:t>ед.</w:t>
            </w:r>
          </w:p>
        </w:tc>
        <w:tc>
          <w:tcPr>
            <w:tcW w:w="1276"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0</w:t>
            </w:r>
          </w:p>
        </w:tc>
        <w:tc>
          <w:tcPr>
            <w:tcW w:w="992" w:type="dxa"/>
            <w:tcBorders>
              <w:left w:val="single" w:sz="1" w:space="0" w:color="000000"/>
              <w:bottom w:val="single" w:sz="1" w:space="0" w:color="000000"/>
            </w:tcBorders>
            <w:shd w:val="clear" w:color="auto" w:fill="auto"/>
          </w:tcPr>
          <w:p w:rsidR="00B56EBD" w:rsidRDefault="00ED6040" w:rsidP="008E7B09">
            <w:pPr>
              <w:pStyle w:val="a7"/>
              <w:snapToGrid w:val="0"/>
              <w:jc w:val="center"/>
            </w:pPr>
            <w:r>
              <w:t>1</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0</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0</w:t>
            </w:r>
          </w:p>
        </w:tc>
        <w:tc>
          <w:tcPr>
            <w:tcW w:w="850"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0</w:t>
            </w:r>
          </w:p>
        </w:tc>
        <w:tc>
          <w:tcPr>
            <w:tcW w:w="851" w:type="dxa"/>
            <w:tcBorders>
              <w:left w:val="single" w:sz="1" w:space="0" w:color="000000"/>
              <w:bottom w:val="single" w:sz="1" w:space="0" w:color="000000"/>
            </w:tcBorders>
            <w:shd w:val="clear" w:color="auto" w:fill="auto"/>
          </w:tcPr>
          <w:p w:rsidR="00B56EBD" w:rsidRDefault="00B56EBD" w:rsidP="008E7B09">
            <w:pPr>
              <w:pStyle w:val="a7"/>
              <w:snapToGrid w:val="0"/>
              <w:jc w:val="center"/>
            </w:pPr>
            <w:r>
              <w:t>0</w:t>
            </w:r>
          </w:p>
          <w:p w:rsidR="00B56EBD" w:rsidRDefault="00B56EBD" w:rsidP="008E7B09">
            <w:pPr>
              <w:pStyle w:val="a7"/>
              <w:snapToGrid w:val="0"/>
              <w:jc w:val="center"/>
            </w:pPr>
          </w:p>
        </w:tc>
        <w:tc>
          <w:tcPr>
            <w:tcW w:w="567" w:type="dxa"/>
            <w:tcBorders>
              <w:left w:val="single" w:sz="1" w:space="0" w:color="000000"/>
              <w:bottom w:val="single" w:sz="1" w:space="0" w:color="000000"/>
              <w:right w:val="single" w:sz="1" w:space="0" w:color="000000"/>
            </w:tcBorders>
            <w:shd w:val="clear" w:color="auto" w:fill="auto"/>
          </w:tcPr>
          <w:p w:rsidR="00B56EBD" w:rsidRDefault="00ED6040" w:rsidP="008E7B09">
            <w:pPr>
              <w:pStyle w:val="a7"/>
              <w:snapToGrid w:val="0"/>
              <w:jc w:val="center"/>
            </w:pPr>
            <w:r>
              <w:t>1</w:t>
            </w:r>
          </w:p>
        </w:tc>
      </w:tr>
    </w:tbl>
    <w:p w:rsidR="008E7B09" w:rsidRDefault="008E7B09" w:rsidP="008E7B09">
      <w:pPr>
        <w:widowControl w:val="0"/>
        <w:rPr>
          <w:rFonts w:eastAsia="Andale Sans UI"/>
          <w:sz w:val="26"/>
          <w:szCs w:val="26"/>
          <w:lang w:eastAsia="ar-SA" w:bidi="ar-SA"/>
        </w:rPr>
      </w:pPr>
    </w:p>
    <w:p w:rsidR="002653B4" w:rsidRPr="008E7B09" w:rsidRDefault="008E7B09" w:rsidP="000D21CF">
      <w:pPr>
        <w:widowControl w:val="0"/>
        <w:spacing w:before="240" w:after="240"/>
        <w:rPr>
          <w:rFonts w:eastAsia="Andale Sans UI"/>
          <w:sz w:val="26"/>
          <w:szCs w:val="26"/>
          <w:lang w:eastAsia="ar-SA" w:bidi="ar-SA"/>
        </w:rPr>
      </w:pPr>
      <w:r w:rsidRPr="008E7B09">
        <w:rPr>
          <w:rFonts w:eastAsia="Andale Sans UI"/>
          <w:sz w:val="26"/>
          <w:szCs w:val="26"/>
          <w:lang w:eastAsia="ar-SA" w:bidi="ar-SA"/>
        </w:rPr>
        <w:t xml:space="preserve">Начальник общего отдела                                                 </w:t>
      </w:r>
      <w:r w:rsidR="00AA2F8F">
        <w:rPr>
          <w:rFonts w:eastAsia="Andale Sans UI"/>
          <w:sz w:val="26"/>
          <w:szCs w:val="26"/>
          <w:lang w:eastAsia="ar-SA" w:bidi="ar-SA"/>
        </w:rPr>
        <w:t xml:space="preserve">                        </w:t>
      </w:r>
      <w:r w:rsidRPr="008E7B09">
        <w:rPr>
          <w:rFonts w:eastAsia="Andale Sans UI"/>
          <w:sz w:val="26"/>
          <w:szCs w:val="26"/>
          <w:lang w:eastAsia="ar-SA" w:bidi="ar-SA"/>
        </w:rPr>
        <w:t xml:space="preserve"> Е.Т. Мамышева</w:t>
      </w:r>
    </w:p>
    <w:sectPr w:rsidR="002653B4" w:rsidRPr="008E7B09" w:rsidSect="00BE2BEB">
      <w:pgSz w:w="11906" w:h="16838"/>
      <w:pgMar w:top="1134" w:right="567"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_Timer">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6"/>
        <w:szCs w:val="26"/>
        <w:shd w:val="clear" w:color="auto" w:fill="FFFFFF"/>
      </w:rPr>
    </w:lvl>
    <w:lvl w:ilvl="1">
      <w:start w:val="1"/>
      <w:numFmt w:val="bullet"/>
      <w:lvlText w:val=""/>
      <w:lvlJc w:val="left"/>
      <w:pPr>
        <w:tabs>
          <w:tab w:val="num" w:pos="1080"/>
        </w:tabs>
        <w:ind w:left="1080" w:hanging="360"/>
      </w:pPr>
      <w:rPr>
        <w:rFonts w:ascii="Symbol" w:hAnsi="Symbol"/>
        <w:color w:val="000000"/>
        <w:sz w:val="26"/>
        <w:szCs w:val="26"/>
        <w:shd w:val="clear" w:color="auto" w:fill="FFFFFF"/>
      </w:rPr>
    </w:lvl>
    <w:lvl w:ilvl="2">
      <w:start w:val="1"/>
      <w:numFmt w:val="bullet"/>
      <w:lvlText w:val=""/>
      <w:lvlJc w:val="left"/>
      <w:pPr>
        <w:tabs>
          <w:tab w:val="num" w:pos="1440"/>
        </w:tabs>
        <w:ind w:left="1440" w:hanging="360"/>
      </w:pPr>
      <w:rPr>
        <w:rFonts w:ascii="Symbol" w:hAnsi="Symbol"/>
        <w:color w:val="000000"/>
        <w:sz w:val="26"/>
        <w:szCs w:val="26"/>
        <w:shd w:val="clear" w:color="auto" w:fill="FFFFFF"/>
      </w:rPr>
    </w:lvl>
    <w:lvl w:ilvl="3">
      <w:start w:val="1"/>
      <w:numFmt w:val="bullet"/>
      <w:lvlText w:val=""/>
      <w:lvlJc w:val="left"/>
      <w:pPr>
        <w:tabs>
          <w:tab w:val="num" w:pos="1800"/>
        </w:tabs>
        <w:ind w:left="1800" w:hanging="360"/>
      </w:pPr>
      <w:rPr>
        <w:rFonts w:ascii="Symbol" w:hAnsi="Symbol"/>
        <w:color w:val="000000"/>
        <w:sz w:val="26"/>
        <w:szCs w:val="26"/>
        <w:shd w:val="clear" w:color="auto" w:fill="FFFFFF"/>
      </w:rPr>
    </w:lvl>
    <w:lvl w:ilvl="4">
      <w:start w:val="1"/>
      <w:numFmt w:val="bullet"/>
      <w:lvlText w:val=""/>
      <w:lvlJc w:val="left"/>
      <w:pPr>
        <w:tabs>
          <w:tab w:val="num" w:pos="2160"/>
        </w:tabs>
        <w:ind w:left="2160" w:hanging="360"/>
      </w:pPr>
      <w:rPr>
        <w:rFonts w:ascii="Symbol" w:hAnsi="Symbol"/>
        <w:color w:val="000000"/>
        <w:sz w:val="26"/>
        <w:szCs w:val="26"/>
        <w:shd w:val="clear" w:color="auto" w:fill="FFFFFF"/>
      </w:rPr>
    </w:lvl>
    <w:lvl w:ilvl="5">
      <w:start w:val="1"/>
      <w:numFmt w:val="bullet"/>
      <w:lvlText w:val=""/>
      <w:lvlJc w:val="left"/>
      <w:pPr>
        <w:tabs>
          <w:tab w:val="num" w:pos="2520"/>
        </w:tabs>
        <w:ind w:left="2520" w:hanging="360"/>
      </w:pPr>
      <w:rPr>
        <w:rFonts w:ascii="Symbol" w:hAnsi="Symbol"/>
        <w:color w:val="000000"/>
        <w:sz w:val="26"/>
        <w:szCs w:val="26"/>
        <w:shd w:val="clear" w:color="auto" w:fill="FFFFFF"/>
      </w:rPr>
    </w:lvl>
    <w:lvl w:ilvl="6">
      <w:start w:val="1"/>
      <w:numFmt w:val="bullet"/>
      <w:lvlText w:val=""/>
      <w:lvlJc w:val="left"/>
      <w:pPr>
        <w:tabs>
          <w:tab w:val="num" w:pos="2880"/>
        </w:tabs>
        <w:ind w:left="2880" w:hanging="360"/>
      </w:pPr>
      <w:rPr>
        <w:rFonts w:ascii="Symbol" w:hAnsi="Symbol"/>
        <w:color w:val="000000"/>
        <w:sz w:val="26"/>
        <w:szCs w:val="26"/>
        <w:shd w:val="clear" w:color="auto" w:fill="FFFFFF"/>
      </w:rPr>
    </w:lvl>
    <w:lvl w:ilvl="7">
      <w:start w:val="1"/>
      <w:numFmt w:val="bullet"/>
      <w:lvlText w:val=""/>
      <w:lvlJc w:val="left"/>
      <w:pPr>
        <w:tabs>
          <w:tab w:val="num" w:pos="3240"/>
        </w:tabs>
        <w:ind w:left="3240" w:hanging="360"/>
      </w:pPr>
      <w:rPr>
        <w:rFonts w:ascii="Symbol" w:hAnsi="Symbol"/>
        <w:color w:val="000000"/>
        <w:sz w:val="26"/>
        <w:szCs w:val="26"/>
        <w:shd w:val="clear" w:color="auto" w:fill="FFFFFF"/>
      </w:rPr>
    </w:lvl>
    <w:lvl w:ilvl="8">
      <w:start w:val="1"/>
      <w:numFmt w:val="bullet"/>
      <w:lvlText w:val=""/>
      <w:lvlJc w:val="left"/>
      <w:pPr>
        <w:tabs>
          <w:tab w:val="num" w:pos="3600"/>
        </w:tabs>
        <w:ind w:left="3600" w:hanging="360"/>
      </w:pPr>
      <w:rPr>
        <w:rFonts w:ascii="Symbol" w:hAnsi="Symbol"/>
        <w:color w:val="000000"/>
        <w:sz w:val="26"/>
        <w:szCs w:val="26"/>
        <w:shd w:val="clear" w:color="auto" w:fill="FFFFFF"/>
      </w:rPr>
    </w:lvl>
  </w:abstractNum>
  <w:abstractNum w:abstractNumId="2">
    <w:nsid w:val="54342350"/>
    <w:multiLevelType w:val="multilevel"/>
    <w:tmpl w:val="D8AE293C"/>
    <w:lvl w:ilvl="0">
      <w:start w:val="1"/>
      <w:numFmt w:val="decimal"/>
      <w:lvlText w:val="%1"/>
      <w:lvlJc w:val="left"/>
      <w:pPr>
        <w:ind w:left="390" w:hanging="390"/>
      </w:pPr>
      <w:rPr>
        <w:rFonts w:hint="default"/>
        <w:b w:val="0"/>
        <w:sz w:val="24"/>
      </w:rPr>
    </w:lvl>
    <w:lvl w:ilvl="1">
      <w:start w:val="4"/>
      <w:numFmt w:val="decimal"/>
      <w:lvlText w:val="%1.%2"/>
      <w:lvlJc w:val="left"/>
      <w:pPr>
        <w:ind w:left="390" w:hanging="39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60"/>
    <w:rsid w:val="00010701"/>
    <w:rsid w:val="000D21CF"/>
    <w:rsid w:val="001C14B5"/>
    <w:rsid w:val="001E42A9"/>
    <w:rsid w:val="002524F0"/>
    <w:rsid w:val="0025781D"/>
    <w:rsid w:val="002653B4"/>
    <w:rsid w:val="002B05DD"/>
    <w:rsid w:val="002E44AE"/>
    <w:rsid w:val="002E5633"/>
    <w:rsid w:val="00353502"/>
    <w:rsid w:val="003C22C9"/>
    <w:rsid w:val="00410659"/>
    <w:rsid w:val="0051586F"/>
    <w:rsid w:val="005759C5"/>
    <w:rsid w:val="00652339"/>
    <w:rsid w:val="00791365"/>
    <w:rsid w:val="00865CDA"/>
    <w:rsid w:val="008A0F87"/>
    <w:rsid w:val="008C7960"/>
    <w:rsid w:val="008E7B09"/>
    <w:rsid w:val="0091572D"/>
    <w:rsid w:val="00927900"/>
    <w:rsid w:val="00955DE9"/>
    <w:rsid w:val="009B4EE7"/>
    <w:rsid w:val="009D7209"/>
    <w:rsid w:val="00A01067"/>
    <w:rsid w:val="00A371CA"/>
    <w:rsid w:val="00AA2F8F"/>
    <w:rsid w:val="00AC0E72"/>
    <w:rsid w:val="00AC3CD6"/>
    <w:rsid w:val="00AE2A68"/>
    <w:rsid w:val="00B56EBD"/>
    <w:rsid w:val="00BE1701"/>
    <w:rsid w:val="00BE2BEB"/>
    <w:rsid w:val="00BF4EA0"/>
    <w:rsid w:val="00C17E23"/>
    <w:rsid w:val="00C775F2"/>
    <w:rsid w:val="00D86712"/>
    <w:rsid w:val="00DC7D1E"/>
    <w:rsid w:val="00E45389"/>
    <w:rsid w:val="00E6043B"/>
    <w:rsid w:val="00E71F59"/>
    <w:rsid w:val="00ED6040"/>
    <w:rsid w:val="00F77048"/>
    <w:rsid w:val="00FB3D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D"/>
    <w:pPr>
      <w:suppressAutoHyphens/>
      <w:spacing w:after="0" w:line="240" w:lineRule="auto"/>
    </w:pPr>
    <w:rPr>
      <w:rFonts w:ascii="Times New Roman" w:eastAsia="Lucida Sans Unicode"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6EBD"/>
    <w:rPr>
      <w:color w:val="000080"/>
      <w:u w:val="single"/>
    </w:rPr>
  </w:style>
  <w:style w:type="character" w:styleId="a4">
    <w:name w:val="Strong"/>
    <w:qFormat/>
    <w:rsid w:val="00B56EBD"/>
    <w:rPr>
      <w:b/>
      <w:bCs/>
    </w:rPr>
  </w:style>
  <w:style w:type="paragraph" w:styleId="a5">
    <w:name w:val="Body Text"/>
    <w:basedOn w:val="a"/>
    <w:link w:val="a6"/>
    <w:rsid w:val="00B56EBD"/>
    <w:pPr>
      <w:spacing w:after="120"/>
    </w:pPr>
  </w:style>
  <w:style w:type="character" w:customStyle="1" w:styleId="a6">
    <w:name w:val="Основной текст Знак"/>
    <w:basedOn w:val="a0"/>
    <w:link w:val="a5"/>
    <w:rsid w:val="00B56EBD"/>
    <w:rPr>
      <w:rFonts w:ascii="Times New Roman" w:eastAsia="Lucida Sans Unicode" w:hAnsi="Times New Roman" w:cs="Times New Roman"/>
      <w:kern w:val="1"/>
      <w:sz w:val="24"/>
      <w:szCs w:val="24"/>
      <w:lang w:eastAsia="hi-IN" w:bidi="hi-IN"/>
    </w:rPr>
  </w:style>
  <w:style w:type="paragraph" w:customStyle="1" w:styleId="ConsPlusNormal">
    <w:name w:val="ConsPlusNormal"/>
    <w:rsid w:val="00B56EBD"/>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7">
    <w:name w:val="Содержимое таблицы"/>
    <w:basedOn w:val="a"/>
    <w:rsid w:val="00B56EBD"/>
    <w:pPr>
      <w:suppressLineNumbers/>
    </w:pPr>
  </w:style>
  <w:style w:type="paragraph" w:customStyle="1" w:styleId="a8">
    <w:name w:val="Таблицы (моноширинный)"/>
    <w:basedOn w:val="a"/>
    <w:next w:val="a"/>
    <w:rsid w:val="00B56EBD"/>
    <w:pPr>
      <w:jc w:val="both"/>
    </w:pPr>
    <w:rPr>
      <w:rFonts w:ascii="Courier New" w:hAnsi="Courier New" w:cs="Courier New"/>
    </w:rPr>
  </w:style>
  <w:style w:type="paragraph" w:customStyle="1" w:styleId="Standard">
    <w:name w:val="Standard"/>
    <w:rsid w:val="00B56EBD"/>
    <w:pPr>
      <w:suppressAutoHyphens/>
      <w:spacing w:after="0" w:line="240" w:lineRule="auto"/>
    </w:pPr>
    <w:rPr>
      <w:rFonts w:ascii="Calibri" w:eastAsia="Calibri" w:hAnsi="Calibri" w:cs="Calibri"/>
      <w:kern w:val="1"/>
      <w:sz w:val="24"/>
      <w:szCs w:val="24"/>
      <w:lang w:eastAsia="hi-IN" w:bidi="hi-IN"/>
    </w:rPr>
  </w:style>
  <w:style w:type="paragraph" w:customStyle="1" w:styleId="31">
    <w:name w:val="Основной текст 31"/>
    <w:basedOn w:val="Standard"/>
    <w:rsid w:val="00B56EBD"/>
    <w:pPr>
      <w:widowControl w:val="0"/>
      <w:jc w:val="center"/>
    </w:pPr>
    <w:rPr>
      <w:rFonts w:ascii="a_Timer" w:eastAsia="Lucida Sans Unicode" w:hAnsi="a_Timer" w:cs="Times New Roman"/>
      <w:sz w:val="28"/>
    </w:rPr>
  </w:style>
  <w:style w:type="paragraph" w:styleId="a9">
    <w:name w:val="Balloon Text"/>
    <w:basedOn w:val="a"/>
    <w:link w:val="aa"/>
    <w:uiPriority w:val="99"/>
    <w:semiHidden/>
    <w:unhideWhenUsed/>
    <w:rsid w:val="00865CDA"/>
    <w:rPr>
      <w:rFonts w:ascii="Tahoma" w:hAnsi="Tahoma" w:cs="Mangal"/>
      <w:sz w:val="16"/>
      <w:szCs w:val="14"/>
    </w:rPr>
  </w:style>
  <w:style w:type="character" w:customStyle="1" w:styleId="aa">
    <w:name w:val="Текст выноски Знак"/>
    <w:basedOn w:val="a0"/>
    <w:link w:val="a9"/>
    <w:uiPriority w:val="99"/>
    <w:semiHidden/>
    <w:rsid w:val="00865CDA"/>
    <w:rPr>
      <w:rFonts w:ascii="Tahoma" w:eastAsia="Lucida Sans Unicode" w:hAnsi="Tahoma" w:cs="Mangal"/>
      <w:kern w:val="1"/>
      <w:sz w:val="16"/>
      <w:szCs w:val="14"/>
      <w:lang w:eastAsia="hi-IN" w:bidi="hi-IN"/>
    </w:rPr>
  </w:style>
  <w:style w:type="paragraph" w:styleId="ab">
    <w:name w:val="List Paragraph"/>
    <w:basedOn w:val="a"/>
    <w:uiPriority w:val="34"/>
    <w:qFormat/>
    <w:rsid w:val="000D21CF"/>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EBD"/>
    <w:pPr>
      <w:suppressAutoHyphens/>
      <w:spacing w:after="0" w:line="240" w:lineRule="auto"/>
    </w:pPr>
    <w:rPr>
      <w:rFonts w:ascii="Times New Roman" w:eastAsia="Lucida Sans Unicode"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6EBD"/>
    <w:rPr>
      <w:color w:val="000080"/>
      <w:u w:val="single"/>
    </w:rPr>
  </w:style>
  <w:style w:type="character" w:styleId="a4">
    <w:name w:val="Strong"/>
    <w:qFormat/>
    <w:rsid w:val="00B56EBD"/>
    <w:rPr>
      <w:b/>
      <w:bCs/>
    </w:rPr>
  </w:style>
  <w:style w:type="paragraph" w:styleId="a5">
    <w:name w:val="Body Text"/>
    <w:basedOn w:val="a"/>
    <w:link w:val="a6"/>
    <w:rsid w:val="00B56EBD"/>
    <w:pPr>
      <w:spacing w:after="120"/>
    </w:pPr>
  </w:style>
  <w:style w:type="character" w:customStyle="1" w:styleId="a6">
    <w:name w:val="Основной текст Знак"/>
    <w:basedOn w:val="a0"/>
    <w:link w:val="a5"/>
    <w:rsid w:val="00B56EBD"/>
    <w:rPr>
      <w:rFonts w:ascii="Times New Roman" w:eastAsia="Lucida Sans Unicode" w:hAnsi="Times New Roman" w:cs="Times New Roman"/>
      <w:kern w:val="1"/>
      <w:sz w:val="24"/>
      <w:szCs w:val="24"/>
      <w:lang w:eastAsia="hi-IN" w:bidi="hi-IN"/>
    </w:rPr>
  </w:style>
  <w:style w:type="paragraph" w:customStyle="1" w:styleId="ConsPlusNormal">
    <w:name w:val="ConsPlusNormal"/>
    <w:rsid w:val="00B56EBD"/>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a7">
    <w:name w:val="Содержимое таблицы"/>
    <w:basedOn w:val="a"/>
    <w:rsid w:val="00B56EBD"/>
    <w:pPr>
      <w:suppressLineNumbers/>
    </w:pPr>
  </w:style>
  <w:style w:type="paragraph" w:customStyle="1" w:styleId="a8">
    <w:name w:val="Таблицы (моноширинный)"/>
    <w:basedOn w:val="a"/>
    <w:next w:val="a"/>
    <w:rsid w:val="00B56EBD"/>
    <w:pPr>
      <w:jc w:val="both"/>
    </w:pPr>
    <w:rPr>
      <w:rFonts w:ascii="Courier New" w:hAnsi="Courier New" w:cs="Courier New"/>
    </w:rPr>
  </w:style>
  <w:style w:type="paragraph" w:customStyle="1" w:styleId="Standard">
    <w:name w:val="Standard"/>
    <w:rsid w:val="00B56EBD"/>
    <w:pPr>
      <w:suppressAutoHyphens/>
      <w:spacing w:after="0" w:line="240" w:lineRule="auto"/>
    </w:pPr>
    <w:rPr>
      <w:rFonts w:ascii="Calibri" w:eastAsia="Calibri" w:hAnsi="Calibri" w:cs="Calibri"/>
      <w:kern w:val="1"/>
      <w:sz w:val="24"/>
      <w:szCs w:val="24"/>
      <w:lang w:eastAsia="hi-IN" w:bidi="hi-IN"/>
    </w:rPr>
  </w:style>
  <w:style w:type="paragraph" w:customStyle="1" w:styleId="31">
    <w:name w:val="Основной текст 31"/>
    <w:basedOn w:val="Standard"/>
    <w:rsid w:val="00B56EBD"/>
    <w:pPr>
      <w:widowControl w:val="0"/>
      <w:jc w:val="center"/>
    </w:pPr>
    <w:rPr>
      <w:rFonts w:ascii="a_Timer" w:eastAsia="Lucida Sans Unicode" w:hAnsi="a_Timer" w:cs="Times New Roman"/>
      <w:sz w:val="28"/>
    </w:rPr>
  </w:style>
  <w:style w:type="paragraph" w:styleId="a9">
    <w:name w:val="Balloon Text"/>
    <w:basedOn w:val="a"/>
    <w:link w:val="aa"/>
    <w:uiPriority w:val="99"/>
    <w:semiHidden/>
    <w:unhideWhenUsed/>
    <w:rsid w:val="00865CDA"/>
    <w:rPr>
      <w:rFonts w:ascii="Tahoma" w:hAnsi="Tahoma" w:cs="Mangal"/>
      <w:sz w:val="16"/>
      <w:szCs w:val="14"/>
    </w:rPr>
  </w:style>
  <w:style w:type="character" w:customStyle="1" w:styleId="aa">
    <w:name w:val="Текст выноски Знак"/>
    <w:basedOn w:val="a0"/>
    <w:link w:val="a9"/>
    <w:uiPriority w:val="99"/>
    <w:semiHidden/>
    <w:rsid w:val="00865CDA"/>
    <w:rPr>
      <w:rFonts w:ascii="Tahoma" w:eastAsia="Lucida Sans Unicode" w:hAnsi="Tahoma" w:cs="Mangal"/>
      <w:kern w:val="1"/>
      <w:sz w:val="16"/>
      <w:szCs w:val="14"/>
      <w:lang w:eastAsia="hi-IN" w:bidi="hi-IN"/>
    </w:rPr>
  </w:style>
  <w:style w:type="paragraph" w:styleId="ab">
    <w:name w:val="List Paragraph"/>
    <w:basedOn w:val="a"/>
    <w:uiPriority w:val="34"/>
    <w:qFormat/>
    <w:rsid w:val="000D21C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937766DEECB22FAF8F851D0D1450191709E8B5B53251F7360569E9EE64404BA69CE26AE62398F894EE7C1F8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A6937766DEECB22FAF8F851D0D1450191709E8B5B53251F7360569E9EE64404BA69CE26AE62398F894EE7C1F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AF5C3A-B070-424E-9D14-F513C9C4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4465</Words>
  <Characters>25457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Tretyakova_aa</dc:creator>
  <cp:lastModifiedBy>Ольга Г. Бастаева</cp:lastModifiedBy>
  <cp:revision>2</cp:revision>
  <cp:lastPrinted>2023-01-18T02:09:00Z</cp:lastPrinted>
  <dcterms:created xsi:type="dcterms:W3CDTF">2023-05-04T04:36:00Z</dcterms:created>
  <dcterms:modified xsi:type="dcterms:W3CDTF">2023-05-04T04:36:00Z</dcterms:modified>
</cp:coreProperties>
</file>