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6D0BB4" w:rsidTr="006D0BB4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6D0BB4" w:rsidRDefault="006D0BB4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B4" w:rsidTr="006D0BB4">
        <w:trPr>
          <w:trHeight w:val="1120"/>
        </w:trPr>
        <w:tc>
          <w:tcPr>
            <w:tcW w:w="4320" w:type="dxa"/>
            <w:hideMark/>
          </w:tcPr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6D0BB4" w:rsidRPr="006D0BB4" w:rsidRDefault="006D0BB4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6D0BB4" w:rsidRDefault="006D0BB4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6D0BB4" w:rsidRDefault="006D0BB4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6D0BB4" w:rsidRDefault="006D0BB4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6D0BB4" w:rsidRDefault="006D0BB4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6D0BB4" w:rsidTr="006D0BB4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6D0BB4" w:rsidRDefault="006D0BB4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6D0BB4" w:rsidTr="006D0BB4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6D0BB4" w:rsidRDefault="009C62FC" w:rsidP="00D812AC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D812AC">
              <w:rPr>
                <w:sz w:val="28"/>
                <w:szCs w:val="28"/>
                <w:u w:val="single"/>
              </w:rPr>
              <w:t>1</w:t>
            </w:r>
            <w:r w:rsidR="006D0BB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6D0BB4">
              <w:rPr>
                <w:sz w:val="28"/>
                <w:szCs w:val="28"/>
                <w:u w:val="single"/>
              </w:rPr>
              <w:t xml:space="preserve">  20</w:t>
            </w:r>
            <w:r w:rsidR="002B78FA">
              <w:rPr>
                <w:sz w:val="28"/>
                <w:szCs w:val="28"/>
                <w:u w:val="single"/>
              </w:rPr>
              <w:t>2</w:t>
            </w:r>
            <w:r w:rsidR="00D812AC">
              <w:rPr>
                <w:sz w:val="28"/>
                <w:szCs w:val="28"/>
                <w:u w:val="single"/>
              </w:rPr>
              <w:t>3</w:t>
            </w:r>
            <w:r w:rsidR="006D0BB4">
              <w:rPr>
                <w:sz w:val="28"/>
                <w:szCs w:val="28"/>
                <w:u w:val="single"/>
              </w:rPr>
              <w:t xml:space="preserve">  года</w:t>
            </w:r>
          </w:p>
        </w:tc>
        <w:tc>
          <w:tcPr>
            <w:tcW w:w="1320" w:type="dxa"/>
          </w:tcPr>
          <w:p w:rsidR="006D0BB4" w:rsidRDefault="006D0BB4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6D0BB4" w:rsidRDefault="006D0BB4" w:rsidP="00D812AC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</w:t>
            </w:r>
            <w:r w:rsidR="004C1167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D812A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89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D812A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599</w:t>
            </w:r>
            <w:r w:rsidR="009A239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B78F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6D0BB4" w:rsidTr="006D0BB4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6D0BB4" w:rsidRDefault="006D0BB4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6D0BB4" w:rsidRDefault="006D0BB4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7B6523" w:rsidRDefault="006D0BB4" w:rsidP="006D0BB4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Об итогах работы комиссии по противодействию коррупции в территориальной избирательной комиссии Таштыпского района </w:t>
      </w:r>
    </w:p>
    <w:p w:rsidR="006D0BB4" w:rsidRDefault="006D0BB4" w:rsidP="006D0B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</w:t>
      </w:r>
      <w:r w:rsidR="002B78FA">
        <w:rPr>
          <w:b/>
          <w:sz w:val="28"/>
          <w:szCs w:val="28"/>
        </w:rPr>
        <w:t>2</w:t>
      </w:r>
      <w:r w:rsidR="00D812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6D0BB4" w:rsidRDefault="006D0BB4" w:rsidP="006D0BB4">
      <w:pPr>
        <w:jc w:val="center"/>
        <w:rPr>
          <w:sz w:val="28"/>
          <w:szCs w:val="28"/>
        </w:rPr>
      </w:pPr>
    </w:p>
    <w:p w:rsidR="006D0BB4" w:rsidRDefault="006D0BB4" w:rsidP="006D0BB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о работе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20</w:t>
      </w:r>
      <w:r w:rsidR="009C62FC">
        <w:rPr>
          <w:sz w:val="28"/>
          <w:szCs w:val="28"/>
        </w:rPr>
        <w:t>2</w:t>
      </w:r>
      <w:r w:rsidR="00D812AC">
        <w:rPr>
          <w:sz w:val="28"/>
          <w:szCs w:val="28"/>
        </w:rPr>
        <w:t>2</w:t>
      </w:r>
      <w:r>
        <w:rPr>
          <w:sz w:val="28"/>
          <w:szCs w:val="28"/>
        </w:rPr>
        <w:t xml:space="preserve"> год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>:</w:t>
      </w:r>
    </w:p>
    <w:p w:rsidR="006D0BB4" w:rsidRDefault="006D0BB4" w:rsidP="006D0B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работе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20</w:t>
      </w:r>
      <w:r w:rsidR="009C62FC">
        <w:rPr>
          <w:sz w:val="28"/>
          <w:szCs w:val="28"/>
        </w:rPr>
        <w:t>2</w:t>
      </w:r>
      <w:r w:rsidR="00D812AC">
        <w:rPr>
          <w:sz w:val="28"/>
          <w:szCs w:val="28"/>
        </w:rPr>
        <w:t>2</w:t>
      </w:r>
      <w:r w:rsidR="00BE7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принять к сведению (прилагается). </w:t>
      </w:r>
    </w:p>
    <w:p w:rsidR="00A00EA1" w:rsidRPr="00A00EA1" w:rsidRDefault="00A00EA1" w:rsidP="00A00EA1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  <w:r w:rsidRPr="00A00EA1">
        <w:rPr>
          <w:sz w:val="28"/>
          <w:szCs w:val="28"/>
        </w:rPr>
        <w:t xml:space="preserve">       2.</w:t>
      </w:r>
      <w:r>
        <w:t xml:space="preserve"> </w:t>
      </w:r>
      <w:r w:rsidRPr="00A00EA1">
        <w:rPr>
          <w:sz w:val="28"/>
          <w:szCs w:val="28"/>
        </w:rPr>
        <w:t xml:space="preserve">Снять с контроля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 w:rsidR="009C62FC">
        <w:rPr>
          <w:sz w:val="28"/>
          <w:szCs w:val="28"/>
        </w:rPr>
        <w:t xml:space="preserve"> района от </w:t>
      </w:r>
      <w:r w:rsidR="00D812AC">
        <w:rPr>
          <w:sz w:val="28"/>
          <w:szCs w:val="28"/>
        </w:rPr>
        <w:t>17</w:t>
      </w:r>
      <w:r w:rsidRPr="00A00EA1">
        <w:rPr>
          <w:sz w:val="28"/>
          <w:szCs w:val="28"/>
        </w:rPr>
        <w:t xml:space="preserve"> </w:t>
      </w:r>
      <w:r w:rsidR="00D812AC">
        <w:rPr>
          <w:sz w:val="28"/>
          <w:szCs w:val="28"/>
        </w:rPr>
        <w:t>декабря</w:t>
      </w:r>
      <w:r w:rsidR="009C62FC">
        <w:rPr>
          <w:sz w:val="28"/>
          <w:szCs w:val="28"/>
        </w:rPr>
        <w:t xml:space="preserve"> 202</w:t>
      </w:r>
      <w:r w:rsidR="00D812AC">
        <w:rPr>
          <w:sz w:val="28"/>
          <w:szCs w:val="28"/>
        </w:rPr>
        <w:t>1</w:t>
      </w:r>
      <w:r w:rsidRPr="00A00EA1">
        <w:rPr>
          <w:sz w:val="28"/>
          <w:szCs w:val="28"/>
        </w:rPr>
        <w:t xml:space="preserve"> года № </w:t>
      </w:r>
      <w:r w:rsidR="00D812AC">
        <w:rPr>
          <w:sz w:val="28"/>
          <w:szCs w:val="28"/>
        </w:rPr>
        <w:t>30</w:t>
      </w:r>
      <w:r w:rsidRPr="00A00EA1">
        <w:rPr>
          <w:sz w:val="28"/>
          <w:szCs w:val="28"/>
        </w:rPr>
        <w:t>/</w:t>
      </w:r>
      <w:r w:rsidR="009C62FC">
        <w:rPr>
          <w:sz w:val="28"/>
          <w:szCs w:val="28"/>
        </w:rPr>
        <w:t>1</w:t>
      </w:r>
      <w:r w:rsidR="00D812AC">
        <w:rPr>
          <w:sz w:val="28"/>
          <w:szCs w:val="28"/>
        </w:rPr>
        <w:t>0</w:t>
      </w:r>
      <w:r w:rsidR="00A15F12" w:rsidRPr="00A15F12">
        <w:rPr>
          <w:sz w:val="28"/>
          <w:szCs w:val="28"/>
        </w:rPr>
        <w:t>1</w:t>
      </w:r>
      <w:r w:rsidR="009C62FC">
        <w:rPr>
          <w:sz w:val="28"/>
          <w:szCs w:val="28"/>
        </w:rPr>
        <w:t>-5</w:t>
      </w:r>
      <w:r w:rsidRPr="00A00EA1">
        <w:rPr>
          <w:sz w:val="28"/>
          <w:szCs w:val="28"/>
        </w:rPr>
        <w:t xml:space="preserve"> «О</w:t>
      </w:r>
      <w:r w:rsidR="00A317CF">
        <w:rPr>
          <w:sz w:val="28"/>
          <w:szCs w:val="28"/>
        </w:rPr>
        <w:t>б утверждение</w:t>
      </w:r>
      <w:r w:rsidRPr="00A00EA1">
        <w:rPr>
          <w:sz w:val="28"/>
          <w:szCs w:val="28"/>
        </w:rPr>
        <w:t xml:space="preserve"> план</w:t>
      </w:r>
      <w:r w:rsidR="00A317CF">
        <w:rPr>
          <w:sz w:val="28"/>
          <w:szCs w:val="28"/>
        </w:rPr>
        <w:t>а</w:t>
      </w:r>
      <w:r w:rsidRPr="00A00EA1">
        <w:rPr>
          <w:sz w:val="28"/>
          <w:szCs w:val="28"/>
        </w:rPr>
        <w:t xml:space="preserve"> работы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 w:rsidRPr="00A00EA1">
        <w:rPr>
          <w:sz w:val="28"/>
          <w:szCs w:val="28"/>
        </w:rPr>
        <w:t xml:space="preserve"> района на 20</w:t>
      </w:r>
      <w:r w:rsidR="009C62FC">
        <w:rPr>
          <w:sz w:val="28"/>
          <w:szCs w:val="28"/>
        </w:rPr>
        <w:t>2</w:t>
      </w:r>
      <w:r w:rsidR="00D812AC">
        <w:rPr>
          <w:sz w:val="28"/>
          <w:szCs w:val="28"/>
        </w:rPr>
        <w:t>2</w:t>
      </w:r>
      <w:r w:rsidRPr="00A00EA1">
        <w:rPr>
          <w:sz w:val="28"/>
          <w:szCs w:val="28"/>
        </w:rPr>
        <w:t xml:space="preserve"> год». </w:t>
      </w:r>
    </w:p>
    <w:p w:rsidR="009C42C8" w:rsidRDefault="009C42C8" w:rsidP="009C42C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 Направить настоящее постановление в Избирательную комиссию Республики Хакасия и разместить в разделе «</w:t>
      </w:r>
      <w:r w:rsidR="00C136D8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на сайте Администрации Таштыпского района.  </w:t>
      </w:r>
    </w:p>
    <w:p w:rsidR="006D0BB4" w:rsidRDefault="006D0BB4" w:rsidP="009C42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523" w:rsidRDefault="007B6523" w:rsidP="009C42C8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6D0BB4" w:rsidTr="007B6523">
        <w:tc>
          <w:tcPr>
            <w:tcW w:w="4958" w:type="dxa"/>
            <w:hideMark/>
          </w:tcPr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 комиссии  </w:t>
            </w:r>
          </w:p>
        </w:tc>
        <w:tc>
          <w:tcPr>
            <w:tcW w:w="5137" w:type="dxa"/>
            <w:hideMark/>
          </w:tcPr>
          <w:p w:rsidR="006D0BB4" w:rsidRDefault="006D0BB4" w:rsidP="006D0BB4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Т.В. Мальцева</w:t>
            </w:r>
          </w:p>
        </w:tc>
      </w:tr>
      <w:tr w:rsidR="006D0BB4" w:rsidTr="007B6523">
        <w:tc>
          <w:tcPr>
            <w:tcW w:w="4958" w:type="dxa"/>
          </w:tcPr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Секретарь комиссии </w:t>
            </w:r>
          </w:p>
        </w:tc>
        <w:tc>
          <w:tcPr>
            <w:tcW w:w="5137" w:type="dxa"/>
          </w:tcPr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252418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012175" w:rsidRDefault="00012175" w:rsidP="00012175">
      <w:pPr>
        <w:pStyle w:val="31"/>
        <w:jc w:val="both"/>
        <w:sectPr w:rsidR="00012175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012175" w:rsidTr="000B2A46">
        <w:trPr>
          <w:tblCellSpacing w:w="0" w:type="dxa"/>
          <w:jc w:val="right"/>
        </w:trPr>
        <w:tc>
          <w:tcPr>
            <w:tcW w:w="10915" w:type="dxa"/>
            <w:hideMark/>
          </w:tcPr>
          <w:p w:rsidR="00012175" w:rsidRDefault="00012175" w:rsidP="000B2A46">
            <w:pPr>
              <w:tabs>
                <w:tab w:val="left" w:pos="9585"/>
                <w:tab w:val="right" w:pos="10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012175" w:rsidRDefault="00012175" w:rsidP="000B2A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постановлению </w:t>
            </w:r>
            <w:proofErr w:type="gramStart"/>
            <w:r>
              <w:rPr>
                <w:sz w:val="20"/>
                <w:szCs w:val="20"/>
              </w:rPr>
              <w:t>территориальной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12175" w:rsidRDefault="00012175" w:rsidP="000B2A46">
            <w:pPr>
              <w:tabs>
                <w:tab w:val="left" w:pos="3420"/>
                <w:tab w:val="center" w:pos="545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 xml:space="preserve">избирательной  комиссии </w:t>
            </w:r>
            <w:proofErr w:type="spellStart"/>
            <w:r>
              <w:rPr>
                <w:sz w:val="20"/>
                <w:szCs w:val="20"/>
              </w:rPr>
              <w:t>Таштыпского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012175" w:rsidRDefault="00012175" w:rsidP="00D812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9A2393">
              <w:rPr>
                <w:sz w:val="20"/>
                <w:szCs w:val="20"/>
              </w:rPr>
              <w:t>1</w:t>
            </w:r>
            <w:r w:rsidR="00D812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» </w:t>
            </w:r>
            <w:r w:rsidR="009A2393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202</w:t>
            </w:r>
            <w:r w:rsidR="00D812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№ </w:t>
            </w:r>
            <w:r w:rsidR="00D812AC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/</w:t>
            </w:r>
            <w:r w:rsidR="00F10CEC">
              <w:rPr>
                <w:sz w:val="20"/>
                <w:szCs w:val="20"/>
              </w:rPr>
              <w:t>5</w:t>
            </w:r>
            <w:r w:rsidR="00D812AC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-5</w:t>
            </w:r>
          </w:p>
        </w:tc>
      </w:tr>
    </w:tbl>
    <w:p w:rsidR="00BD74D4" w:rsidRDefault="00BD74D4" w:rsidP="00D812AC">
      <w:pPr>
        <w:jc w:val="center"/>
      </w:pPr>
    </w:p>
    <w:p w:rsidR="009A33FD" w:rsidRDefault="009A33FD" w:rsidP="00D812AC">
      <w:pPr>
        <w:jc w:val="center"/>
      </w:pPr>
    </w:p>
    <w:p w:rsidR="009A33FD" w:rsidRDefault="009A33FD" w:rsidP="00D812AC">
      <w:pPr>
        <w:jc w:val="center"/>
      </w:pPr>
    </w:p>
    <w:p w:rsidR="009A33FD" w:rsidRDefault="009A33FD" w:rsidP="009A33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9A33FD" w:rsidRDefault="009A33FD" w:rsidP="009A3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комиссии по противодействию коррупции в территориальной избирательной комиссии </w:t>
      </w:r>
      <w:proofErr w:type="spellStart"/>
      <w:r>
        <w:rPr>
          <w:b/>
          <w:sz w:val="28"/>
          <w:szCs w:val="28"/>
        </w:rPr>
        <w:t>Таштыпского</w:t>
      </w:r>
      <w:proofErr w:type="spellEnd"/>
      <w:r>
        <w:rPr>
          <w:b/>
          <w:sz w:val="28"/>
          <w:szCs w:val="28"/>
        </w:rPr>
        <w:t xml:space="preserve"> района в 2022 году</w:t>
      </w:r>
    </w:p>
    <w:p w:rsidR="009A33FD" w:rsidRDefault="009A33FD" w:rsidP="009A33FD">
      <w:pPr>
        <w:jc w:val="center"/>
        <w:rPr>
          <w:sz w:val="28"/>
          <w:szCs w:val="28"/>
        </w:rPr>
      </w:pP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в 2022 году осуществлялась в соответствии с планом работы утвержденным постановлением комиссии.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члены комиссии по противодействию коррупции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проводили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нормативно-правовых актов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и их проектов.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Контролировали размещение постановлений территориальной избирательной комиссии  в средствах массовой информации и сети Интернет в установленные законом сроки.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противодействию коррупции в территориальной избирательной комиссии систематически изучают изменения федерального и республиканского законодательства касающегося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 норм и действий.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и юридических лиц, содержащих информацию о коррупционных проявлениях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 в 2022 году не поступало. Фактов коррупционных правонарушений 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в 2022 году выявлено не было.</w:t>
      </w:r>
    </w:p>
    <w:p w:rsidR="009A33FD" w:rsidRDefault="009A33FD" w:rsidP="009A33F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785"/>
        <w:gridCol w:w="5388"/>
      </w:tblGrid>
      <w:tr w:rsidR="009A33FD" w:rsidTr="009A33FD">
        <w:tc>
          <w:tcPr>
            <w:tcW w:w="4785" w:type="dxa"/>
            <w:hideMark/>
          </w:tcPr>
          <w:p w:rsidR="009A33FD" w:rsidRDefault="009A33FD" w:rsidP="009A33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9A33FD" w:rsidRDefault="009A33FD">
            <w:pPr>
              <w:jc w:val="right"/>
              <w:rPr>
                <w:sz w:val="28"/>
                <w:szCs w:val="28"/>
              </w:rPr>
            </w:pPr>
          </w:p>
        </w:tc>
      </w:tr>
    </w:tbl>
    <w:p w:rsidR="009A33FD" w:rsidRDefault="009A33FD" w:rsidP="009A33FD">
      <w:pPr>
        <w:jc w:val="both"/>
      </w:pPr>
    </w:p>
    <w:p w:rsidR="009A33FD" w:rsidRDefault="009A33FD" w:rsidP="00D812AC">
      <w:pPr>
        <w:jc w:val="center"/>
      </w:pPr>
    </w:p>
    <w:sectPr w:rsidR="009A33FD" w:rsidSect="00D812AC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BB4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75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8F3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1FBE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9F5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812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4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BC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E29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11E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418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8FA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0B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A51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1FE2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A84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5D3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65B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8C6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952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167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4D0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876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3B6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2F6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176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B4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987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CC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CB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523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26F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DB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1C9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BDA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B1F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1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6AC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72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9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3FD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0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017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2C8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2FC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7E6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EA1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CC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12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7C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89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109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CCE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29D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80B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6D8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DAE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C90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5C57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4F3"/>
    <w:rsid w:val="00C96784"/>
    <w:rsid w:val="00C96A3F"/>
    <w:rsid w:val="00C96A8E"/>
    <w:rsid w:val="00C96D12"/>
    <w:rsid w:val="00C96D55"/>
    <w:rsid w:val="00C96DB6"/>
    <w:rsid w:val="00C971FA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A7CF9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2AC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2AC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76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EB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CEC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D0E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C7FD1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0BB4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6D0BB4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6D0BB4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6D0B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BB4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BB4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6D0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6D0B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0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00E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0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21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cp:lastPrinted>2022-02-03T04:32:00Z</cp:lastPrinted>
  <dcterms:created xsi:type="dcterms:W3CDTF">2019-01-09T10:45:00Z</dcterms:created>
  <dcterms:modified xsi:type="dcterms:W3CDTF">2023-01-10T03:53:00Z</dcterms:modified>
</cp:coreProperties>
</file>