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6"/>
          <w:szCs w:val="26"/>
        </w:rPr>
      </w:pPr>
      <w:r w:rsidRPr="003847D7">
        <w:rPr>
          <w:rStyle w:val="a4"/>
          <w:color w:val="474747"/>
          <w:sz w:val="26"/>
          <w:szCs w:val="26"/>
        </w:rPr>
        <w:t>Информация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6"/>
          <w:szCs w:val="26"/>
        </w:rPr>
      </w:pPr>
      <w:r w:rsidRPr="003847D7">
        <w:rPr>
          <w:rStyle w:val="a4"/>
          <w:color w:val="474747"/>
          <w:sz w:val="26"/>
          <w:szCs w:val="26"/>
        </w:rPr>
        <w:t>о работе Совета депутатов Таштыпского района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6"/>
          <w:szCs w:val="26"/>
        </w:rPr>
      </w:pPr>
      <w:r w:rsidRPr="003847D7">
        <w:rPr>
          <w:rStyle w:val="a4"/>
          <w:color w:val="474747"/>
          <w:sz w:val="26"/>
          <w:szCs w:val="26"/>
        </w:rPr>
        <w:t>за 2017-2018 годы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rStyle w:val="a4"/>
          <w:color w:val="474747"/>
          <w:sz w:val="26"/>
          <w:szCs w:val="26"/>
        </w:rPr>
        <w:t> 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Представительный орган – это выборный орган, обладающий правом представлять интересы населения и принимать от его имени решения, действующие на территории муниципального образования. </w:t>
      </w:r>
      <w:r w:rsidRPr="003847D7">
        <w:rPr>
          <w:rStyle w:val="a4"/>
          <w:color w:val="474747"/>
          <w:sz w:val="26"/>
          <w:szCs w:val="26"/>
        </w:rPr>
        <w:t> 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Работа Совета депутатов Та</w:t>
      </w:r>
      <w:bookmarkStart w:id="0" w:name="_GoBack"/>
      <w:bookmarkEnd w:id="0"/>
      <w:r w:rsidRPr="003847D7">
        <w:rPr>
          <w:color w:val="474747"/>
          <w:sz w:val="26"/>
          <w:szCs w:val="26"/>
        </w:rPr>
        <w:t>штыпского района в отчетном году заключалась в формировании и постоянном совершенствовании необходимой для развития Таштыпского района правовой и финансово-экономической базы, являющейся основой для созидательной и эффективной жизнедеятельности населения, а также более полного и качественного удовлетворения запросов жителей Таштыпского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Совет депутатов Таштыпского района в действующем составе был сформирован на муниципальных выборах 10 </w:t>
      </w:r>
      <w:hyperlink r:id="rId4" w:tooltip="Октябрь 2009 г." w:history="1">
        <w:r w:rsidRPr="003847D7">
          <w:rPr>
            <w:rStyle w:val="a5"/>
            <w:color w:val="367EB0"/>
            <w:sz w:val="26"/>
            <w:szCs w:val="26"/>
          </w:rPr>
          <w:t>сентября</w:t>
        </w:r>
      </w:hyperlink>
      <w:r w:rsidRPr="003847D7">
        <w:rPr>
          <w:color w:val="474747"/>
          <w:sz w:val="26"/>
          <w:szCs w:val="26"/>
        </w:rPr>
        <w:t xml:space="preserve"> 2017 года в количестве 19 человек. В настоящее время Совет состоит из 18 депутатов, представляющих интересы избирателей девяти избирательных округов (1 – 4-х мандатный, 3 – 3-х мандатных, 1 – 2-х мандатный, 4 – одномандатных). За отчетный период два депутата прекратили свои полномочия по собственному желанию (Решение Совета депутатов от 16.02.2018 г №42 «О досрочном прекращении полномочий депутата Совета депутатов Таштыпского района Дьяченко Сергея Александровича, решение Совета депутатов от 29.05.2018 г №58 «О досрочном прекращении полномочий депутата Совета депутатов Таштыпского района четвертого созыва </w:t>
      </w:r>
      <w:proofErr w:type="spellStart"/>
      <w:r w:rsidRPr="003847D7">
        <w:rPr>
          <w:color w:val="474747"/>
          <w:sz w:val="26"/>
          <w:szCs w:val="26"/>
        </w:rPr>
        <w:t>Султрековой</w:t>
      </w:r>
      <w:proofErr w:type="spellEnd"/>
      <w:r w:rsidRPr="003847D7">
        <w:rPr>
          <w:color w:val="474747"/>
          <w:sz w:val="26"/>
          <w:szCs w:val="26"/>
        </w:rPr>
        <w:t xml:space="preserve"> Лидии Максимовны, избранного по избирательному округу №4») и один депутат -  </w:t>
      </w:r>
      <w:proofErr w:type="spellStart"/>
      <w:r w:rsidRPr="003847D7">
        <w:rPr>
          <w:color w:val="474747"/>
          <w:sz w:val="26"/>
          <w:szCs w:val="26"/>
        </w:rPr>
        <w:t>Кунучаков</w:t>
      </w:r>
      <w:proofErr w:type="spellEnd"/>
      <w:r w:rsidRPr="003847D7">
        <w:rPr>
          <w:color w:val="474747"/>
          <w:sz w:val="26"/>
          <w:szCs w:val="26"/>
        </w:rPr>
        <w:t xml:space="preserve"> Георгий Сергеевич был избран на дополнительных выборах в сентябре 2018 года (Решение Совета депутатов </w:t>
      </w:r>
      <w:proofErr w:type="spellStart"/>
      <w:r w:rsidRPr="003847D7">
        <w:rPr>
          <w:color w:val="474747"/>
          <w:sz w:val="26"/>
          <w:szCs w:val="26"/>
        </w:rPr>
        <w:t>таштыпского</w:t>
      </w:r>
      <w:proofErr w:type="spellEnd"/>
      <w:r w:rsidRPr="003847D7">
        <w:rPr>
          <w:color w:val="474747"/>
          <w:sz w:val="26"/>
          <w:szCs w:val="26"/>
        </w:rPr>
        <w:t xml:space="preserve"> района от 18.10.2018 г №79 «О признании полномочий депутата Совета депутатов Таштыпского района четвертого созыва по 4 избирательному округу»).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Депутатский корпус после выборов обновился более чем на 70 %. Только 5 депутатов из 19-и работали в предыдущем созыве, 14 – избраны впервые.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 составе Совета депутатов четвертого созыва 11 мужчин и 7 женщин;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12 из 18 депутатов имеют </w:t>
      </w:r>
      <w:hyperlink r:id="rId5" w:tooltip="Высшее образование" w:history="1">
        <w:r w:rsidRPr="003847D7">
          <w:rPr>
            <w:rStyle w:val="a5"/>
            <w:color w:val="367EB0"/>
            <w:sz w:val="26"/>
            <w:szCs w:val="26"/>
          </w:rPr>
          <w:t>высшее образование</w:t>
        </w:r>
      </w:hyperlink>
      <w:r w:rsidRPr="003847D7">
        <w:rPr>
          <w:color w:val="474747"/>
          <w:sz w:val="26"/>
          <w:szCs w:val="26"/>
        </w:rPr>
        <w:t>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Средний возраст депутатов Совета депутатов Таштыпского района 55 лет.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Профессиональная деятельность депутатов разнообразна: 6 – заняты в непроизводственной сфере; 5 – занимаются бизнесом; 3 - пенсионеры и по 2 </w:t>
      </w:r>
      <w:proofErr w:type="gramStart"/>
      <w:r w:rsidRPr="003847D7">
        <w:rPr>
          <w:color w:val="474747"/>
          <w:sz w:val="26"/>
          <w:szCs w:val="26"/>
        </w:rPr>
        <w:t>-  в</w:t>
      </w:r>
      <w:proofErr w:type="gramEnd"/>
      <w:r w:rsidRPr="003847D7">
        <w:rPr>
          <w:color w:val="474747"/>
          <w:sz w:val="26"/>
          <w:szCs w:val="26"/>
        </w:rPr>
        <w:t xml:space="preserve"> промышленности и государственных органах местного самоуправления.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Все депутаты, за исключением Председателя Совета депутатов, осуществляли свои полномочия без отрыва от основной производственной или служебной деятельности, работают на общественных началах. Несмотря на это, требовательность жителей района к представительной власти возрастает. Деятельность депутатов всегда на виду. И главными критериями, которыми руководствуются депутаты, есть и будут - законность, ответственность, открытость перед избирателями.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 2017 году Совет депутатов полностью перешел на электронное обеспечение депутатов материалами сессий, что положительно сказалось на работе с депутатами, возросла оперативность и продуктивность данной деятельности.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Деятельность Совета депутатов Таштыпского района строится на основе Плана работы.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lastRenderedPageBreak/>
        <w:t>План работы Совета депутатов Таштыпского района предусматривает деятельность Совета на отчетный год по следующим основным направлениям: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- нормотворческая деятельность по дальнейшему формированию и совершенствованию нормативно-правовой базы муниципального </w:t>
      </w:r>
      <w:proofErr w:type="gramStart"/>
      <w:r w:rsidRPr="003847D7">
        <w:rPr>
          <w:color w:val="474747"/>
          <w:sz w:val="26"/>
          <w:szCs w:val="26"/>
        </w:rPr>
        <w:t>образования  в</w:t>
      </w:r>
      <w:proofErr w:type="gramEnd"/>
      <w:r w:rsidRPr="003847D7">
        <w:rPr>
          <w:color w:val="474747"/>
          <w:sz w:val="26"/>
          <w:szCs w:val="26"/>
        </w:rPr>
        <w:t xml:space="preserve"> области социальной, экономической, бюджетной политики;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осуществление контрольной функции за исполнением органами местного самоуправления и должностными лицами полномочий по решению вопросов местного значения.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План утверждается ежегодно в четвертом квартале каждого года на следующий календарный год, на его основе составляется план мероприятий на месяц. В четвертом созыве сессии, предусмотренные планом, проводятся в последнюю пятницу месяца, в одно и то же время – 14.00 часов, что положительно отражается на посещаемости сессий и удобно депутатам для планирования их деятельности. В отдельных случаях дата и время проведения сессии меняются по согласованию с Председателем. 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Оперативный контроль за осуществлением плана работы организует аппарат Совета депутатов, отслеживает нерассмотренные вопросы и причины их снятия.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rStyle w:val="a4"/>
          <w:color w:val="474747"/>
          <w:sz w:val="26"/>
          <w:szCs w:val="26"/>
        </w:rPr>
        <w:t>Сессии Совета депутатов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Сессии являются основной формой работы представительного органа, поэтому обеспечение кворума - одна из главных задач Совета депутатов. Участие в сессиях – это основная обязанность депутата.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В 2017 году средняя явка депутатов Совета депутатов Таштыпского района на сессии составила 87 %, в 2018 году - 78 %. Процентный уровень снизился из-за </w:t>
      </w:r>
      <w:proofErr w:type="spellStart"/>
      <w:r w:rsidRPr="003847D7">
        <w:rPr>
          <w:color w:val="474747"/>
          <w:sz w:val="26"/>
          <w:szCs w:val="26"/>
        </w:rPr>
        <w:t>отсутствич</w:t>
      </w:r>
      <w:proofErr w:type="spellEnd"/>
      <w:r w:rsidRPr="003847D7">
        <w:rPr>
          <w:color w:val="474747"/>
          <w:sz w:val="26"/>
          <w:szCs w:val="26"/>
        </w:rPr>
        <w:t xml:space="preserve"> двух депутатов до сентября 2018 года. Таким образом, в 2019 году необходимо усилить работу по увеличению посещаемости сессий депутатами Совета депутатов.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Заседания Совета депутатов проводятся в открытом режиме, любой житель района имеет право присутствовать на заседании и участвовать в обсуждении интересующих его вопросах.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Действующим законодательством установлено, что в качестве субъектов правотворческой инициативы могут </w:t>
      </w:r>
      <w:proofErr w:type="gramStart"/>
      <w:r w:rsidRPr="003847D7">
        <w:rPr>
          <w:color w:val="474747"/>
          <w:sz w:val="26"/>
          <w:szCs w:val="26"/>
        </w:rPr>
        <w:t>выступать:  глава</w:t>
      </w:r>
      <w:proofErr w:type="gramEnd"/>
      <w:r w:rsidRPr="003847D7">
        <w:rPr>
          <w:color w:val="474747"/>
          <w:sz w:val="26"/>
          <w:szCs w:val="26"/>
        </w:rPr>
        <w:t xml:space="preserve"> муниципального образования, депутаты, прокурор Таштыпского района  и  инициативная группа граждан Таштыпского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Наибольшую активность в сфере нормотворчества </w:t>
      </w:r>
      <w:proofErr w:type="gramStart"/>
      <w:r w:rsidRPr="003847D7">
        <w:rPr>
          <w:color w:val="474747"/>
          <w:sz w:val="26"/>
          <w:szCs w:val="26"/>
        </w:rPr>
        <w:t>в  отчетном</w:t>
      </w:r>
      <w:proofErr w:type="gramEnd"/>
      <w:r w:rsidRPr="003847D7">
        <w:rPr>
          <w:color w:val="474747"/>
          <w:sz w:val="26"/>
          <w:szCs w:val="26"/>
        </w:rPr>
        <w:t xml:space="preserve"> периоде  проявили глава Таштыпского района и депутаты районного Совета депутатов.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Всего в 2017-2018 годах Советом депутатов Таштыпского района проведено 17 сессий, 3 из которых были внеочередными (6 сессий в 2017 году и 11 – в 2018).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На сессиях Совета депутатов в 2017- 2018 годах было рассмотрено 97 вопросов, по которым принято 97 решений.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На сессиях рассматривались различные вопросы, так или иначе затрагивающие интересы наших граждан.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Все принятые решения были сформированы на основе федеральных и республиканских законодательных актов и полномочий нашего представительного органа.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 Безусловно, ключевыми вопросами, рассматриваемыми </w:t>
      </w:r>
      <w:proofErr w:type="gramStart"/>
      <w:r w:rsidRPr="003847D7">
        <w:rPr>
          <w:color w:val="474747"/>
          <w:sz w:val="26"/>
          <w:szCs w:val="26"/>
        </w:rPr>
        <w:t>Советом депутатов</w:t>
      </w:r>
      <w:proofErr w:type="gramEnd"/>
      <w:r w:rsidRPr="003847D7">
        <w:rPr>
          <w:color w:val="474747"/>
          <w:sz w:val="26"/>
          <w:szCs w:val="26"/>
        </w:rPr>
        <w:t xml:space="preserve"> являются вопросы по бюджету, налогам и сборам. Таких вопросов в отчетном периоде было рассмотрено 20, что составляет 21 % от общего числа рассмотренных вопросов. Из них новых решений – 7 (35%); решений о внесении изменений в ранее </w:t>
      </w:r>
      <w:r w:rsidRPr="003847D7">
        <w:rPr>
          <w:color w:val="474747"/>
          <w:sz w:val="26"/>
          <w:szCs w:val="26"/>
        </w:rPr>
        <w:lastRenderedPageBreak/>
        <w:t>принятые решения – 9 (45%); решений об исполнении ранее принятых решений – 4 (20%).</w:t>
      </w:r>
      <w:r w:rsidRPr="003847D7">
        <w:rPr>
          <w:rStyle w:val="a4"/>
          <w:color w:val="474747"/>
          <w:sz w:val="26"/>
          <w:szCs w:val="26"/>
        </w:rPr>
        <w:t> </w:t>
      </w:r>
    </w:p>
    <w:p w:rsidR="003847D7" w:rsidRPr="003847D7" w:rsidRDefault="003847D7" w:rsidP="003847D7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 рамках контроля за исполнением бюджета района, в 2018 году Советом депутатов было рассмотрено и принято решение «Об утверждении отчета об исполнении бюджета Таштыпского района за 2017 год».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По обращению Совета депутатов в Контрольно-счетную комиссию Таштыпского района комиссией проведена проверка исполнения бюджета Таштыпского района за 2017 год. Результаты проверки были положительные, рекомендовано Совету депутатов принять к рассмотрению и утверждению годовой отчет «Об исполнении бюджета Таштыпского района за 2017 год».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Одним из итогов работы Совета депутатов в 2018 году стало принятие решения Совета депутатов «О бюджете Таштыпского района на 2019 год и на плановый период 2020 и 2021 годов».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Актом высшей юридической силы в системе муниципальных правовых актов района является Устав района, в который по мере изменения действующего законодательства постоянно вносятся изменения. В течение 2018 года в рамках реализации полномочий, предусмотренных Федеральным законом от 06.10.2003г. №131-ФЗ «Об общих принципах организации местного самоуправления в Российской Федерации» 2 раза вносились изменения и дополнения в Устав, которые предварительно рассматривались на публичных слушаниях.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 2017-2018 годах совершенствовалась нормативная правовая база на уровне района. Роль представительного органа и его ответственность в том, чтобы на нашей территории мы создавали правила и условия жизни населения.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Решений общеобязательных нормативных правил в 2017 - 2018 годах принято – 10. Из них: новые решения – 1 (10%); о внесении изменений – 9 (90%). </w:t>
      </w:r>
      <w:r w:rsidRPr="003847D7">
        <w:rPr>
          <w:rStyle w:val="a4"/>
          <w:color w:val="474747"/>
          <w:sz w:val="26"/>
          <w:szCs w:val="26"/>
        </w:rPr>
        <w:t> 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В исключительной компетенции Совета депутатов находятся вопросы владения, пользования и распоряжения муниципальной собственностью, местными природными ресурсами и землями. Эти вопросы неоднократно были на повестке дня сессий Совета депутатов как в </w:t>
      </w:r>
      <w:proofErr w:type="gramStart"/>
      <w:r w:rsidRPr="003847D7">
        <w:rPr>
          <w:color w:val="474747"/>
          <w:sz w:val="26"/>
          <w:szCs w:val="26"/>
        </w:rPr>
        <w:t>2017</w:t>
      </w:r>
      <w:proofErr w:type="gramEnd"/>
      <w:r w:rsidRPr="003847D7">
        <w:rPr>
          <w:color w:val="474747"/>
          <w:sz w:val="26"/>
          <w:szCs w:val="26"/>
        </w:rPr>
        <w:t xml:space="preserve"> так и в 2018 году. Всего за отчетный период было рассмотрено 7 таких вопросов. Из них новых решений – 4 (57%); решений о внесении изменений в ранее принятые решения – 2 (29%); решений об исполнении ранее принятых решений – 1 (14%).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rStyle w:val="a4"/>
          <w:color w:val="474747"/>
          <w:sz w:val="26"/>
          <w:szCs w:val="26"/>
        </w:rPr>
        <w:t> 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Большое количество решений принятых Советом депутатов в 2017-2018 годах относилось к организационным вопросам, что обусловлено изменениями в составе депутатского корпуса, а </w:t>
      </w:r>
      <w:proofErr w:type="gramStart"/>
      <w:r w:rsidRPr="003847D7">
        <w:rPr>
          <w:color w:val="474747"/>
          <w:sz w:val="26"/>
          <w:szCs w:val="26"/>
        </w:rPr>
        <w:t>так же</w:t>
      </w:r>
      <w:proofErr w:type="gramEnd"/>
      <w:r w:rsidRPr="003847D7">
        <w:rPr>
          <w:color w:val="474747"/>
          <w:sz w:val="26"/>
          <w:szCs w:val="26"/>
        </w:rPr>
        <w:t xml:space="preserve"> связано с кадровыми перестановками и изменениями составов комиссий администрации Таштыпского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rStyle w:val="a4"/>
          <w:color w:val="474747"/>
          <w:sz w:val="26"/>
          <w:szCs w:val="26"/>
        </w:rPr>
        <w:t>Комиссии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Работа депутатов направлена на то, чтобы нормотворческая деятельность велась в первую очередь в постоянных комиссиях, чтобы вопросы по приведению нормативных правовых актов в соответствие с законодательством решались с их предварительным рассмотрением. 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 Совете депутатов сформированы 3 постоянные депутатские комиссии по основным направлениям деятельности: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мандатная комиссия и по депутатской этике (</w:t>
      </w:r>
      <w:proofErr w:type="spellStart"/>
      <w:r w:rsidRPr="003847D7">
        <w:rPr>
          <w:color w:val="474747"/>
          <w:sz w:val="26"/>
          <w:szCs w:val="26"/>
        </w:rPr>
        <w:t>Ивандаев</w:t>
      </w:r>
      <w:proofErr w:type="spellEnd"/>
      <w:r w:rsidRPr="003847D7">
        <w:rPr>
          <w:color w:val="474747"/>
          <w:sz w:val="26"/>
          <w:szCs w:val="26"/>
        </w:rPr>
        <w:t xml:space="preserve"> Иннокентий Иннокентьевич);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комиссия по бюджету, финансам и экономической политике (Бочаров Юрий Владимирович);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lastRenderedPageBreak/>
        <w:t>- комиссия по вопросам социальной политики, законности и правопорядка (Якунин Михаил Александрович)</w:t>
      </w:r>
      <w:r w:rsidRPr="003847D7">
        <w:rPr>
          <w:rStyle w:val="a4"/>
          <w:color w:val="474747"/>
          <w:sz w:val="26"/>
          <w:szCs w:val="26"/>
        </w:rPr>
        <w:t>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За отчетный период депутатские комиссии рассмотрели вопросы, касающиеся муниципальной собственности, формирования бюджета района на очередной финансовый год, вопросы социально-экономического развития района, отчеты по итогам работы, и много других важных и актуальных для жителей района вопросов.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Результатами работы постоянных комиссий являются заключения о готовности вопросов к рассмотрению на заседаниях сессии Совета депутатов с учетом поправок, предложений и изменений. Хочется отметить, что председатели комиссий показали себя как грамотные и подготовленные к правотворческой деятельности управленцы.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Члены комиссий активно участвовали в обсуждении вопросов на сессиях по направлениям своих комиссий и профессиональной направленности.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Постоянными комиссиями под руководством председателей ведётся работа между сессиями не только по ознакомлению с документами выносимых на сессию вопросов, но и по планированию взаимодействия с избирателями, организуется работа с обращениями граждан.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Эффективной формой выражения интересов населения депутатами Районного Совета является их деятельность в различного рода временных (рабочих) комиссиях, советах, группах и т.д. создаваемых по решению главы района и (или) Совета депутатов.</w:t>
      </w:r>
    </w:p>
    <w:p w:rsidR="003847D7" w:rsidRPr="003847D7" w:rsidRDefault="003847D7" w:rsidP="003847D7">
      <w:pPr>
        <w:pStyle w:val="consnormal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 целях оказания содействия в восстановлении прав реабилитированных жертв политических репрессий, координации деятельности органов местного самоуправления и объединений граждан, пострадавших от репрессий, защите их интересов и увековечения памяти жертв политических репрессий Совет депутатов утвердил состав комиссии.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Для надлежащего исполнения Закона Республики Хакасия от 03.12.2008 г. № 77-ЗРХ «Об административных комиссиях в Республике Хакасия», Закона Республики Хакасия от 29.04.2009 г. № 25-ЗРХ «О наделении органов местного самоуправления муниципальных образований Республики Хакасия государственными полномочиями по созданию, организации и обеспечению деятельности административных комиссий в Республике Хакасия» Советом депутатов был утвержден состав административной комиссии Таштыпского района в количестве 10 человек.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Депутаты Совета депутатов Таштыпского района являются членами данных комиссий и активно участвуют в решении </w:t>
      </w:r>
      <w:proofErr w:type="gramStart"/>
      <w:r w:rsidRPr="003847D7">
        <w:rPr>
          <w:color w:val="474747"/>
          <w:sz w:val="26"/>
          <w:szCs w:val="26"/>
        </w:rPr>
        <w:t>вопросов</w:t>
      </w:r>
      <w:proofErr w:type="gramEnd"/>
      <w:r w:rsidRPr="003847D7">
        <w:rPr>
          <w:color w:val="474747"/>
          <w:sz w:val="26"/>
          <w:szCs w:val="26"/>
        </w:rPr>
        <w:t xml:space="preserve"> рассматриваемых на комиссиях.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По решению Совета депутатов на срок полномочий Совета депутатов Таштыпского района четвертого созыва Советом депутатов был утвержден численный состав комиссии по делам несовершеннолетних и защите их прав Таштыпского района в количестве 10 человек и ответственного секретаря комиссии.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В </w:t>
      </w:r>
      <w:proofErr w:type="spellStart"/>
      <w:r w:rsidRPr="003847D7">
        <w:rPr>
          <w:color w:val="474747"/>
          <w:sz w:val="26"/>
          <w:szCs w:val="26"/>
        </w:rPr>
        <w:t>Таштыпском</w:t>
      </w:r>
      <w:proofErr w:type="spellEnd"/>
      <w:r w:rsidRPr="003847D7">
        <w:rPr>
          <w:color w:val="474747"/>
          <w:sz w:val="26"/>
          <w:szCs w:val="26"/>
        </w:rPr>
        <w:t xml:space="preserve"> районе создана комиссия по контролю за соблюдением правил лесопользования и экологии на территории Таштыпского района (председатель комиссии - Исаков Александр Вадимович). В течение 2018 года комиссией было проведено 6 выездов в места, где, по сообщениям жителей района, нарушался закон в сфере лесопользования. Поступившая информация была подтверждена, прокуратурой приняты соответствующие меры.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rStyle w:val="a4"/>
          <w:color w:val="474747"/>
          <w:sz w:val="26"/>
          <w:szCs w:val="26"/>
        </w:rPr>
        <w:t>Взаимодействие с органами власти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lastRenderedPageBreak/>
        <w:t>Взаимодействие двух ветвей власти Таштыпского района ориентировано на деловое и активное сотрудничество – это основа эффективного развития Таштыпского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Деятельность Совета депутатов проходила во взаимодействии с администрацией Таштыпского района, районной прокуратурой, службами и организациями Таштыпского района, а также с населением, депутатами и главами сельсоветов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Районный Совет организует взаимодействие с исполнительным органом власти, следующим образом: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путём направления Районным Советом в администрацию района или соответствующим должностным лицам запросов о предоставлении информации, об исполнении документов;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путём участия администрации района в формировании плана работы Совета депутатов, подготовки специалистами администрации проектов решений Районного Совета и согласования решений на уровне заместителей главы муниципального образования, отделов, управлений, руководителей бюджетной сферы (это позволяет конструктивно и грамотно готовить нормативные правовые акты, рассматривая их в дальнейшем на постоянных комиссиях, и принимать представительным органом на сессиях);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путём получения информаций о состоянии дел в районе по различным вопросам местного самоуправления;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путём участия депутатов в работе комиссий и советов при администрации;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путём участия в проводимых совещаниях;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путём отчётов о работе на сессиях и др.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Осуществляется связь Совета депутатов Таштыпского района с вышестоящими органами: Верховным Советом и Правительством Республики Хакасия, министерствами и ведомствами Республики Хакасия.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Председатель Районного Совета периодически участвует в заседаниях Ассоциации «Совет муниципальных образований Республики Хакасия».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Депутат Верховного Совета Республики Хакасия по одномандатному избирательному округу №23 (</w:t>
      </w:r>
      <w:proofErr w:type="spellStart"/>
      <w:r w:rsidRPr="003847D7">
        <w:rPr>
          <w:color w:val="474747"/>
          <w:sz w:val="26"/>
          <w:szCs w:val="26"/>
        </w:rPr>
        <w:t>Таштыпский</w:t>
      </w:r>
      <w:proofErr w:type="spellEnd"/>
      <w:r w:rsidRPr="003847D7">
        <w:rPr>
          <w:color w:val="474747"/>
          <w:sz w:val="26"/>
          <w:szCs w:val="26"/>
        </w:rPr>
        <w:t xml:space="preserve"> район) – В.И. </w:t>
      </w:r>
      <w:proofErr w:type="spellStart"/>
      <w:r w:rsidRPr="003847D7">
        <w:rPr>
          <w:color w:val="474747"/>
          <w:sz w:val="26"/>
          <w:szCs w:val="26"/>
        </w:rPr>
        <w:t>Шулбаев</w:t>
      </w:r>
      <w:proofErr w:type="spellEnd"/>
      <w:r w:rsidRPr="003847D7">
        <w:rPr>
          <w:color w:val="474747"/>
          <w:sz w:val="26"/>
          <w:szCs w:val="26"/>
        </w:rPr>
        <w:t xml:space="preserve"> регулярно ведет прием граждан на территории Таштыпского района, участвует в заседаниях Совета депутатов Таштыпского района, что позволяет оперативно решать </w:t>
      </w:r>
      <w:proofErr w:type="gramStart"/>
      <w:r w:rsidRPr="003847D7">
        <w:rPr>
          <w:color w:val="474747"/>
          <w:sz w:val="26"/>
          <w:szCs w:val="26"/>
        </w:rPr>
        <w:t>проблемы населения</w:t>
      </w:r>
      <w:proofErr w:type="gramEnd"/>
      <w:r w:rsidRPr="003847D7">
        <w:rPr>
          <w:color w:val="474747"/>
          <w:sz w:val="26"/>
          <w:szCs w:val="26"/>
        </w:rPr>
        <w:t xml:space="preserve"> находящиеся в ведении республиканских органов власти.</w:t>
      </w:r>
    </w:p>
    <w:p w:rsidR="003847D7" w:rsidRPr="003847D7" w:rsidRDefault="003847D7" w:rsidP="003847D7">
      <w:pPr>
        <w:pStyle w:val="10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В целях обеспечения </w:t>
      </w:r>
      <w:proofErr w:type="gramStart"/>
      <w:r w:rsidRPr="003847D7">
        <w:rPr>
          <w:color w:val="474747"/>
          <w:sz w:val="26"/>
          <w:szCs w:val="26"/>
        </w:rPr>
        <w:t>контроля  за</w:t>
      </w:r>
      <w:proofErr w:type="gramEnd"/>
      <w:r w:rsidRPr="003847D7">
        <w:rPr>
          <w:color w:val="474747"/>
          <w:sz w:val="26"/>
          <w:szCs w:val="26"/>
        </w:rPr>
        <w:t xml:space="preserve"> соответствием принимаемых нормативных правовых актов действующему законодательству, все правовые акты Совета депутатов Таштыпского района направляются в Аппарат Правительства Республики Хакасия, прокуратуру Таштыпского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Взаимодействие Совета депутатов Таштыпского района с представительными органами сельсоветов района строится на основе взаимной ответственности за состояние дел в районе, поиска практических решений по всем возникающим вопросам в интересах населения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Регулярно на сессии Совета депутатов приглашаются Главы поселений. Им предоставляются, как проекты решений Совета депутатов, так и копии уже принятых решений, необходимых для работы.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rStyle w:val="a4"/>
          <w:color w:val="474747"/>
          <w:sz w:val="26"/>
          <w:szCs w:val="26"/>
        </w:rPr>
        <w:t>Общественная деятельность и работа с избирателями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lastRenderedPageBreak/>
        <w:t xml:space="preserve">Депутаты и аппарат Совета депутатов принимают активное участие во всех благотворительных и экологических акциях, спортивно-массовых и культурных мероприятиях, </w:t>
      </w:r>
      <w:proofErr w:type="gramStart"/>
      <w:r w:rsidRPr="003847D7">
        <w:rPr>
          <w:color w:val="474747"/>
          <w:sz w:val="26"/>
          <w:szCs w:val="26"/>
        </w:rPr>
        <w:t>митингах памяти</w:t>
      </w:r>
      <w:proofErr w:type="gramEnd"/>
      <w:r w:rsidRPr="003847D7">
        <w:rPr>
          <w:color w:val="474747"/>
          <w:sz w:val="26"/>
          <w:szCs w:val="26"/>
        </w:rPr>
        <w:t xml:space="preserve"> проводимых в районе.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Многие депутаты оказывают спонсорскую помощь жителям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(Помогают школам района, дарят новогодние подарки детям из малообеспеченных семей и т.д.)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Неотъемлемой частью деятельности депутата является работа в избирательном округе, с населением. Это приемы граждан, рассмотрение жалоб и обращений жителей, решение вопросов в ходе встреч, собраний, сходов. Периодичность встреч депутатов с избирателями в среднем составляет один, два раза в месяц, согласно графикам приема. Хочется отметить регулярную работу с избирателями на территории округа всех депутатов.  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Наиболее острые вопросы для жителей района, задаваемые во время ежемесячных приемов – это вопросы социального обеспечения, здравоохранения и образования.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Кроме того депутаты, состоящие во Всероссийской Политической партии «ЕДИНАЯ РОССИЯ» также осуществляют прием граждан в общественной приемной местного отделения ВПП.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Эффективность таких мероприятий очевидна. Обращения граждан играют для депутатов очень большую роль. Они являются неким барометром, измеряющим настроения людей, их отношение к власти.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proofErr w:type="gramStart"/>
      <w:r w:rsidRPr="003847D7">
        <w:rPr>
          <w:color w:val="474747"/>
          <w:sz w:val="26"/>
          <w:szCs w:val="26"/>
        </w:rPr>
        <w:t>Кроме того</w:t>
      </w:r>
      <w:proofErr w:type="gramEnd"/>
      <w:r w:rsidRPr="003847D7">
        <w:rPr>
          <w:color w:val="474747"/>
          <w:sz w:val="26"/>
          <w:szCs w:val="26"/>
        </w:rPr>
        <w:t xml:space="preserve"> депутатами Совета депутатов Таштыпского района ведется активная работа с наказами избирателей. Ведь наказы – это обязательство перед жителями, а не просто их пожелания!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За 2017 - 2018 г. председателем Районного Совета принято более 50 человек.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Обращения носят различный характер. Здесь и бытовые вопросы, и вопросы трудоустройства, оказания материальной, финансовой помощи, социальных выплат, юридические консультации и др.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Нередко в Совет депутатов обращались по вопросам, отнесенным законом к компетенции исполнительной власти или представительных органов поселений. Указанные обращения направлялись по принадлежности с соответствующими разъяснениями заявителю.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rStyle w:val="a4"/>
          <w:color w:val="474747"/>
          <w:sz w:val="26"/>
          <w:szCs w:val="26"/>
        </w:rPr>
        <w:t>Информационная политика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Открытость власти – одно из условий ее эффективной работы. К этому нас призывает наш национальный лидер Владимир Владимирович Путин.  Поэтому обеспечению открытости в деятельности Совета </w:t>
      </w:r>
      <w:proofErr w:type="gramStart"/>
      <w:r w:rsidRPr="003847D7">
        <w:rPr>
          <w:color w:val="474747"/>
          <w:sz w:val="26"/>
          <w:szCs w:val="26"/>
        </w:rPr>
        <w:t>депутатов  уделяется</w:t>
      </w:r>
      <w:proofErr w:type="gramEnd"/>
      <w:r w:rsidRPr="003847D7">
        <w:rPr>
          <w:color w:val="474747"/>
          <w:sz w:val="26"/>
          <w:szCs w:val="26"/>
        </w:rPr>
        <w:t xml:space="preserve"> особое внимание. Мы работаем над тем, чтобы жители Таштыпского района могли максимально удобно и оперативно получить интересующую их информацию и связаться с депутатами районного Совета. 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Совет депутатов постоянно стремится к формированию устойчивого интереса жителей района к принимаемым Советом решениям. Деятельность Совета депутатов освещается в районной газете </w:t>
      </w:r>
      <w:r w:rsidRPr="003847D7">
        <w:rPr>
          <w:rStyle w:val="a4"/>
          <w:color w:val="474747"/>
          <w:sz w:val="26"/>
          <w:szCs w:val="26"/>
        </w:rPr>
        <w:t>«</w:t>
      </w:r>
      <w:r w:rsidRPr="003847D7">
        <w:rPr>
          <w:color w:val="474747"/>
          <w:sz w:val="26"/>
          <w:szCs w:val="26"/>
        </w:rPr>
        <w:t xml:space="preserve">Земля </w:t>
      </w:r>
      <w:proofErr w:type="spellStart"/>
      <w:r w:rsidRPr="003847D7">
        <w:rPr>
          <w:color w:val="474747"/>
          <w:sz w:val="26"/>
          <w:szCs w:val="26"/>
        </w:rPr>
        <w:t>таштыпская</w:t>
      </w:r>
      <w:proofErr w:type="spellEnd"/>
      <w:r w:rsidRPr="003847D7">
        <w:rPr>
          <w:color w:val="474747"/>
          <w:sz w:val="26"/>
          <w:szCs w:val="26"/>
        </w:rPr>
        <w:t>».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Всего в районной газете «Земля </w:t>
      </w:r>
      <w:proofErr w:type="spellStart"/>
      <w:r w:rsidRPr="003847D7">
        <w:rPr>
          <w:color w:val="474747"/>
          <w:sz w:val="26"/>
          <w:szCs w:val="26"/>
        </w:rPr>
        <w:t>таштыпская</w:t>
      </w:r>
      <w:proofErr w:type="spellEnd"/>
      <w:r w:rsidRPr="003847D7">
        <w:rPr>
          <w:color w:val="474747"/>
          <w:sz w:val="26"/>
          <w:szCs w:val="26"/>
        </w:rPr>
        <w:t>» в 2018 году было опубликовано более 20 материалов Районного Совета.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Кроме того исполнение Федерального закона от 09.02.2009г. № 8-ФЗ «Об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3847D7">
        <w:rPr>
          <w:color w:val="474747"/>
          <w:sz w:val="26"/>
          <w:szCs w:val="26"/>
        </w:rPr>
        <w:t>»,  Советом</w:t>
      </w:r>
      <w:proofErr w:type="gramEnd"/>
      <w:r w:rsidRPr="003847D7">
        <w:rPr>
          <w:color w:val="474747"/>
          <w:sz w:val="26"/>
          <w:szCs w:val="26"/>
        </w:rPr>
        <w:t xml:space="preserve"> депутатов осуществляется информирование населения о деятельности представительного органа на сайте администрации Таштыпского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lastRenderedPageBreak/>
        <w:t xml:space="preserve">Все заседания </w:t>
      </w:r>
      <w:proofErr w:type="gramStart"/>
      <w:r w:rsidRPr="003847D7">
        <w:rPr>
          <w:color w:val="474747"/>
          <w:sz w:val="26"/>
          <w:szCs w:val="26"/>
        </w:rPr>
        <w:t>сессий  Совета</w:t>
      </w:r>
      <w:proofErr w:type="gramEnd"/>
      <w:r w:rsidRPr="003847D7">
        <w:rPr>
          <w:color w:val="474747"/>
          <w:sz w:val="26"/>
          <w:szCs w:val="26"/>
        </w:rPr>
        <w:t xml:space="preserve"> депутатов Таштыпского района четвертого созыва проводились и проводятся открыто. На заседания сессий приглашались и принимали участие глава Таштыпского района и его заместители, начальники управлений и отделов, руководители структурных подразделений, главы поселений, представители СМИ, прокуратуры.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Информационная политика является важной составной частью развития муниципального самоуправления и, в частности, представительного органа. Она охватывает все сферы жизнедеятельности местного сообщества и постоянно совершенствуется.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rStyle w:val="a4"/>
          <w:color w:val="474747"/>
          <w:sz w:val="26"/>
          <w:szCs w:val="26"/>
        </w:rPr>
        <w:t>Контроль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Для осуществления контроля за исполнением органами и должностными лицами местного самоуправления полномочий по решению вопросов местного значения Совет депутатов применяет различные формы контроля: депутатские обращения, запросы, публичные слушания, заслушивание информации, отчетов должностных лиц.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 2017-2018 годах на сессиях Совета депутатов Таштыпского района была заслушана информация: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о деятельности КУ «Управление культуры Администрации Таштыпского района»;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развитие агропромышленного комплекса Таштыпского района за 5 лет;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- о состоянии и перспективах здравоохранения в </w:t>
      </w:r>
      <w:proofErr w:type="spellStart"/>
      <w:r w:rsidRPr="003847D7">
        <w:rPr>
          <w:color w:val="474747"/>
          <w:sz w:val="26"/>
          <w:szCs w:val="26"/>
        </w:rPr>
        <w:t>Таштыпском</w:t>
      </w:r>
      <w:proofErr w:type="spellEnd"/>
      <w:r w:rsidRPr="003847D7">
        <w:rPr>
          <w:color w:val="474747"/>
          <w:sz w:val="26"/>
          <w:szCs w:val="26"/>
        </w:rPr>
        <w:t xml:space="preserve"> районе;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- об организации отдыха детей в </w:t>
      </w:r>
      <w:proofErr w:type="spellStart"/>
      <w:r w:rsidRPr="003847D7">
        <w:rPr>
          <w:color w:val="474747"/>
          <w:sz w:val="26"/>
          <w:szCs w:val="26"/>
        </w:rPr>
        <w:t>Таштыпском</w:t>
      </w:r>
      <w:proofErr w:type="spellEnd"/>
      <w:r w:rsidRPr="003847D7">
        <w:rPr>
          <w:color w:val="474747"/>
          <w:sz w:val="26"/>
          <w:szCs w:val="26"/>
        </w:rPr>
        <w:t xml:space="preserve"> районе в летний период 2018 года;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о готовности объектов социальной сферы Таштыпского района к отопительному периоду 2017-2018 гг.;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о готовности объектов социальной сферы Таштыпского района к отопительному периоду 2018-2019 гг.;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о состоянии преступности и мерах по ее снижению на территории Таштыпского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Регулярно на сессиях Совета депутатов заслушивается информация о ходе реализации муниципальных программ, действующих на территории Таштыпского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Так в 2017-2018 годах была заслушана информация: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о ходе реализации муниципальной программы «Защита населения и территории Таштыпского района от чрезвычайных ситуаций» за 2017 год;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о ходе реализации муниципальной программы «Развитие малого и среднего бизнеса и повышение инвестиционной привлекательности Таштыпского района 2017-2019 годы»;</w:t>
      </w:r>
      <w:r w:rsidRPr="003847D7">
        <w:rPr>
          <w:rStyle w:val="a4"/>
          <w:color w:val="474747"/>
          <w:sz w:val="26"/>
          <w:szCs w:val="26"/>
        </w:rPr>
        <w:t> 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о ходе реализации муниципальной программы «Развитие земельно-имущественных отношений на территории Таштыпского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Принципиальным в работе Совета депутатов, независимо от политических взглядов и партийной принадлежности, является осуществление депутатского контроля по принятым решениям в рамках полномочий Районного Совета.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Так же ежегодно на сессиях Совета депутатов заслушиваются отчеты о работе Главы Таштыпского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Одно из важнейших направлений работы депутатов – взаимодействие с районной общественностью. Для этого нами выбраны различные формы. Так, в практике </w:t>
      </w:r>
      <w:r w:rsidRPr="003847D7">
        <w:rPr>
          <w:color w:val="474747"/>
          <w:sz w:val="26"/>
          <w:szCs w:val="26"/>
        </w:rPr>
        <w:lastRenderedPageBreak/>
        <w:t>нашей работы традиционными стали публичные слушания, позволяющие разобраться в проблеме, вместе обсудить актуальные темы, которые волнуют жителей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Мы стараемся довести до участников слушаний специфику вопроса, учесть основные требования жителей, изучить предложения Администрации района, других заинтересованных структур.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 отчетном периоде проведены публичные слушания по вопросам: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- о внесении изменений и дополнений в Устав муниципального образования </w:t>
      </w:r>
      <w:proofErr w:type="spellStart"/>
      <w:r w:rsidRPr="003847D7">
        <w:rPr>
          <w:color w:val="474747"/>
          <w:sz w:val="26"/>
          <w:szCs w:val="26"/>
        </w:rPr>
        <w:t>Таштыпский</w:t>
      </w:r>
      <w:proofErr w:type="spellEnd"/>
      <w:r w:rsidRPr="003847D7">
        <w:rPr>
          <w:color w:val="474747"/>
          <w:sz w:val="26"/>
          <w:szCs w:val="26"/>
        </w:rPr>
        <w:t xml:space="preserve"> район Республики Хакасия;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об исполнении бюджета Таштыпского район за 2017 год;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- о проекте решения Совета депутатов Таштыпского района «О бюджете Таштыпского района на 2018 год и на плановый период 2019 и 2020 годов»;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- о проекте решения Совета депутатов Таштыпского района «О бюджете Таштыпского района на 2019 год и на плановый период 2020 и 2021 годов».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Рассмотрение вопросов об утверждении бюджета и отчёта о его исполнении проводилось после предварительного изучения документов депутатами постоянной комиссии по бюджету, финансам и экономической политике, проведена и внешняя проверка годового отчёта с привлечением Контрольно-счётной комиссии Таштыпского района, по результатам проверки которого подготовлено заключение в соответствии с требованиями Бюджетного кодекса РФ, которое представлено в Районный Совет до проведения заседания сессии.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Внешний контроль деятельности органов местного самоуправления осуществляют надзорные органы. Это, прежде всего, Контрольно-счётная комиссия Таштыпского района, районная прокуратура. Главной задачей Контрольно-счётной комиссии является контроль за формированием бюджета муниципального образования, расходованием бюджетных средств и использованием муниципальной собственности. Контрольно-счётная комиссия подотчётна Совету депутатов, и ежегодно на заседании Совета депутатов Таштыпского района также заслушиваются отчёты председателя Контрольно-счетной комиссии Таштыпского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Совет депутатов работает в тесном контакте с Контрольно-счётной комиссией Таштыпского района, постоянно получает материалы и заключения по проведённым проверкам.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rStyle w:val="a4"/>
          <w:color w:val="474747"/>
          <w:sz w:val="26"/>
          <w:szCs w:val="26"/>
        </w:rPr>
        <w:t>Итоги и перспективы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Повседневная деятельность Районного Совета строится во благо наших избирателей. За короткий промежуток времени депутаты приобрели бесценный опыт работы в условиях местного самоуправления. Вступили в силу новые законы на федеральном и республиканском уровнях.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Сессии Районного Совета проходили в открытом режиме и всегда отличались неформальным подходом к исполнению депутатами своих полномочий.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Депутаты часто задавали острые вопросы, выступали с критикой, вносили свои изменения и дополнения в то или иное решение по расходованию бюджетных средств, по вопросам работы бюджетных учреждений, имущественных отношений, и другим актуальным темам.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Но результат работы представительного органа, его авторитет у населения зависит от активности каждого депутата не только в Районном Совете, но и в работе с избирателями.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lastRenderedPageBreak/>
        <w:t>Наша общая первоочередная задача – сделать все от нас зависящее для процветания Таштыпского района и создания лучших условий для жизни наших избирателей, интересы которых мы представляем в Совете депутатов.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Работа депутатского корпуса Совета депутатов в 2017-2018 годах была содержательной, разносторонней, и главное эффективной.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 xml:space="preserve">Благодарю всех депутатов за проделанную работу в отчетном периоде, Главу района и сотрудников </w:t>
      </w:r>
      <w:proofErr w:type="gramStart"/>
      <w:r w:rsidRPr="003847D7">
        <w:rPr>
          <w:color w:val="474747"/>
          <w:sz w:val="26"/>
          <w:szCs w:val="26"/>
        </w:rPr>
        <w:t>Администрации,  глав</w:t>
      </w:r>
      <w:proofErr w:type="gramEnd"/>
      <w:r w:rsidRPr="003847D7">
        <w:rPr>
          <w:color w:val="474747"/>
          <w:sz w:val="26"/>
          <w:szCs w:val="26"/>
        </w:rPr>
        <w:t xml:space="preserve"> сельсоветов.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2019 год будет непростым и для нашей страны в целом и для нашего района. Он будет таким, каким мы его сами сделаем, насколько эффективно и результативно будет трудиться каждый из нас.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С учетом сложной экономической ситуации, нам предстоит работать над безусловным исполнением социальных обязательств, решать вопросы по оптимизации бюджетных средств, заниматься поиском дополнительных источников доходов, привлечением инвестиций. В районе не должны останавливать свое действие программы всех уровней. Это, прежде всего, необходимо жителям района.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Итоги работы Совета депутатов показывают, что совместно депутаты способны инициировать и решать самые насущные проблемы экономики и социальной сферы, добиваться поставленных задач.</w:t>
      </w:r>
    </w:p>
    <w:p w:rsidR="003847D7" w:rsidRPr="003847D7" w:rsidRDefault="003847D7" w:rsidP="003847D7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847D7">
        <w:rPr>
          <w:color w:val="474747"/>
          <w:sz w:val="26"/>
          <w:szCs w:val="26"/>
        </w:rPr>
        <w:t>Уверен, что мы все вместе, депутаты, Администрация района, республиканские и федеральные органы власти, жители района, одной большой командой сделаем наш район более комфортным для жизни и работы. </w:t>
      </w:r>
    </w:p>
    <w:p w:rsidR="001B262F" w:rsidRPr="003847D7" w:rsidRDefault="001B262F" w:rsidP="003847D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B262F" w:rsidRPr="0038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D7"/>
    <w:rsid w:val="001B262F"/>
    <w:rsid w:val="003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EF87-28B0-4404-BE3C-94A60D5E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7D7"/>
    <w:rPr>
      <w:b/>
      <w:bCs/>
    </w:rPr>
  </w:style>
  <w:style w:type="character" w:styleId="a5">
    <w:name w:val="Hyperlink"/>
    <w:basedOn w:val="a0"/>
    <w:uiPriority w:val="99"/>
    <w:semiHidden/>
    <w:unhideWhenUsed/>
    <w:rsid w:val="003847D7"/>
    <w:rPr>
      <w:color w:val="0000FF"/>
      <w:u w:val="single"/>
    </w:rPr>
  </w:style>
  <w:style w:type="paragraph" w:customStyle="1" w:styleId="standard">
    <w:name w:val="standard"/>
    <w:basedOn w:val="a"/>
    <w:rsid w:val="0038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8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38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sshee_obrazovanie/" TargetMode="External"/><Relationship Id="rId4" Type="http://schemas.openxmlformats.org/officeDocument/2006/relationships/hyperlink" Target="https://pandia.ru/text/category/oktyabrmz_2009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Богуш</dc:creator>
  <cp:keywords/>
  <dc:description/>
  <cp:lastModifiedBy>Виталий А. Богуш</cp:lastModifiedBy>
  <cp:revision>1</cp:revision>
  <dcterms:created xsi:type="dcterms:W3CDTF">2019-10-15T08:17:00Z</dcterms:created>
  <dcterms:modified xsi:type="dcterms:W3CDTF">2019-10-15T08:17:00Z</dcterms:modified>
</cp:coreProperties>
</file>