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DE" w:rsidRPr="003440A8" w:rsidRDefault="00E74B8C" w:rsidP="003214FC">
      <w:pPr>
        <w:jc w:val="center"/>
      </w:pPr>
      <w:r w:rsidRPr="003440A8">
        <w:t>ИЗВЕЩЕНИЕ</w:t>
      </w:r>
      <w:r w:rsidR="003E105B" w:rsidRPr="003440A8">
        <w:t xml:space="preserve"> </w:t>
      </w:r>
      <w:r w:rsidR="00967FDE" w:rsidRPr="003440A8">
        <w:t>О</w:t>
      </w:r>
      <w:r w:rsidR="003E105B" w:rsidRPr="003440A8">
        <w:t xml:space="preserve"> </w:t>
      </w:r>
      <w:r w:rsidR="00967FDE" w:rsidRPr="003440A8">
        <w:t>ПРОВЕДЕНИИ</w:t>
      </w:r>
      <w:r w:rsidR="00892619">
        <w:t xml:space="preserve"> </w:t>
      </w:r>
      <w:r w:rsidR="00C609DE">
        <w:t>ОТКРЫТОГО</w:t>
      </w:r>
      <w:r w:rsidR="00967FDE" w:rsidRPr="003440A8">
        <w:t xml:space="preserve"> АУКЦИОНА</w:t>
      </w:r>
    </w:p>
    <w:p w:rsidR="0026512C" w:rsidRPr="003440A8" w:rsidRDefault="00FD6334" w:rsidP="00746ED5">
      <w:pPr>
        <w:tabs>
          <w:tab w:val="left" w:pos="8340"/>
        </w:tabs>
        <w:jc w:val="center"/>
        <w:rPr>
          <w:b/>
        </w:rPr>
      </w:pPr>
      <w:r>
        <w:rPr>
          <w:b/>
        </w:rPr>
        <w:t xml:space="preserve">на </w:t>
      </w:r>
      <w:r w:rsidR="00EB69EB">
        <w:rPr>
          <w:b/>
        </w:rPr>
        <w:t>«</w:t>
      </w:r>
      <w:r w:rsidR="005412CB">
        <w:rPr>
          <w:b/>
        </w:rPr>
        <w:t>З</w:t>
      </w:r>
      <w:r w:rsidR="00C80F82" w:rsidRPr="003440A8">
        <w:rPr>
          <w:b/>
        </w:rPr>
        <w:t>аключени</w:t>
      </w:r>
      <w:r w:rsidR="005412CB">
        <w:rPr>
          <w:b/>
        </w:rPr>
        <w:t>е</w:t>
      </w:r>
      <w:r w:rsidR="00C80F82" w:rsidRPr="003440A8">
        <w:rPr>
          <w:b/>
        </w:rPr>
        <w:t xml:space="preserve"> </w:t>
      </w:r>
      <w:r w:rsidR="0025315C">
        <w:rPr>
          <w:b/>
        </w:rPr>
        <w:t>договор</w:t>
      </w:r>
      <w:r w:rsidR="0021392E">
        <w:rPr>
          <w:b/>
        </w:rPr>
        <w:t>а</w:t>
      </w:r>
      <w:r w:rsidR="00B5454D">
        <w:rPr>
          <w:b/>
        </w:rPr>
        <w:t xml:space="preserve"> </w:t>
      </w:r>
      <w:r w:rsidR="004A34CB">
        <w:rPr>
          <w:b/>
        </w:rPr>
        <w:t>аренды</w:t>
      </w:r>
      <w:r w:rsidR="00EB69EB">
        <w:rPr>
          <w:b/>
        </w:rPr>
        <w:t xml:space="preserve"> </w:t>
      </w:r>
      <w:r w:rsidR="00F844C0" w:rsidRPr="003440A8">
        <w:rPr>
          <w:b/>
        </w:rPr>
        <w:t>земельн</w:t>
      </w:r>
      <w:r w:rsidR="0021392E">
        <w:rPr>
          <w:b/>
        </w:rPr>
        <w:t>ого</w:t>
      </w:r>
      <w:r w:rsidR="00EB69EB">
        <w:rPr>
          <w:b/>
        </w:rPr>
        <w:t xml:space="preserve"> участк</w:t>
      </w:r>
      <w:r w:rsidR="0021392E">
        <w:rPr>
          <w:b/>
        </w:rPr>
        <w:t>а</w:t>
      </w:r>
      <w:r w:rsidR="00EB69EB">
        <w:rPr>
          <w:b/>
        </w:rPr>
        <w:t>»</w:t>
      </w:r>
      <w:r w:rsidR="00A72D4F" w:rsidRPr="00A72D4F">
        <w:t xml:space="preserve"> </w:t>
      </w:r>
    </w:p>
    <w:p w:rsidR="003A2C75" w:rsidRPr="00646C49" w:rsidRDefault="003A2C75" w:rsidP="003A2C75">
      <w:pPr>
        <w:tabs>
          <w:tab w:val="left" w:pos="8340"/>
        </w:tabs>
        <w:spacing w:before="240" w:after="240"/>
        <w:jc w:val="both"/>
      </w:pPr>
      <w:r w:rsidRPr="00646C49">
        <w:t xml:space="preserve">с. Таштып                                                                  </w:t>
      </w:r>
      <w:r w:rsidR="00AB632F">
        <w:t xml:space="preserve">                              </w:t>
      </w:r>
      <w:r w:rsidRPr="00646C49">
        <w:t xml:space="preserve">         </w:t>
      </w:r>
      <w:r>
        <w:t xml:space="preserve">    </w:t>
      </w:r>
      <w:r w:rsidRPr="00646C49">
        <w:t xml:space="preserve"> </w:t>
      </w:r>
      <w:r w:rsidR="000871DE">
        <w:t xml:space="preserve">    </w:t>
      </w:r>
      <w:r w:rsidR="00442F38">
        <w:t xml:space="preserve">     </w:t>
      </w:r>
      <w:r w:rsidR="004746B8">
        <w:t xml:space="preserve"> </w:t>
      </w:r>
      <w:r w:rsidR="005E60E4">
        <w:t>26</w:t>
      </w:r>
      <w:r w:rsidR="002A6B10" w:rsidRPr="00965250">
        <w:t xml:space="preserve"> </w:t>
      </w:r>
      <w:r w:rsidR="005E60E4">
        <w:t>апреля</w:t>
      </w:r>
      <w:r w:rsidR="002A6B10" w:rsidRPr="00965250">
        <w:t xml:space="preserve"> 202</w:t>
      </w:r>
      <w:r w:rsidR="00095385">
        <w:t>4</w:t>
      </w:r>
      <w:r w:rsidRPr="00965250">
        <w:t xml:space="preserve"> г.</w:t>
      </w:r>
    </w:p>
    <w:p w:rsidR="00A6117C" w:rsidRPr="00A6117C" w:rsidRDefault="00110A4B" w:rsidP="00467C9B">
      <w:pPr>
        <w:ind w:firstLine="708"/>
        <w:jc w:val="both"/>
      </w:pPr>
      <w:r>
        <w:t xml:space="preserve">Управление муниципальным имуществом Администрации </w:t>
      </w:r>
      <w:proofErr w:type="spellStart"/>
      <w:r>
        <w:t>Таштыпского</w:t>
      </w:r>
      <w:proofErr w:type="spellEnd"/>
      <w:r>
        <w:t xml:space="preserve"> района </w:t>
      </w:r>
      <w:r w:rsidR="00A6117C" w:rsidRPr="00FA0F5E">
        <w:t xml:space="preserve">на правах организатора торгов извещает о проведении </w:t>
      </w:r>
      <w:r w:rsidR="00C609DE">
        <w:t>открытого</w:t>
      </w:r>
      <w:r w:rsidR="00A6117C" w:rsidRPr="00FA0F5E">
        <w:t xml:space="preserve"> аукциона на заключени</w:t>
      </w:r>
      <w:r w:rsidR="00B41B4D">
        <w:t>е</w:t>
      </w:r>
      <w:r w:rsidR="00A6117C" w:rsidRPr="00A6117C">
        <w:t xml:space="preserve"> договор</w:t>
      </w:r>
      <w:r w:rsidR="0021392E">
        <w:t>а</w:t>
      </w:r>
      <w:r w:rsidR="00A6117C" w:rsidRPr="00A6117C">
        <w:t xml:space="preserve"> </w:t>
      </w:r>
      <w:r w:rsidR="004746B8">
        <w:t>аренды</w:t>
      </w:r>
      <w:r w:rsidR="00A6117C" w:rsidRPr="00A6117C">
        <w:t xml:space="preserve"> земельн</w:t>
      </w:r>
      <w:r w:rsidR="0021392E">
        <w:t>ого</w:t>
      </w:r>
      <w:r w:rsidR="00A6117C" w:rsidRPr="00A6117C">
        <w:t xml:space="preserve"> участк</w:t>
      </w:r>
      <w:r w:rsidR="0021392E">
        <w:t>а</w:t>
      </w:r>
      <w:r w:rsidR="00FD6334">
        <w:t>, расположенн</w:t>
      </w:r>
      <w:r w:rsidR="0021392E">
        <w:t>ого</w:t>
      </w:r>
      <w:r w:rsidR="00FD6334">
        <w:t xml:space="preserve"> на территории </w:t>
      </w:r>
      <w:proofErr w:type="spellStart"/>
      <w:r w:rsidR="00FD6334">
        <w:t>Таштыпского</w:t>
      </w:r>
      <w:proofErr w:type="spellEnd"/>
      <w:r w:rsidR="00FD6334">
        <w:t xml:space="preserve"> района</w:t>
      </w:r>
      <w:r w:rsidR="00EB69EB">
        <w:t xml:space="preserve"> Республики Хакасия</w:t>
      </w:r>
      <w:r w:rsidR="00FD6334">
        <w:t>.</w:t>
      </w:r>
      <w:r w:rsidR="0025315C">
        <w:t xml:space="preserve"> </w:t>
      </w:r>
    </w:p>
    <w:p w:rsidR="00A72D4F" w:rsidRDefault="00967FDE" w:rsidP="00916F89">
      <w:pPr>
        <w:jc w:val="both"/>
      </w:pPr>
      <w:r w:rsidRPr="003440A8">
        <w:rPr>
          <w:b/>
        </w:rPr>
        <w:t>Форма торгов:</w:t>
      </w:r>
      <w:r w:rsidR="00C609DE">
        <w:t xml:space="preserve"> </w:t>
      </w:r>
      <w:r w:rsidR="00C609DE" w:rsidRPr="00ED5463">
        <w:t>аукцион, открытый по составу участников и форме подачи предложений о цене</w:t>
      </w:r>
      <w:r w:rsidR="00C609DE">
        <w:t xml:space="preserve">. </w:t>
      </w:r>
    </w:p>
    <w:p w:rsidR="00967FDE" w:rsidRPr="003440A8" w:rsidRDefault="00BC153E" w:rsidP="00916F89">
      <w:pPr>
        <w:jc w:val="both"/>
      </w:pPr>
      <w:r>
        <w:rPr>
          <w:b/>
        </w:rPr>
        <w:t>Организатор аукциона</w:t>
      </w:r>
      <w:r w:rsidR="00F24416" w:rsidRPr="003440A8">
        <w:rPr>
          <w:b/>
        </w:rPr>
        <w:t xml:space="preserve"> (</w:t>
      </w:r>
      <w:r>
        <w:rPr>
          <w:b/>
        </w:rPr>
        <w:t xml:space="preserve">орган, </w:t>
      </w:r>
      <w:r w:rsidR="00F24416" w:rsidRPr="003440A8">
        <w:rPr>
          <w:b/>
        </w:rPr>
        <w:t>уполномоченн</w:t>
      </w:r>
      <w:r>
        <w:rPr>
          <w:b/>
        </w:rPr>
        <w:t>ый</w:t>
      </w:r>
      <w:r w:rsidR="00F24416" w:rsidRPr="003440A8">
        <w:rPr>
          <w:b/>
        </w:rPr>
        <w:t xml:space="preserve"> </w:t>
      </w:r>
      <w:r>
        <w:rPr>
          <w:b/>
        </w:rPr>
        <w:t>на проведение аукциона</w:t>
      </w:r>
      <w:r w:rsidR="00F24416" w:rsidRPr="003440A8">
        <w:rPr>
          <w:b/>
        </w:rPr>
        <w:t>):</w:t>
      </w:r>
      <w:r w:rsidR="005E4A3F" w:rsidRPr="003440A8">
        <w:t xml:space="preserve"> </w:t>
      </w:r>
      <w:r w:rsidR="00110A4B">
        <w:t xml:space="preserve">Управление муниципальным имуществом Администрации </w:t>
      </w:r>
      <w:proofErr w:type="spellStart"/>
      <w:r w:rsidR="00110A4B">
        <w:t>Таштыпского</w:t>
      </w:r>
      <w:proofErr w:type="spellEnd"/>
      <w:r w:rsidR="00110A4B">
        <w:t xml:space="preserve"> района</w:t>
      </w:r>
    </w:p>
    <w:p w:rsidR="00967FDE" w:rsidRPr="003440A8" w:rsidRDefault="00967FDE" w:rsidP="000F085F">
      <w:pPr>
        <w:ind w:right="-143"/>
        <w:jc w:val="both"/>
      </w:pPr>
      <w:r w:rsidRPr="003440A8">
        <w:rPr>
          <w:b/>
        </w:rPr>
        <w:t xml:space="preserve">Место нахождения: </w:t>
      </w:r>
      <w:r w:rsidR="000F085F" w:rsidRPr="00E76D8D">
        <w:t>655740,</w:t>
      </w:r>
      <w:r w:rsidR="000F085F" w:rsidRPr="00E76D8D">
        <w:rPr>
          <w:b/>
        </w:rPr>
        <w:t xml:space="preserve"> </w:t>
      </w:r>
      <w:r w:rsidR="000F085F" w:rsidRPr="00E76D8D">
        <w:t xml:space="preserve">Республика Хакасия, </w:t>
      </w:r>
      <w:proofErr w:type="spellStart"/>
      <w:r w:rsidR="000F085F" w:rsidRPr="00E76D8D">
        <w:t>Таштыпский</w:t>
      </w:r>
      <w:proofErr w:type="spellEnd"/>
      <w:r w:rsidR="000F085F" w:rsidRPr="00E76D8D">
        <w:t xml:space="preserve"> район,</w:t>
      </w:r>
      <w:r w:rsidR="000F085F" w:rsidRPr="00E76D8D">
        <w:rPr>
          <w:b/>
        </w:rPr>
        <w:t xml:space="preserve"> </w:t>
      </w:r>
      <w:proofErr w:type="spellStart"/>
      <w:r w:rsidR="000F085F">
        <w:t>с</w:t>
      </w:r>
      <w:proofErr w:type="gramStart"/>
      <w:r w:rsidR="000F085F">
        <w:t>.</w:t>
      </w:r>
      <w:r w:rsidR="00110A4B">
        <w:t>Т</w:t>
      </w:r>
      <w:proofErr w:type="gramEnd"/>
      <w:r w:rsidR="00110A4B">
        <w:t>аштып</w:t>
      </w:r>
      <w:proofErr w:type="spellEnd"/>
      <w:r w:rsidR="000F085F" w:rsidRPr="00816BDB">
        <w:t xml:space="preserve">, </w:t>
      </w:r>
      <w:proofErr w:type="spellStart"/>
      <w:r w:rsidR="000F085F" w:rsidRPr="00816BDB">
        <w:t>ул.</w:t>
      </w:r>
      <w:r w:rsidR="00110A4B">
        <w:t>Ленина</w:t>
      </w:r>
      <w:proofErr w:type="spellEnd"/>
      <w:r w:rsidR="000F085F" w:rsidRPr="00816BDB">
        <w:t xml:space="preserve">, </w:t>
      </w:r>
      <w:r w:rsidR="00110A4B">
        <w:t>35</w:t>
      </w:r>
      <w:r w:rsidR="000F085F" w:rsidRPr="00816BDB">
        <w:t>.</w:t>
      </w:r>
    </w:p>
    <w:p w:rsidR="005E4A3F" w:rsidRPr="003440A8" w:rsidRDefault="00967FDE" w:rsidP="000F085F">
      <w:pPr>
        <w:ind w:right="-143"/>
        <w:jc w:val="both"/>
      </w:pPr>
      <w:r w:rsidRPr="003440A8">
        <w:rPr>
          <w:b/>
        </w:rPr>
        <w:t>Почтовый адрес:</w:t>
      </w:r>
      <w:r w:rsidR="000F085F">
        <w:rPr>
          <w:b/>
        </w:rPr>
        <w:t xml:space="preserve"> </w:t>
      </w:r>
      <w:r w:rsidR="000F085F" w:rsidRPr="00E76D8D">
        <w:t>655740,</w:t>
      </w:r>
      <w:r w:rsidR="000F085F" w:rsidRPr="00E76D8D">
        <w:rPr>
          <w:b/>
        </w:rPr>
        <w:t xml:space="preserve"> </w:t>
      </w:r>
      <w:r w:rsidR="000F085F" w:rsidRPr="00E76D8D">
        <w:t xml:space="preserve">Республика Хакасия, </w:t>
      </w:r>
      <w:proofErr w:type="spellStart"/>
      <w:r w:rsidR="000F085F" w:rsidRPr="00E76D8D">
        <w:t>Таштыпский</w:t>
      </w:r>
      <w:proofErr w:type="spellEnd"/>
      <w:r w:rsidR="000F085F" w:rsidRPr="00E76D8D">
        <w:t xml:space="preserve"> район,</w:t>
      </w:r>
      <w:r w:rsidR="000F085F" w:rsidRPr="00E76D8D">
        <w:rPr>
          <w:b/>
        </w:rPr>
        <w:t xml:space="preserve"> </w:t>
      </w:r>
      <w:proofErr w:type="spellStart"/>
      <w:r w:rsidR="000F085F">
        <w:t>с</w:t>
      </w:r>
      <w:proofErr w:type="gramStart"/>
      <w:r w:rsidR="000F085F">
        <w:t>.</w:t>
      </w:r>
      <w:r w:rsidR="00110A4B">
        <w:t>Т</w:t>
      </w:r>
      <w:proofErr w:type="gramEnd"/>
      <w:r w:rsidR="00110A4B">
        <w:t>аштып</w:t>
      </w:r>
      <w:proofErr w:type="spellEnd"/>
      <w:r w:rsidR="000F085F" w:rsidRPr="00816BDB">
        <w:t xml:space="preserve">, </w:t>
      </w:r>
      <w:proofErr w:type="spellStart"/>
      <w:r w:rsidR="00110A4B" w:rsidRPr="00816BDB">
        <w:t>ул.</w:t>
      </w:r>
      <w:r w:rsidR="00110A4B">
        <w:t>Ленина</w:t>
      </w:r>
      <w:proofErr w:type="spellEnd"/>
      <w:r w:rsidR="00110A4B" w:rsidRPr="00816BDB">
        <w:t xml:space="preserve">, </w:t>
      </w:r>
      <w:r w:rsidR="00110A4B">
        <w:t>35</w:t>
      </w:r>
      <w:r w:rsidR="00110A4B" w:rsidRPr="00816BDB">
        <w:t>.</w:t>
      </w:r>
    </w:p>
    <w:p w:rsidR="00967FDE" w:rsidRPr="003440A8" w:rsidRDefault="00967FDE" w:rsidP="00916F89">
      <w:pPr>
        <w:contextualSpacing/>
        <w:jc w:val="both"/>
      </w:pPr>
      <w:r w:rsidRPr="003440A8">
        <w:rPr>
          <w:b/>
        </w:rPr>
        <w:t>Адрес электронной почты:</w:t>
      </w:r>
      <w:r w:rsidRPr="003440A8">
        <w:t xml:space="preserve"> </w:t>
      </w:r>
      <w:proofErr w:type="spellStart"/>
      <w:r w:rsidR="00ED06C1">
        <w:rPr>
          <w:lang w:val="en-US"/>
        </w:rPr>
        <w:t>amotash</w:t>
      </w:r>
      <w:proofErr w:type="spellEnd"/>
      <w:r w:rsidR="00ED06C1" w:rsidRPr="00ED06C1">
        <w:t>_</w:t>
      </w:r>
      <w:proofErr w:type="spellStart"/>
      <w:r w:rsidR="00ED06C1">
        <w:rPr>
          <w:lang w:val="en-US"/>
        </w:rPr>
        <w:t>umi</w:t>
      </w:r>
      <w:proofErr w:type="spellEnd"/>
      <w:r w:rsidR="00ED06C1" w:rsidRPr="00ED06C1">
        <w:t>@</w:t>
      </w:r>
      <w:r w:rsidR="000F085F" w:rsidRPr="00B713FE">
        <w:rPr>
          <w:lang w:val="en-US"/>
        </w:rPr>
        <w:t>r</w:t>
      </w:r>
      <w:r w:rsidR="00ED06C1" w:rsidRPr="00ED06C1">
        <w:t>-19</w:t>
      </w:r>
      <w:r w:rsidR="000F085F" w:rsidRPr="00B713FE">
        <w:t>.</w:t>
      </w:r>
      <w:proofErr w:type="spellStart"/>
      <w:r w:rsidR="000F085F" w:rsidRPr="00B713FE">
        <w:rPr>
          <w:lang w:val="en-US"/>
        </w:rPr>
        <w:t>ru</w:t>
      </w:r>
      <w:proofErr w:type="spellEnd"/>
      <w:r w:rsidR="000F085F" w:rsidRPr="00B713FE">
        <w:t>.</w:t>
      </w:r>
    </w:p>
    <w:p w:rsidR="00967FDE" w:rsidRPr="003440A8" w:rsidRDefault="00967FDE" w:rsidP="00916F89">
      <w:pPr>
        <w:contextualSpacing/>
        <w:jc w:val="both"/>
      </w:pPr>
      <w:r w:rsidRPr="003440A8">
        <w:rPr>
          <w:b/>
        </w:rPr>
        <w:t>Номер</w:t>
      </w:r>
      <w:r w:rsidR="00097563" w:rsidRPr="003440A8">
        <w:rPr>
          <w:b/>
        </w:rPr>
        <w:t>а</w:t>
      </w:r>
      <w:r w:rsidRPr="003440A8">
        <w:rPr>
          <w:b/>
        </w:rPr>
        <w:t xml:space="preserve"> контактн</w:t>
      </w:r>
      <w:r w:rsidR="00097563" w:rsidRPr="003440A8">
        <w:rPr>
          <w:b/>
        </w:rPr>
        <w:t>ых</w:t>
      </w:r>
      <w:r w:rsidRPr="003440A8">
        <w:rPr>
          <w:b/>
        </w:rPr>
        <w:t xml:space="preserve"> телефон</w:t>
      </w:r>
      <w:r w:rsidR="00097563" w:rsidRPr="003440A8">
        <w:rPr>
          <w:b/>
        </w:rPr>
        <w:t>ов</w:t>
      </w:r>
      <w:r w:rsidRPr="003440A8">
        <w:rPr>
          <w:b/>
        </w:rPr>
        <w:t>:</w:t>
      </w:r>
      <w:r w:rsidR="000F085F">
        <w:t xml:space="preserve"> </w:t>
      </w:r>
      <w:r w:rsidR="000F085F" w:rsidRPr="00E76D8D">
        <w:t>8 (39046) 2-2</w:t>
      </w:r>
      <w:r w:rsidR="00ED06C1" w:rsidRPr="00ED06C1">
        <w:t>1</w:t>
      </w:r>
      <w:r w:rsidR="000F085F" w:rsidRPr="00E76D8D">
        <w:t>-</w:t>
      </w:r>
      <w:r w:rsidR="00ED06C1" w:rsidRPr="00ED06C1">
        <w:t>18</w:t>
      </w:r>
      <w:r w:rsidR="000925ED">
        <w:t xml:space="preserve">; </w:t>
      </w:r>
      <w:r w:rsidR="000925ED" w:rsidRPr="00E76D8D">
        <w:t>8 (39046) 2-</w:t>
      </w:r>
      <w:r w:rsidR="000925ED">
        <w:t>15</w:t>
      </w:r>
      <w:r w:rsidR="000925ED" w:rsidRPr="00E76D8D">
        <w:t>-</w:t>
      </w:r>
      <w:r w:rsidR="000925ED">
        <w:t>95</w:t>
      </w:r>
    </w:p>
    <w:p w:rsidR="00967FDE" w:rsidRPr="003440A8" w:rsidRDefault="00967FDE" w:rsidP="00916F89">
      <w:pPr>
        <w:contextualSpacing/>
        <w:jc w:val="both"/>
      </w:pPr>
      <w:r w:rsidRPr="003440A8">
        <w:rPr>
          <w:b/>
        </w:rPr>
        <w:t>Контактное лицо:</w:t>
      </w:r>
      <w:r w:rsidR="000F085F">
        <w:t xml:space="preserve"> </w:t>
      </w:r>
      <w:proofErr w:type="spellStart"/>
      <w:r w:rsidR="00ED06C1">
        <w:t>Султреков</w:t>
      </w:r>
      <w:proofErr w:type="spellEnd"/>
      <w:r w:rsidR="00ED06C1">
        <w:t xml:space="preserve"> Андрей Михайлович</w:t>
      </w:r>
      <w:r w:rsidR="000F085F" w:rsidRPr="00E76D8D">
        <w:t>, 2-</w:t>
      </w:r>
      <w:r w:rsidR="000925ED">
        <w:t>15</w:t>
      </w:r>
      <w:r w:rsidR="000F085F" w:rsidRPr="00E76D8D">
        <w:t>-</w:t>
      </w:r>
      <w:r w:rsidR="000925ED">
        <w:t>95</w:t>
      </w:r>
      <w:r w:rsidR="000A7C8A" w:rsidRPr="003440A8">
        <w:t>.</w:t>
      </w:r>
    </w:p>
    <w:p w:rsidR="000F085F" w:rsidRDefault="007D4000" w:rsidP="00916F89">
      <w:pPr>
        <w:contextualSpacing/>
        <w:jc w:val="both"/>
        <w:rPr>
          <w:b/>
        </w:rPr>
      </w:pPr>
      <w:r>
        <w:rPr>
          <w:b/>
        </w:rPr>
        <w:t>Реквизиты решения о проведени</w:t>
      </w:r>
      <w:r w:rsidR="00026816">
        <w:rPr>
          <w:b/>
        </w:rPr>
        <w:t>е</w:t>
      </w:r>
      <w:r>
        <w:rPr>
          <w:b/>
        </w:rPr>
        <w:t xml:space="preserve"> </w:t>
      </w:r>
      <w:r w:rsidR="002F2CF9" w:rsidRPr="003440A8">
        <w:rPr>
          <w:b/>
        </w:rPr>
        <w:t>аукциона:</w:t>
      </w:r>
      <w:r w:rsidR="000F085F">
        <w:rPr>
          <w:b/>
        </w:rPr>
        <w:t xml:space="preserve"> </w:t>
      </w:r>
      <w:r w:rsidR="00543935" w:rsidRPr="009E38E0">
        <w:t xml:space="preserve">Распоряжение Управления муниципальным имуществом Администрации </w:t>
      </w:r>
      <w:proofErr w:type="spellStart"/>
      <w:r w:rsidR="00543935" w:rsidRPr="009E38E0">
        <w:t>Таштыпского</w:t>
      </w:r>
      <w:proofErr w:type="spellEnd"/>
      <w:r w:rsidR="00543935" w:rsidRPr="009E38E0">
        <w:t xml:space="preserve"> района от </w:t>
      </w:r>
      <w:r w:rsidR="009E38E0" w:rsidRPr="009E38E0">
        <w:t>29</w:t>
      </w:r>
      <w:r w:rsidR="00543935" w:rsidRPr="009E38E0">
        <w:t>.0</w:t>
      </w:r>
      <w:r w:rsidR="00095385" w:rsidRPr="009E38E0">
        <w:t>1</w:t>
      </w:r>
      <w:r w:rsidR="00543935" w:rsidRPr="009E38E0">
        <w:t>.202</w:t>
      </w:r>
      <w:r w:rsidR="00095385" w:rsidRPr="009E38E0">
        <w:t>4</w:t>
      </w:r>
      <w:r w:rsidR="00543935" w:rsidRPr="009E38E0">
        <w:t xml:space="preserve"> г. № </w:t>
      </w:r>
      <w:r w:rsidR="009E38E0" w:rsidRPr="009E38E0">
        <w:t>9</w:t>
      </w:r>
      <w:r w:rsidR="00543935" w:rsidRPr="009E38E0">
        <w:t xml:space="preserve">-р «О проведении </w:t>
      </w:r>
      <w:r w:rsidR="009E38E0" w:rsidRPr="009E38E0">
        <w:t>открытого</w:t>
      </w:r>
      <w:r w:rsidR="00543935" w:rsidRPr="009E38E0">
        <w:t xml:space="preserve"> аукциона на «Заключение договора аренды земельного участка».</w:t>
      </w:r>
      <w:r w:rsidR="00543935" w:rsidRPr="003440A8">
        <w:t xml:space="preserve">   </w:t>
      </w:r>
      <w:r w:rsidR="00543935" w:rsidRPr="003440A8">
        <w:rPr>
          <w:b/>
        </w:rPr>
        <w:t xml:space="preserve"> </w:t>
      </w:r>
    </w:p>
    <w:p w:rsidR="00FA0F5E" w:rsidRDefault="00FA0F5E" w:rsidP="00916F89">
      <w:pPr>
        <w:tabs>
          <w:tab w:val="left" w:pos="8340"/>
        </w:tabs>
        <w:jc w:val="both"/>
        <w:rPr>
          <w:b/>
        </w:rPr>
      </w:pPr>
    </w:p>
    <w:p w:rsidR="00A82C68" w:rsidRPr="003440A8" w:rsidRDefault="00967FDE" w:rsidP="00916F89">
      <w:pPr>
        <w:tabs>
          <w:tab w:val="left" w:pos="8340"/>
        </w:tabs>
        <w:jc w:val="both"/>
      </w:pPr>
      <w:r w:rsidRPr="003440A8">
        <w:rPr>
          <w:b/>
        </w:rPr>
        <w:t xml:space="preserve">Предмет </w:t>
      </w:r>
      <w:r w:rsidR="0073439F" w:rsidRPr="003440A8">
        <w:rPr>
          <w:b/>
        </w:rPr>
        <w:t>аукциона</w:t>
      </w:r>
      <w:r w:rsidRPr="003440A8">
        <w:rPr>
          <w:b/>
        </w:rPr>
        <w:t>:</w:t>
      </w:r>
      <w:r w:rsidR="00F71E1E" w:rsidRPr="003440A8">
        <w:rPr>
          <w:b/>
        </w:rPr>
        <w:t xml:space="preserve"> </w:t>
      </w:r>
      <w:r w:rsidR="005412CB">
        <w:t>З</w:t>
      </w:r>
      <w:r w:rsidR="00FD6334" w:rsidRPr="00FA0F5E">
        <w:t>аключени</w:t>
      </w:r>
      <w:r w:rsidR="005412CB">
        <w:t>е</w:t>
      </w:r>
      <w:r w:rsidR="00FD6334" w:rsidRPr="00A6117C">
        <w:t xml:space="preserve"> договор</w:t>
      </w:r>
      <w:r w:rsidR="0021392E">
        <w:t>а</w:t>
      </w:r>
      <w:r w:rsidR="00EB69EB">
        <w:t xml:space="preserve"> </w:t>
      </w:r>
      <w:r w:rsidR="004746B8">
        <w:t>аренды</w:t>
      </w:r>
      <w:r w:rsidR="00FD6334" w:rsidRPr="00A6117C">
        <w:t xml:space="preserve"> земельн</w:t>
      </w:r>
      <w:r w:rsidR="0021392E">
        <w:t>ого</w:t>
      </w:r>
      <w:r w:rsidR="00EB69EB">
        <w:t xml:space="preserve"> участк</w:t>
      </w:r>
      <w:r w:rsidR="0021392E">
        <w:t>а</w:t>
      </w:r>
      <w:r w:rsidR="00536559" w:rsidRPr="003440A8">
        <w:t>.</w:t>
      </w:r>
      <w:r w:rsidRPr="003440A8">
        <w:t xml:space="preserve"> </w:t>
      </w:r>
    </w:p>
    <w:p w:rsidR="00B00E92" w:rsidRPr="003440A8" w:rsidRDefault="00B00E92" w:rsidP="00916F89">
      <w:pPr>
        <w:jc w:val="both"/>
        <w:sectPr w:rsidR="00B00E92" w:rsidRPr="003440A8" w:rsidSect="00F53EAD">
          <w:pgSz w:w="11906" w:h="16838"/>
          <w:pgMar w:top="709" w:right="566" w:bottom="851" w:left="1134" w:header="709" w:footer="709" w:gutter="0"/>
          <w:cols w:space="708"/>
          <w:docGrid w:linePitch="360"/>
        </w:sectPr>
      </w:pPr>
    </w:p>
    <w:p w:rsidR="003C26D9" w:rsidRPr="003440A8" w:rsidRDefault="003C26D9" w:rsidP="00B00E92">
      <w:pPr>
        <w:jc w:val="both"/>
      </w:pPr>
    </w:p>
    <w:p w:rsidR="004B04AC" w:rsidRPr="009B03E4" w:rsidRDefault="004B04AC" w:rsidP="004B04AC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t xml:space="preserve">Лот № </w:t>
      </w:r>
      <w:r w:rsidR="005E60E4">
        <w:rPr>
          <w:b/>
        </w:rPr>
        <w:t>1</w:t>
      </w:r>
    </w:p>
    <w:p w:rsidR="004B04AC" w:rsidRPr="009E2D93" w:rsidRDefault="004B04AC" w:rsidP="004B04AC">
      <w:pPr>
        <w:tabs>
          <w:tab w:val="left" w:pos="8340"/>
        </w:tabs>
        <w:jc w:val="both"/>
      </w:pPr>
      <w:r w:rsidRPr="002C1D09">
        <w:t>1. Адрес земельного участка:</w:t>
      </w:r>
      <w:r w:rsidRPr="004B04AC">
        <w:t xml:space="preserve"> </w:t>
      </w:r>
      <w:r>
        <w:t xml:space="preserve">Российская Федерация, </w:t>
      </w:r>
      <w:r w:rsidRPr="002C1D09">
        <w:t>Республика Хакасия,</w:t>
      </w:r>
      <w:r w:rsidRPr="00C862A5">
        <w:t xml:space="preserve"> </w:t>
      </w:r>
      <w:r>
        <w:t>муниципальный район</w:t>
      </w:r>
      <w:r w:rsidR="00AA734E" w:rsidRPr="00AA734E">
        <w:t xml:space="preserve"> </w:t>
      </w:r>
      <w:proofErr w:type="spellStart"/>
      <w:r w:rsidR="00AA734E" w:rsidRPr="002C1D09">
        <w:t>Таштыпский</w:t>
      </w:r>
      <w:proofErr w:type="spellEnd"/>
      <w:r>
        <w:t xml:space="preserve">, сельское поселение </w:t>
      </w:r>
      <w:proofErr w:type="spellStart"/>
      <w:r w:rsidR="00AA734E">
        <w:t>Бутрахтинский</w:t>
      </w:r>
      <w:proofErr w:type="spellEnd"/>
      <w:r>
        <w:t xml:space="preserve"> сельсовет, село </w:t>
      </w:r>
      <w:proofErr w:type="spellStart"/>
      <w:r w:rsidR="00AA734E">
        <w:t>Чиланы</w:t>
      </w:r>
      <w:proofErr w:type="spellEnd"/>
      <w:r>
        <w:t xml:space="preserve">, улица </w:t>
      </w:r>
      <w:r w:rsidR="00AA734E">
        <w:t>Центральная</w:t>
      </w:r>
      <w:r>
        <w:t xml:space="preserve">, земельный участок </w:t>
      </w:r>
      <w:r w:rsidR="00AA734E">
        <w:t>43Б</w:t>
      </w:r>
      <w:r w:rsidRPr="009E2D93">
        <w:t>.</w:t>
      </w:r>
    </w:p>
    <w:p w:rsidR="004B04AC" w:rsidRDefault="004B04AC" w:rsidP="004B04AC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>
        <w:t xml:space="preserve">2000 </w:t>
      </w:r>
      <w:proofErr w:type="spellStart"/>
      <w:r w:rsidRPr="002C1D09">
        <w:t>кв.м</w:t>
      </w:r>
      <w:proofErr w:type="spellEnd"/>
      <w:r w:rsidRPr="002C1D09">
        <w:t>.</w:t>
      </w:r>
    </w:p>
    <w:p w:rsidR="004B04AC" w:rsidRPr="002C1D09" w:rsidRDefault="004B04AC" w:rsidP="004B04AC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 w:rsidR="00AA734E">
        <w:t>040201</w:t>
      </w:r>
      <w:r w:rsidRPr="002C1D09">
        <w:t>:</w:t>
      </w:r>
      <w:r w:rsidR="00AA734E">
        <w:t>274</w:t>
      </w:r>
      <w:r w:rsidRPr="002C1D09">
        <w:t>.</w:t>
      </w:r>
    </w:p>
    <w:p w:rsidR="004B04AC" w:rsidRPr="002C1D09" w:rsidRDefault="004B04AC" w:rsidP="004B04AC">
      <w:pPr>
        <w:tabs>
          <w:tab w:val="left" w:pos="8340"/>
        </w:tabs>
        <w:jc w:val="both"/>
      </w:pPr>
      <w:r w:rsidRPr="002C1D09">
        <w:t xml:space="preserve">4. Категория земель: земли </w:t>
      </w:r>
      <w:r>
        <w:t>населенных пунктов</w:t>
      </w:r>
      <w:r w:rsidRPr="002C1D09">
        <w:t>.</w:t>
      </w:r>
    </w:p>
    <w:p w:rsidR="004B04AC" w:rsidRPr="002C1D09" w:rsidRDefault="004B04AC" w:rsidP="004B04AC">
      <w:pPr>
        <w:tabs>
          <w:tab w:val="left" w:pos="8340"/>
        </w:tabs>
        <w:jc w:val="both"/>
      </w:pPr>
      <w:r w:rsidRPr="002C1D09">
        <w:t>5. Разрешенное использование:</w:t>
      </w:r>
      <w:r w:rsidRPr="004B04AC">
        <w:t xml:space="preserve"> </w:t>
      </w:r>
      <w:r w:rsidR="00AA734E">
        <w:t>Для индивидуального жилищного строительства</w:t>
      </w:r>
      <w:r w:rsidRPr="002C1D09">
        <w:t>.</w:t>
      </w:r>
    </w:p>
    <w:p w:rsidR="004B04AC" w:rsidRPr="002C1D09" w:rsidRDefault="004B04AC" w:rsidP="004B04AC">
      <w:pPr>
        <w:tabs>
          <w:tab w:val="left" w:pos="8340"/>
        </w:tabs>
        <w:jc w:val="both"/>
      </w:pPr>
      <w:r w:rsidRPr="002C1D09">
        <w:t xml:space="preserve">6. Ограничения, обременения права на указанный земельный участок: отсутствуют. </w:t>
      </w:r>
    </w:p>
    <w:p w:rsidR="004B04AC" w:rsidRPr="00D41833" w:rsidRDefault="004B04AC" w:rsidP="004B04AC">
      <w:pPr>
        <w:tabs>
          <w:tab w:val="left" w:pos="8340"/>
        </w:tabs>
        <w:jc w:val="both"/>
      </w:pPr>
      <w:r w:rsidRPr="00D41833">
        <w:t>7.Технологическое присоединение к электрическим сетям Филиала ПАО «</w:t>
      </w:r>
      <w:proofErr w:type="spellStart"/>
      <w:r w:rsidRPr="00D41833">
        <w:t>Россети</w:t>
      </w:r>
      <w:proofErr w:type="spellEnd"/>
      <w:r w:rsidRPr="00D41833">
        <w:t xml:space="preserve"> Сибирь» - «</w:t>
      </w:r>
      <w:proofErr w:type="spellStart"/>
      <w:r w:rsidRPr="00D41833">
        <w:t>Хакасэнерго</w:t>
      </w:r>
      <w:proofErr w:type="spellEnd"/>
      <w:r w:rsidRPr="00D41833">
        <w:t>» может быть обеспечено при подаче заявки.</w:t>
      </w:r>
    </w:p>
    <w:p w:rsidR="004B04AC" w:rsidRPr="002C1D09" w:rsidRDefault="004B04AC" w:rsidP="004B04AC">
      <w:pPr>
        <w:tabs>
          <w:tab w:val="left" w:pos="8340"/>
        </w:tabs>
        <w:jc w:val="both"/>
      </w:pPr>
      <w:r w:rsidRPr="00D41833">
        <w:t xml:space="preserve">В соответствии с действующим законодательством, в целях технологического подключения (присоединения) объекта капитального строительства к сетям водоснабжения, электроснабжения,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D41833">
        <w:t>ресурсоснабжающей</w:t>
      </w:r>
      <w:proofErr w:type="spellEnd"/>
      <w:r w:rsidRPr="00D41833">
        <w:t xml:space="preserve"> организацией соответствующий договор.</w:t>
      </w:r>
    </w:p>
    <w:p w:rsidR="007E613D" w:rsidRPr="007E613D" w:rsidRDefault="007E613D" w:rsidP="007E613D">
      <w:pPr>
        <w:jc w:val="both"/>
      </w:pPr>
      <w:r>
        <w:t xml:space="preserve">8. Максимально и (или) минимально допустимых </w:t>
      </w:r>
      <w:proofErr w:type="gramStart"/>
      <w:r>
        <w:t>параметрах</w:t>
      </w:r>
      <w:proofErr w:type="gramEnd"/>
      <w:r>
        <w:t xml:space="preserve"> разрешенного строительства объекта капитального строительства (по данным </w:t>
      </w:r>
      <w:r w:rsidRPr="00B17BA0">
        <w:t>правил</w:t>
      </w:r>
      <w:r>
        <w:t>ам</w:t>
      </w:r>
      <w:r w:rsidRPr="00B17BA0">
        <w:t xml:space="preserve"> землепользования и застройки </w:t>
      </w:r>
      <w:proofErr w:type="spellStart"/>
      <w:r>
        <w:t>Бутрахтинского</w:t>
      </w:r>
      <w:proofErr w:type="spellEnd"/>
      <w:r>
        <w:t xml:space="preserve"> </w:t>
      </w:r>
      <w:r w:rsidRPr="007E613D">
        <w:t xml:space="preserve">сельсовета </w:t>
      </w:r>
      <w:proofErr w:type="spellStart"/>
      <w:r w:rsidRPr="007E613D">
        <w:t>Таштыпского</w:t>
      </w:r>
      <w:proofErr w:type="spellEnd"/>
      <w:r w:rsidRPr="007E613D">
        <w:t xml:space="preserve"> района Республики Хакасия):</w:t>
      </w:r>
      <w:r w:rsidRPr="007E613D">
        <w:t xml:space="preserve"> </w:t>
      </w:r>
      <w:r w:rsidRPr="007E613D">
        <w:rPr>
          <w:color w:val="000000"/>
        </w:rPr>
        <w:t>Описание вида разрешенного использования земельного участка</w:t>
      </w:r>
      <w:r w:rsidRPr="007E613D">
        <w:rPr>
          <w:color w:val="000000"/>
        </w:rPr>
        <w:t xml:space="preserve">: </w:t>
      </w:r>
      <w:r w:rsidRPr="007E613D">
        <w:rPr>
          <w:color w:val="000000"/>
        </w:rPr>
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</w:t>
      </w:r>
      <w:r w:rsidRPr="007E613D">
        <w:rPr>
          <w:color w:val="000000"/>
        </w:rPr>
        <w:t xml:space="preserve">; </w:t>
      </w:r>
      <w:r w:rsidRPr="007E613D">
        <w:rPr>
          <w:color w:val="000000"/>
        </w:rPr>
        <w:t>Код (числовое обозначение) вида</w:t>
      </w:r>
      <w:r w:rsidRPr="007E613D">
        <w:rPr>
          <w:color w:val="000000"/>
        </w:rPr>
        <w:t xml:space="preserve">: 2.1; </w:t>
      </w:r>
      <w:r w:rsidRPr="007E613D">
        <w:rPr>
          <w:color w:val="000000"/>
        </w:rPr>
        <w:t>Предельные (минимальные и (или) максимальные) размеры земельных участков, в том числе их площадь:</w:t>
      </w:r>
      <w:r w:rsidRPr="007E613D">
        <w:rPr>
          <w:color w:val="000000"/>
        </w:rPr>
        <w:t xml:space="preserve"> </w:t>
      </w:r>
      <w:r w:rsidRPr="007E613D">
        <w:rPr>
          <w:color w:val="000000"/>
        </w:rPr>
        <w:t xml:space="preserve">мин.- 400 </w:t>
      </w:r>
      <w:proofErr w:type="spellStart"/>
      <w:r w:rsidRPr="007E613D">
        <w:rPr>
          <w:color w:val="000000"/>
        </w:rPr>
        <w:t>кв</w:t>
      </w:r>
      <w:proofErr w:type="gramStart"/>
      <w:r w:rsidRPr="007E613D">
        <w:rPr>
          <w:color w:val="000000"/>
        </w:rPr>
        <w:t>.м</w:t>
      </w:r>
      <w:proofErr w:type="spellEnd"/>
      <w:proofErr w:type="gramEnd"/>
      <w:r w:rsidRPr="007E613D">
        <w:rPr>
          <w:color w:val="000000"/>
        </w:rPr>
        <w:t xml:space="preserve"> макс. - 2000 </w:t>
      </w:r>
      <w:proofErr w:type="spellStart"/>
      <w:r w:rsidRPr="007E613D">
        <w:rPr>
          <w:color w:val="000000"/>
        </w:rPr>
        <w:t>кв.м</w:t>
      </w:r>
      <w:proofErr w:type="spellEnd"/>
      <w:r w:rsidRPr="007E613D">
        <w:rPr>
          <w:color w:val="000000"/>
        </w:rPr>
        <w:t xml:space="preserve">.; </w:t>
      </w:r>
      <w:r w:rsidRPr="007E613D">
        <w:rPr>
          <w:color w:val="000000"/>
        </w:rPr>
        <w:t>Максимальный процент застройки (%)</w:t>
      </w:r>
      <w:r w:rsidRPr="007E613D">
        <w:rPr>
          <w:color w:val="000000"/>
        </w:rPr>
        <w:t xml:space="preserve">: 60; </w:t>
      </w:r>
      <w:r w:rsidRPr="007E613D">
        <w:rPr>
          <w:color w:val="000000"/>
        </w:rPr>
        <w:t>Наименование вида разрешенного использования объектов капитального строительства</w:t>
      </w:r>
      <w:r w:rsidRPr="007E613D">
        <w:rPr>
          <w:color w:val="000000"/>
        </w:rPr>
        <w:t xml:space="preserve">: </w:t>
      </w:r>
      <w:r w:rsidRPr="007E613D">
        <w:rPr>
          <w:color w:val="000000"/>
        </w:rPr>
        <w:t>Жилые дома, индивидуальные гаражи, бани хозяйственные постройки</w:t>
      </w:r>
      <w:r w:rsidRPr="007E613D">
        <w:rPr>
          <w:color w:val="000000"/>
        </w:rPr>
        <w:t xml:space="preserve">. </w:t>
      </w:r>
      <w:r w:rsidRPr="007E613D">
        <w:t xml:space="preserve"> </w:t>
      </w:r>
    </w:p>
    <w:p w:rsidR="007E613D" w:rsidRDefault="007E613D" w:rsidP="007E613D">
      <w:pPr>
        <w:tabs>
          <w:tab w:val="left" w:pos="8340"/>
        </w:tabs>
        <w:jc w:val="both"/>
      </w:pPr>
      <w:r>
        <w:t>9</w:t>
      </w:r>
      <w:r w:rsidRPr="002C1D09">
        <w:t>. Срок аренды земельного участка:</w:t>
      </w:r>
      <w:r>
        <w:t xml:space="preserve"> 20 (двадцать)</w:t>
      </w:r>
      <w:r w:rsidRPr="002C1D09">
        <w:t xml:space="preserve"> </w:t>
      </w:r>
      <w:r>
        <w:t xml:space="preserve">лет. </w:t>
      </w:r>
    </w:p>
    <w:p w:rsidR="007E613D" w:rsidRPr="002C1D09" w:rsidRDefault="007E613D" w:rsidP="007E613D">
      <w:pPr>
        <w:tabs>
          <w:tab w:val="left" w:pos="8340"/>
        </w:tabs>
        <w:jc w:val="both"/>
      </w:pPr>
      <w:r>
        <w:t>10</w:t>
      </w:r>
      <w:r w:rsidRPr="002C1D09">
        <w:t xml:space="preserve">. Начальная цена предмета аукциона: </w:t>
      </w:r>
      <w:r w:rsidR="00CF4CFB">
        <w:t>3 48</w:t>
      </w:r>
      <w:r>
        <w:t>0</w:t>
      </w:r>
      <w:r w:rsidR="00CF4CFB">
        <w:t xml:space="preserve"> </w:t>
      </w:r>
      <w:r w:rsidRPr="002C1D09">
        <w:t>(</w:t>
      </w:r>
      <w:r w:rsidR="00CF4CFB">
        <w:t>Три</w:t>
      </w:r>
      <w:r>
        <w:t xml:space="preserve"> </w:t>
      </w:r>
      <w:r w:rsidRPr="002C1D09">
        <w:t>тысяч</w:t>
      </w:r>
      <w:r>
        <w:t xml:space="preserve">и </w:t>
      </w:r>
      <w:r w:rsidR="00CF4CFB">
        <w:t>четыреста восемьдесят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7E613D" w:rsidRPr="002C1D09" w:rsidRDefault="007E613D" w:rsidP="007E613D">
      <w:pPr>
        <w:tabs>
          <w:tab w:val="left" w:pos="8340"/>
        </w:tabs>
        <w:jc w:val="both"/>
      </w:pPr>
      <w:r>
        <w:t>11</w:t>
      </w:r>
      <w:r w:rsidRPr="002C1D09">
        <w:t xml:space="preserve">. Шаг аукциона: 3% - </w:t>
      </w:r>
      <w:r w:rsidR="00CF4CFB">
        <w:t>104</w:t>
      </w:r>
      <w:r>
        <w:t xml:space="preserve"> </w:t>
      </w:r>
      <w:r w:rsidRPr="002C1D09">
        <w:t>(</w:t>
      </w:r>
      <w:r w:rsidR="00CF4CFB">
        <w:t>Сто четыре</w:t>
      </w:r>
      <w:r w:rsidRPr="002C1D09">
        <w:t>) руб</w:t>
      </w:r>
      <w:r>
        <w:t>л</w:t>
      </w:r>
      <w:r w:rsidR="00CF4CFB">
        <w:t>я</w:t>
      </w:r>
      <w:r w:rsidRPr="002C1D09">
        <w:t xml:space="preserve"> </w:t>
      </w:r>
      <w:r w:rsidR="00CF4CFB">
        <w:t>4</w:t>
      </w:r>
      <w:r>
        <w:t>0</w:t>
      </w:r>
      <w:r w:rsidRPr="002C1D09">
        <w:t xml:space="preserve"> коп</w:t>
      </w:r>
      <w:r>
        <w:t>еек</w:t>
      </w:r>
      <w:r w:rsidRPr="002C1D09">
        <w:t>.</w:t>
      </w:r>
    </w:p>
    <w:p w:rsidR="007E613D" w:rsidRPr="002C1D09" w:rsidRDefault="007E613D" w:rsidP="007E613D">
      <w:pPr>
        <w:tabs>
          <w:tab w:val="left" w:pos="8340"/>
        </w:tabs>
        <w:jc w:val="both"/>
      </w:pPr>
      <w:r>
        <w:t>12</w:t>
      </w:r>
      <w:r w:rsidRPr="002C1D09">
        <w:t xml:space="preserve">. Размер задатка: 20% - </w:t>
      </w:r>
      <w:r w:rsidR="00CF4CFB">
        <w:t>696</w:t>
      </w:r>
      <w:r>
        <w:t xml:space="preserve"> </w:t>
      </w:r>
      <w:r w:rsidRPr="002C1D09">
        <w:t>(</w:t>
      </w:r>
      <w:r w:rsidR="00CF4CFB">
        <w:t>Шестьсот девяносто шесть</w:t>
      </w:r>
      <w:r>
        <w:t>)</w:t>
      </w:r>
      <w:r w:rsidRPr="002C1D09">
        <w:t xml:space="preserve"> руб</w:t>
      </w:r>
      <w:r>
        <w:t>лей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7E613D" w:rsidRDefault="007E613D" w:rsidP="004B04AC">
      <w:pPr>
        <w:tabs>
          <w:tab w:val="left" w:pos="8340"/>
        </w:tabs>
        <w:jc w:val="both"/>
      </w:pPr>
    </w:p>
    <w:p w:rsidR="00F21582" w:rsidRPr="009B03E4" w:rsidRDefault="00F21582" w:rsidP="00F21582">
      <w:pPr>
        <w:tabs>
          <w:tab w:val="left" w:pos="8340"/>
        </w:tabs>
        <w:jc w:val="both"/>
        <w:rPr>
          <w:b/>
        </w:rPr>
      </w:pPr>
      <w:r w:rsidRPr="003A30C5">
        <w:rPr>
          <w:b/>
        </w:rPr>
        <w:t xml:space="preserve">Лот № </w:t>
      </w:r>
      <w:r w:rsidR="000F1C41">
        <w:rPr>
          <w:b/>
        </w:rPr>
        <w:t>2</w:t>
      </w:r>
    </w:p>
    <w:p w:rsidR="00F21582" w:rsidRPr="009E2D93" w:rsidRDefault="00F21582" w:rsidP="00F21582">
      <w:pPr>
        <w:tabs>
          <w:tab w:val="left" w:pos="8340"/>
        </w:tabs>
        <w:jc w:val="both"/>
      </w:pPr>
      <w:r w:rsidRPr="002C1D09">
        <w:lastRenderedPageBreak/>
        <w:t>1. Адрес земельного участка:</w:t>
      </w:r>
      <w:r>
        <w:t xml:space="preserve"> Российская Федерация, </w:t>
      </w:r>
      <w:r w:rsidRPr="002C1D09">
        <w:t>Республика Хакасия,</w:t>
      </w:r>
      <w:r w:rsidRPr="00C862A5">
        <w:t xml:space="preserve"> </w:t>
      </w:r>
      <w:proofErr w:type="spellStart"/>
      <w:r w:rsidRPr="002C1D09">
        <w:t>Таштыпский</w:t>
      </w:r>
      <w:proofErr w:type="spellEnd"/>
      <w:r>
        <w:t xml:space="preserve"> муниципальный район, </w:t>
      </w:r>
      <w:r w:rsidR="003A30C5">
        <w:t xml:space="preserve">сельское поселение </w:t>
      </w:r>
      <w:proofErr w:type="spellStart"/>
      <w:r w:rsidR="003A30C5">
        <w:t>Бутрахтинский</w:t>
      </w:r>
      <w:proofErr w:type="spellEnd"/>
      <w:r w:rsidR="003A30C5">
        <w:t xml:space="preserve"> сельсовет, деревня </w:t>
      </w:r>
      <w:proofErr w:type="spellStart"/>
      <w:r w:rsidR="003A30C5">
        <w:t>Бутрахты</w:t>
      </w:r>
      <w:proofErr w:type="spellEnd"/>
      <w:r w:rsidR="003A30C5">
        <w:t xml:space="preserve">, улица </w:t>
      </w:r>
      <w:proofErr w:type="spellStart"/>
      <w:r w:rsidR="003A30C5">
        <w:t>Кунучакова</w:t>
      </w:r>
      <w:proofErr w:type="spellEnd"/>
      <w:r w:rsidR="003A30C5">
        <w:t>, земельный участок 40</w:t>
      </w:r>
      <w:r w:rsidRPr="009E2D93">
        <w:t>.</w:t>
      </w:r>
    </w:p>
    <w:p w:rsidR="00F21582" w:rsidRDefault="00F21582" w:rsidP="00F21582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 w:rsidR="003A30C5">
        <w:t>2000</w:t>
      </w:r>
      <w:r>
        <w:t xml:space="preserve"> </w:t>
      </w:r>
      <w:proofErr w:type="spellStart"/>
      <w:r w:rsidRPr="002C1D09">
        <w:t>кв.м</w:t>
      </w:r>
      <w:proofErr w:type="spellEnd"/>
      <w:r w:rsidRPr="002C1D09">
        <w:t>.</w:t>
      </w:r>
    </w:p>
    <w:p w:rsidR="00F21582" w:rsidRPr="002C1D09" w:rsidRDefault="00F21582" w:rsidP="00F21582">
      <w:pPr>
        <w:tabs>
          <w:tab w:val="left" w:pos="8340"/>
        </w:tabs>
        <w:jc w:val="both"/>
      </w:pPr>
      <w:r w:rsidRPr="002C1D09">
        <w:t xml:space="preserve">3. Кадастровый номер земельного участка: </w:t>
      </w:r>
      <w:r w:rsidR="003A30C5">
        <w:t>19:</w:t>
      </w:r>
      <w:r w:rsidRPr="002C1D09">
        <w:t>09:</w:t>
      </w:r>
      <w:r>
        <w:t>0</w:t>
      </w:r>
      <w:r w:rsidR="003A30C5">
        <w:t>40501</w:t>
      </w:r>
      <w:r w:rsidRPr="002C1D09">
        <w:t>:</w:t>
      </w:r>
      <w:r w:rsidR="003A30C5">
        <w:t>305</w:t>
      </w:r>
      <w:r w:rsidRPr="002C1D09">
        <w:t>.</w:t>
      </w:r>
    </w:p>
    <w:p w:rsidR="00F21582" w:rsidRPr="002C1D09" w:rsidRDefault="00F21582" w:rsidP="00F21582">
      <w:pPr>
        <w:tabs>
          <w:tab w:val="left" w:pos="8340"/>
        </w:tabs>
        <w:jc w:val="both"/>
      </w:pPr>
      <w:r w:rsidRPr="002C1D09">
        <w:t xml:space="preserve">4. Категория земель: земли </w:t>
      </w:r>
      <w:r>
        <w:t>населенных пунктов</w:t>
      </w:r>
      <w:r w:rsidRPr="002C1D09">
        <w:t>.</w:t>
      </w:r>
    </w:p>
    <w:p w:rsidR="00F21582" w:rsidRPr="002C1D09" w:rsidRDefault="00F21582" w:rsidP="00F21582">
      <w:pPr>
        <w:tabs>
          <w:tab w:val="left" w:pos="8340"/>
        </w:tabs>
        <w:jc w:val="both"/>
      </w:pPr>
      <w:r w:rsidRPr="002C1D09">
        <w:t>5. Разрешенное использование:</w:t>
      </w:r>
      <w:r w:rsidRPr="004B04AC">
        <w:t xml:space="preserve"> </w:t>
      </w:r>
      <w:r>
        <w:t xml:space="preserve">для </w:t>
      </w:r>
      <w:r w:rsidR="003A30C5">
        <w:t>ведения личного подсобного хозяйства (приусадебный земельный участок)</w:t>
      </w:r>
      <w:r w:rsidRPr="002C1D09">
        <w:t>.</w:t>
      </w:r>
    </w:p>
    <w:p w:rsidR="00F21582" w:rsidRPr="002C1D09" w:rsidRDefault="00F21582" w:rsidP="00F21582">
      <w:pPr>
        <w:tabs>
          <w:tab w:val="left" w:pos="8340"/>
        </w:tabs>
        <w:jc w:val="both"/>
      </w:pPr>
      <w:r w:rsidRPr="002C1D09">
        <w:t xml:space="preserve">6. Ограничения, обременения права на указанный земельный участок: </w:t>
      </w:r>
      <w:r w:rsidR="003A30C5">
        <w:t>отсутствуют</w:t>
      </w:r>
      <w:r w:rsidRPr="002C1D09">
        <w:t xml:space="preserve">. </w:t>
      </w:r>
    </w:p>
    <w:p w:rsidR="00F21582" w:rsidRPr="002C1D09" w:rsidRDefault="00F21582" w:rsidP="00F21582">
      <w:pPr>
        <w:tabs>
          <w:tab w:val="left" w:pos="8340"/>
        </w:tabs>
        <w:jc w:val="both"/>
      </w:pPr>
      <w:r w:rsidRPr="002C1D09">
        <w:t>7.Технологическое присоединение к электрическим сетям Филиала ПАО «</w:t>
      </w:r>
      <w:proofErr w:type="spellStart"/>
      <w:r w:rsidRPr="002C1D09">
        <w:t>Россети</w:t>
      </w:r>
      <w:proofErr w:type="spellEnd"/>
      <w:r w:rsidRPr="002C1D09">
        <w:t xml:space="preserve"> Сибирь» - «</w:t>
      </w:r>
      <w:proofErr w:type="spellStart"/>
      <w:r w:rsidRPr="002C1D09">
        <w:t>Хакасэнерго</w:t>
      </w:r>
      <w:proofErr w:type="spellEnd"/>
      <w:r w:rsidRPr="002C1D09">
        <w:t>» может быть обеспечено</w:t>
      </w:r>
      <w:r>
        <w:t xml:space="preserve"> при подаче заявки</w:t>
      </w:r>
      <w:r w:rsidRPr="002C1D09">
        <w:t>.</w:t>
      </w:r>
    </w:p>
    <w:p w:rsidR="00F21582" w:rsidRDefault="00F21582" w:rsidP="00F21582">
      <w:pPr>
        <w:tabs>
          <w:tab w:val="left" w:pos="8340"/>
        </w:tabs>
        <w:jc w:val="both"/>
      </w:pPr>
      <w:r w:rsidRPr="002C1D09">
        <w:t xml:space="preserve">В соответствии с действующим законодательством, в целях технологического подключения (присоединения) объекта капитального строительства к сетям водоснабжения, электроснабжения,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2C1D09">
        <w:t>ресурсоснабжающей</w:t>
      </w:r>
      <w:proofErr w:type="spellEnd"/>
      <w:r w:rsidRPr="002C1D09">
        <w:t xml:space="preserve"> организацией соответствующий договор.</w:t>
      </w:r>
    </w:p>
    <w:p w:rsidR="007E613D" w:rsidRPr="00CF4CFB" w:rsidRDefault="007E613D" w:rsidP="007E613D">
      <w:pPr>
        <w:jc w:val="both"/>
      </w:pPr>
      <w:r>
        <w:t xml:space="preserve">8. Максимально и (или) минимально допустимых </w:t>
      </w:r>
      <w:proofErr w:type="gramStart"/>
      <w:r>
        <w:t>параметрах</w:t>
      </w:r>
      <w:proofErr w:type="gramEnd"/>
      <w:r>
        <w:t xml:space="preserve"> разрешенного строительства объекта капитального </w:t>
      </w:r>
      <w:r w:rsidRPr="00CF4CFB">
        <w:t xml:space="preserve">строительства (по данным правилам землепользования и застройки </w:t>
      </w:r>
      <w:proofErr w:type="spellStart"/>
      <w:r w:rsidRPr="00CF4CFB">
        <w:t>Бутрахтинского</w:t>
      </w:r>
      <w:proofErr w:type="spellEnd"/>
      <w:r w:rsidRPr="00CF4CFB">
        <w:t xml:space="preserve"> сельсовета </w:t>
      </w:r>
      <w:proofErr w:type="spellStart"/>
      <w:r w:rsidRPr="00CF4CFB">
        <w:t>Таштыпского</w:t>
      </w:r>
      <w:proofErr w:type="spellEnd"/>
      <w:r w:rsidRPr="00CF4CFB">
        <w:t xml:space="preserve"> района Республики Хакасия): </w:t>
      </w:r>
      <w:r w:rsidR="00CF4CFB" w:rsidRPr="00CF4CFB">
        <w:rPr>
          <w:color w:val="000000"/>
        </w:rPr>
        <w:t>Описание вида разрешенного использования земельного участка</w:t>
      </w:r>
      <w:r w:rsidR="00CF4CFB" w:rsidRPr="00CF4CFB">
        <w:rPr>
          <w:color w:val="000000"/>
        </w:rPr>
        <w:t>: р</w:t>
      </w:r>
      <w:r w:rsidR="00CF4CFB" w:rsidRPr="00CF4CFB">
        <w:rPr>
          <w:color w:val="000000"/>
        </w:rPr>
        <w:t>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="00CF4CFB" w:rsidRPr="00CF4CFB">
        <w:rPr>
          <w:color w:val="000000"/>
        </w:rPr>
        <w:t xml:space="preserve">; </w:t>
      </w:r>
      <w:r w:rsidR="00CF4CFB" w:rsidRPr="00CF4CFB">
        <w:rPr>
          <w:color w:val="000000"/>
        </w:rPr>
        <w:t>Код (числовое обозначение) вида</w:t>
      </w:r>
      <w:r w:rsidR="00CF4CFB" w:rsidRPr="00CF4CFB">
        <w:rPr>
          <w:color w:val="000000"/>
        </w:rPr>
        <w:t xml:space="preserve">: 2.2; </w:t>
      </w:r>
      <w:r w:rsidR="00CF4CFB" w:rsidRPr="00CF4CFB">
        <w:rPr>
          <w:color w:val="000000"/>
        </w:rPr>
        <w:t>Предельные (минимальные и (или) максимальные) размеры земельных участков, в том числе их площадь</w:t>
      </w:r>
      <w:r w:rsidR="00CF4CFB" w:rsidRPr="00CF4CFB">
        <w:rPr>
          <w:color w:val="000000"/>
        </w:rPr>
        <w:t xml:space="preserve">: </w:t>
      </w:r>
      <w:r w:rsidR="00CF4CFB" w:rsidRPr="00CF4CFB">
        <w:rPr>
          <w:color w:val="000000"/>
        </w:rPr>
        <w:t xml:space="preserve">мин.- 400 </w:t>
      </w:r>
      <w:proofErr w:type="spellStart"/>
      <w:r w:rsidR="00CF4CFB" w:rsidRPr="00CF4CFB">
        <w:rPr>
          <w:color w:val="000000"/>
        </w:rPr>
        <w:t>кв</w:t>
      </w:r>
      <w:proofErr w:type="gramStart"/>
      <w:r w:rsidR="00CF4CFB" w:rsidRPr="00CF4CFB">
        <w:rPr>
          <w:color w:val="000000"/>
        </w:rPr>
        <w:t>.м</w:t>
      </w:r>
      <w:proofErr w:type="spellEnd"/>
      <w:proofErr w:type="gramEnd"/>
      <w:r w:rsidR="00CF4CFB" w:rsidRPr="00CF4CFB">
        <w:rPr>
          <w:color w:val="000000"/>
        </w:rPr>
        <w:t xml:space="preserve"> макс. - 2000 </w:t>
      </w:r>
      <w:proofErr w:type="spellStart"/>
      <w:r w:rsidR="00CF4CFB" w:rsidRPr="00CF4CFB">
        <w:rPr>
          <w:color w:val="000000"/>
        </w:rPr>
        <w:t>кв.м</w:t>
      </w:r>
      <w:proofErr w:type="spellEnd"/>
      <w:r w:rsidR="00CF4CFB" w:rsidRPr="00CF4CFB">
        <w:rPr>
          <w:color w:val="000000"/>
        </w:rPr>
        <w:t xml:space="preserve">; </w:t>
      </w:r>
      <w:r w:rsidR="00CF4CFB" w:rsidRPr="00CF4CFB">
        <w:rPr>
          <w:color w:val="000000"/>
        </w:rPr>
        <w:t>Максимальный процент застройки (%)</w:t>
      </w:r>
      <w:r w:rsidR="00CF4CFB" w:rsidRPr="00CF4CFB">
        <w:rPr>
          <w:color w:val="000000"/>
        </w:rPr>
        <w:t xml:space="preserve">: 60; </w:t>
      </w:r>
      <w:r w:rsidR="00CF4CFB" w:rsidRPr="00CF4CFB">
        <w:rPr>
          <w:color w:val="000000"/>
        </w:rPr>
        <w:t>Наименование вида разрешенного использования объектов капитального строительства</w:t>
      </w:r>
      <w:r w:rsidR="00CF4CFB" w:rsidRPr="00CF4CFB">
        <w:rPr>
          <w:color w:val="000000"/>
        </w:rPr>
        <w:t xml:space="preserve">: </w:t>
      </w:r>
      <w:r w:rsidR="00CF4CFB" w:rsidRPr="00CF4CFB">
        <w:rPr>
          <w:color w:val="000000"/>
        </w:rPr>
        <w:t>Жилые дома, индивидуальные гаражи, бани хозяйственные постройки</w:t>
      </w:r>
      <w:r w:rsidR="00CF4CFB" w:rsidRPr="00CF4CFB">
        <w:rPr>
          <w:color w:val="000000"/>
        </w:rPr>
        <w:t xml:space="preserve">. </w:t>
      </w:r>
    </w:p>
    <w:p w:rsidR="00F21582" w:rsidRPr="002C1D09" w:rsidRDefault="00F21582" w:rsidP="00F21582">
      <w:pPr>
        <w:tabs>
          <w:tab w:val="left" w:pos="8340"/>
        </w:tabs>
        <w:jc w:val="both"/>
      </w:pPr>
      <w:r w:rsidRPr="002C1D09">
        <w:t xml:space="preserve">8. Срок аренды земельного участка: </w:t>
      </w:r>
      <w:r>
        <w:t>20</w:t>
      </w:r>
      <w:r w:rsidRPr="002E209E">
        <w:t xml:space="preserve"> (</w:t>
      </w:r>
      <w:r>
        <w:t>двадцать)</w:t>
      </w:r>
      <w:r w:rsidRPr="002E209E">
        <w:t xml:space="preserve"> </w:t>
      </w:r>
      <w:r>
        <w:t>лет</w:t>
      </w:r>
      <w:r w:rsidRPr="002E209E">
        <w:t>.</w:t>
      </w:r>
    </w:p>
    <w:p w:rsidR="00F21582" w:rsidRPr="002C1D09" w:rsidRDefault="00F21582" w:rsidP="00F21582">
      <w:pPr>
        <w:tabs>
          <w:tab w:val="left" w:pos="8340"/>
        </w:tabs>
        <w:jc w:val="both"/>
      </w:pPr>
      <w:r w:rsidRPr="002C1D09">
        <w:t xml:space="preserve">9. Начальная цена предмета аукциона: </w:t>
      </w:r>
      <w:r w:rsidR="003A30C5">
        <w:t>3 480</w:t>
      </w:r>
      <w:r>
        <w:t>,00</w:t>
      </w:r>
      <w:r w:rsidRPr="002C1D09">
        <w:t xml:space="preserve"> (</w:t>
      </w:r>
      <w:r w:rsidR="003A30C5">
        <w:t>Три</w:t>
      </w:r>
      <w:r>
        <w:t xml:space="preserve"> </w:t>
      </w:r>
      <w:r w:rsidRPr="002C1D09">
        <w:t>тысяч</w:t>
      </w:r>
      <w:r>
        <w:t xml:space="preserve">а </w:t>
      </w:r>
      <w:r w:rsidR="003A30C5">
        <w:t>четыреста восемьдесят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F21582" w:rsidRPr="002C1D09" w:rsidRDefault="00F21582" w:rsidP="00F21582">
      <w:pPr>
        <w:tabs>
          <w:tab w:val="left" w:pos="8340"/>
        </w:tabs>
        <w:jc w:val="both"/>
      </w:pPr>
      <w:r w:rsidRPr="002C1D09">
        <w:t xml:space="preserve">10. Шаг аукциона: 3% - </w:t>
      </w:r>
      <w:r w:rsidR="003A30C5">
        <w:t>104</w:t>
      </w:r>
      <w:r w:rsidR="00DF611F">
        <w:t xml:space="preserve"> </w:t>
      </w:r>
      <w:r w:rsidRPr="002C1D09">
        <w:t>(</w:t>
      </w:r>
      <w:r w:rsidR="003A30C5">
        <w:t>Сто четыре</w:t>
      </w:r>
      <w:r w:rsidRPr="002C1D09">
        <w:t>) руб</w:t>
      </w:r>
      <w:r>
        <w:t>ля</w:t>
      </w:r>
      <w:r w:rsidRPr="002C1D09">
        <w:t xml:space="preserve"> </w:t>
      </w:r>
      <w:r>
        <w:t>40</w:t>
      </w:r>
      <w:r w:rsidRPr="002C1D09">
        <w:t xml:space="preserve"> коп</w:t>
      </w:r>
      <w:r>
        <w:t>еек</w:t>
      </w:r>
      <w:r w:rsidRPr="002C1D09">
        <w:t>.</w:t>
      </w:r>
    </w:p>
    <w:p w:rsidR="00F21582" w:rsidRPr="002C1D09" w:rsidRDefault="00F21582" w:rsidP="00F21582">
      <w:pPr>
        <w:tabs>
          <w:tab w:val="left" w:pos="8340"/>
        </w:tabs>
        <w:jc w:val="both"/>
      </w:pPr>
      <w:r w:rsidRPr="002C1D09">
        <w:t xml:space="preserve">11. Размер задатка: 20% - </w:t>
      </w:r>
      <w:r w:rsidR="003A30C5">
        <w:t>696</w:t>
      </w:r>
      <w:r w:rsidR="00DF611F">
        <w:t xml:space="preserve"> </w:t>
      </w:r>
      <w:r w:rsidRPr="002C1D09">
        <w:t>(</w:t>
      </w:r>
      <w:r w:rsidR="003A30C5">
        <w:t>Шестьсот девяносто шесть</w:t>
      </w:r>
      <w:r w:rsidRPr="002C1D09">
        <w:t>) руб</w:t>
      </w:r>
      <w:r>
        <w:t>лей</w:t>
      </w:r>
      <w:r w:rsidRPr="002C1D09">
        <w:t xml:space="preserve"> </w:t>
      </w:r>
      <w:r>
        <w:t>00</w:t>
      </w:r>
      <w:r w:rsidRPr="002C1D09">
        <w:t xml:space="preserve"> коп</w:t>
      </w:r>
      <w:r>
        <w:t>еек.</w:t>
      </w:r>
    </w:p>
    <w:p w:rsidR="003A30C5" w:rsidRDefault="003A30C5" w:rsidP="003A30C5">
      <w:pPr>
        <w:tabs>
          <w:tab w:val="left" w:pos="8340"/>
        </w:tabs>
        <w:jc w:val="both"/>
        <w:rPr>
          <w:b/>
        </w:rPr>
      </w:pPr>
    </w:p>
    <w:p w:rsidR="00B15EFF" w:rsidRPr="009B03E4" w:rsidRDefault="00B15EFF" w:rsidP="00B15EFF">
      <w:pPr>
        <w:tabs>
          <w:tab w:val="left" w:pos="8340"/>
        </w:tabs>
        <w:jc w:val="both"/>
        <w:rPr>
          <w:b/>
        </w:rPr>
      </w:pPr>
      <w:r w:rsidRPr="003A30C5">
        <w:rPr>
          <w:b/>
        </w:rPr>
        <w:t xml:space="preserve">Лот № </w:t>
      </w:r>
      <w:r w:rsidR="000F1C41">
        <w:rPr>
          <w:b/>
        </w:rPr>
        <w:t>3</w:t>
      </w:r>
    </w:p>
    <w:p w:rsidR="00B15EFF" w:rsidRPr="009E2D93" w:rsidRDefault="00B15EFF" w:rsidP="00B15EFF">
      <w:pPr>
        <w:tabs>
          <w:tab w:val="left" w:pos="8340"/>
        </w:tabs>
        <w:jc w:val="both"/>
      </w:pPr>
      <w:r w:rsidRPr="002C1D09">
        <w:t>1. Адрес земельного участка:</w:t>
      </w:r>
      <w:r>
        <w:t xml:space="preserve"> Российская Федерация, </w:t>
      </w:r>
      <w:r w:rsidRPr="002C1D09">
        <w:t>Республика Хакасия,</w:t>
      </w:r>
      <w:r w:rsidRPr="00C862A5">
        <w:t xml:space="preserve"> </w:t>
      </w:r>
      <w:proofErr w:type="spellStart"/>
      <w:r w:rsidRPr="002C1D09">
        <w:t>Таштыпский</w:t>
      </w:r>
      <w:proofErr w:type="spellEnd"/>
      <w:r>
        <w:t xml:space="preserve"> район, юго-западнее </w:t>
      </w:r>
      <w:proofErr w:type="spellStart"/>
      <w:r>
        <w:t>д</w:t>
      </w:r>
      <w:proofErr w:type="gramStart"/>
      <w:r>
        <w:t>.Н</w:t>
      </w:r>
      <w:proofErr w:type="gramEnd"/>
      <w:r>
        <w:t>ижний</w:t>
      </w:r>
      <w:proofErr w:type="spellEnd"/>
      <w:r>
        <w:t xml:space="preserve"> </w:t>
      </w:r>
      <w:proofErr w:type="spellStart"/>
      <w:r>
        <w:t>Имек</w:t>
      </w:r>
      <w:proofErr w:type="spellEnd"/>
      <w:r>
        <w:t>, у подножья горы «</w:t>
      </w:r>
      <w:proofErr w:type="spellStart"/>
      <w:r>
        <w:t>Курбизек</w:t>
      </w:r>
      <w:proofErr w:type="spellEnd"/>
      <w:r>
        <w:t>»</w:t>
      </w:r>
      <w:r w:rsidRPr="009E2D93">
        <w:t>.</w:t>
      </w:r>
    </w:p>
    <w:p w:rsidR="00B15EFF" w:rsidRDefault="00B15EFF" w:rsidP="00B15EFF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>
        <w:t xml:space="preserve">41 426 </w:t>
      </w:r>
      <w:proofErr w:type="spellStart"/>
      <w:r w:rsidRPr="002C1D09">
        <w:t>кв.м</w:t>
      </w:r>
      <w:proofErr w:type="spellEnd"/>
      <w:r w:rsidRPr="002C1D09">
        <w:t>.</w:t>
      </w:r>
    </w:p>
    <w:p w:rsidR="00B15EFF" w:rsidRPr="002C1D09" w:rsidRDefault="00B15EFF" w:rsidP="00B15EFF">
      <w:pPr>
        <w:tabs>
          <w:tab w:val="left" w:pos="8340"/>
        </w:tabs>
        <w:jc w:val="both"/>
      </w:pPr>
      <w:r w:rsidRPr="002C1D09">
        <w:t xml:space="preserve">3. Кадастровый номер земельного участка: </w:t>
      </w:r>
      <w:r>
        <w:t>19:</w:t>
      </w:r>
      <w:r w:rsidRPr="002C1D09">
        <w:t>09:</w:t>
      </w:r>
      <w:r>
        <w:t>090803</w:t>
      </w:r>
      <w:r w:rsidRPr="002C1D09">
        <w:t>:</w:t>
      </w:r>
      <w:r>
        <w:t>181</w:t>
      </w:r>
      <w:r w:rsidRPr="002C1D09">
        <w:t>.</w:t>
      </w:r>
    </w:p>
    <w:p w:rsidR="00B15EFF" w:rsidRPr="002C1D09" w:rsidRDefault="00B15EFF" w:rsidP="00B15EFF">
      <w:pPr>
        <w:tabs>
          <w:tab w:val="left" w:pos="8340"/>
        </w:tabs>
        <w:jc w:val="both"/>
      </w:pPr>
      <w:r w:rsidRPr="002C1D09">
        <w:t xml:space="preserve">4. Категория земель: земли </w:t>
      </w:r>
      <w:r>
        <w:t>сельскохозяйственного назначения</w:t>
      </w:r>
      <w:r w:rsidRPr="002C1D09">
        <w:t>.</w:t>
      </w:r>
    </w:p>
    <w:p w:rsidR="00B15EFF" w:rsidRPr="002C1D09" w:rsidRDefault="00B15EFF" w:rsidP="00B15EFF">
      <w:pPr>
        <w:tabs>
          <w:tab w:val="left" w:pos="8340"/>
        </w:tabs>
        <w:jc w:val="both"/>
      </w:pPr>
      <w:r w:rsidRPr="002C1D09">
        <w:t>5. Разрешенное использование:</w:t>
      </w:r>
      <w:r w:rsidRPr="004B04AC">
        <w:t xml:space="preserve"> </w:t>
      </w:r>
      <w:r>
        <w:t>сенокошение</w:t>
      </w:r>
      <w:r w:rsidRPr="002C1D09">
        <w:t>.</w:t>
      </w:r>
      <w:r>
        <w:t xml:space="preserve"> </w:t>
      </w:r>
    </w:p>
    <w:p w:rsidR="00B15EFF" w:rsidRPr="002C1D09" w:rsidRDefault="00B15EFF" w:rsidP="00B15EFF">
      <w:pPr>
        <w:tabs>
          <w:tab w:val="left" w:pos="8340"/>
        </w:tabs>
        <w:jc w:val="both"/>
      </w:pPr>
      <w:r w:rsidRPr="002C1D09">
        <w:t xml:space="preserve">6. Ограничения, обременения права на указанный земельный участок: </w:t>
      </w:r>
      <w:r>
        <w:t>отсутствуют</w:t>
      </w:r>
      <w:r w:rsidRPr="002C1D09">
        <w:t xml:space="preserve">. </w:t>
      </w:r>
    </w:p>
    <w:p w:rsidR="00B15EFF" w:rsidRPr="002C1D09" w:rsidRDefault="00B15EFF" w:rsidP="00B15EFF">
      <w:pPr>
        <w:tabs>
          <w:tab w:val="left" w:pos="8340"/>
        </w:tabs>
        <w:jc w:val="both"/>
      </w:pPr>
      <w:r w:rsidRPr="002C1D09">
        <w:t>7.Технологическое присоединение к электрическим сетям Филиала ПАО «</w:t>
      </w:r>
      <w:proofErr w:type="spellStart"/>
      <w:r w:rsidRPr="002C1D09">
        <w:t>Россети</w:t>
      </w:r>
      <w:proofErr w:type="spellEnd"/>
      <w:r w:rsidRPr="002C1D09">
        <w:t xml:space="preserve"> Сибирь» - «</w:t>
      </w:r>
      <w:proofErr w:type="spellStart"/>
      <w:r w:rsidRPr="002C1D09">
        <w:t>Хакасэнерго</w:t>
      </w:r>
      <w:proofErr w:type="spellEnd"/>
      <w:r w:rsidRPr="002C1D09">
        <w:t>» может быть обеспечено</w:t>
      </w:r>
      <w:r>
        <w:t xml:space="preserve"> при подаче заявки</w:t>
      </w:r>
      <w:r w:rsidRPr="002C1D09">
        <w:t>.</w:t>
      </w:r>
    </w:p>
    <w:p w:rsidR="00B15EFF" w:rsidRDefault="00B15EFF" w:rsidP="00B15EFF">
      <w:pPr>
        <w:tabs>
          <w:tab w:val="left" w:pos="8340"/>
        </w:tabs>
        <w:jc w:val="both"/>
      </w:pPr>
      <w:r w:rsidRPr="002C1D09">
        <w:t xml:space="preserve">В соответствии с действующим законодательством, в целях технологического подключения (присоединения) объекта капитального строительства к сетям водоснабжения, электроснабжения,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2C1D09">
        <w:t>ресурсоснабжающей</w:t>
      </w:r>
      <w:proofErr w:type="spellEnd"/>
      <w:r w:rsidRPr="002C1D09">
        <w:t xml:space="preserve"> организацией соответствующий договор.</w:t>
      </w:r>
    </w:p>
    <w:p w:rsidR="007E613D" w:rsidRPr="00026611" w:rsidRDefault="007E613D" w:rsidP="007E613D">
      <w:pPr>
        <w:pStyle w:val="af5"/>
      </w:pPr>
      <w:r w:rsidRPr="00026611">
        <w:t xml:space="preserve">8. Максимально и (или) минимально допустимых </w:t>
      </w:r>
      <w:proofErr w:type="gramStart"/>
      <w:r w:rsidRPr="00026611">
        <w:t>параметрах</w:t>
      </w:r>
      <w:proofErr w:type="gramEnd"/>
      <w:r w:rsidRPr="00026611">
        <w:t xml:space="preserve"> разрешенного строительства объекта капитального строительства (по данным Правила землепользования и застройки </w:t>
      </w:r>
      <w:proofErr w:type="spellStart"/>
      <w:r>
        <w:t>Имекского</w:t>
      </w:r>
      <w:proofErr w:type="spellEnd"/>
      <w:r>
        <w:t xml:space="preserve"> </w:t>
      </w:r>
      <w:r w:rsidRPr="00026611">
        <w:t>сельсовет</w:t>
      </w:r>
      <w:r>
        <w:t xml:space="preserve">а </w:t>
      </w:r>
      <w:proofErr w:type="spellStart"/>
      <w:r>
        <w:t>Таштыпского</w:t>
      </w:r>
      <w:proofErr w:type="spellEnd"/>
      <w:r>
        <w:t xml:space="preserve"> района Республики Хакасия</w:t>
      </w:r>
      <w:r w:rsidRPr="00026611">
        <w:t xml:space="preserve">): </w:t>
      </w:r>
      <w:proofErr w:type="gramStart"/>
      <w:r>
        <w:t>Предельные минимальные размеры земельного участка – 0,06 га; Предельные максимальные размеры земельного участка – 0,25 га; Минимальные отступы от границ земельных участков – 3 м (в том числе до: - красной линии улиц - 5 м; - красной линии проездов - 3 м); Предельное количество этажей или предельная высота зданий, строений, сооружений – 2 этажа (15 м); Максимальный процент застройки в границах земельного участка – 60</w:t>
      </w:r>
      <w:proofErr w:type="gramEnd"/>
    </w:p>
    <w:p w:rsidR="00B15EFF" w:rsidRPr="002C1D09" w:rsidRDefault="007E613D" w:rsidP="00B15EFF">
      <w:pPr>
        <w:tabs>
          <w:tab w:val="left" w:pos="8340"/>
        </w:tabs>
        <w:jc w:val="both"/>
      </w:pPr>
      <w:r>
        <w:t>9</w:t>
      </w:r>
      <w:r w:rsidR="00B15EFF" w:rsidRPr="002C1D09">
        <w:t xml:space="preserve">. Срок аренды земельного участка: </w:t>
      </w:r>
      <w:r w:rsidR="00B15EFF">
        <w:t>3</w:t>
      </w:r>
      <w:r w:rsidR="00B15EFF" w:rsidRPr="002E209E">
        <w:t xml:space="preserve"> (</w:t>
      </w:r>
      <w:r w:rsidR="00B15EFF">
        <w:t>три)</w:t>
      </w:r>
      <w:r w:rsidR="00B15EFF" w:rsidRPr="002E209E">
        <w:t xml:space="preserve"> </w:t>
      </w:r>
      <w:r w:rsidR="00B15EFF">
        <w:t>года</w:t>
      </w:r>
      <w:r w:rsidR="00B15EFF" w:rsidRPr="002E209E">
        <w:t>.</w:t>
      </w:r>
    </w:p>
    <w:p w:rsidR="00B15EFF" w:rsidRPr="002C1D09" w:rsidRDefault="007E613D" w:rsidP="00B15EFF">
      <w:pPr>
        <w:tabs>
          <w:tab w:val="left" w:pos="8340"/>
        </w:tabs>
        <w:jc w:val="both"/>
      </w:pPr>
      <w:r>
        <w:t>10</w:t>
      </w:r>
      <w:r w:rsidR="00B15EFF" w:rsidRPr="002C1D09">
        <w:t xml:space="preserve">. Начальная цена предмета аукциона: </w:t>
      </w:r>
      <w:r w:rsidR="00B15EFF">
        <w:t>2</w:t>
      </w:r>
      <w:r w:rsidR="00DF611F">
        <w:t> </w:t>
      </w:r>
      <w:r w:rsidR="00B15EFF">
        <w:t>186</w:t>
      </w:r>
      <w:r w:rsidR="00DF611F">
        <w:t xml:space="preserve"> </w:t>
      </w:r>
      <w:r w:rsidR="00B15EFF" w:rsidRPr="002C1D09">
        <w:t>(</w:t>
      </w:r>
      <w:r w:rsidR="00B15EFF">
        <w:t xml:space="preserve">Две </w:t>
      </w:r>
      <w:r w:rsidR="00B15EFF" w:rsidRPr="002C1D09">
        <w:t>тысяч</w:t>
      </w:r>
      <w:r w:rsidR="00B15EFF">
        <w:t>и сто восемьдесят шесть</w:t>
      </w:r>
      <w:r w:rsidR="00B15EFF" w:rsidRPr="002C1D09">
        <w:t>) руб</w:t>
      </w:r>
      <w:r w:rsidR="00B15EFF">
        <w:t>лей</w:t>
      </w:r>
      <w:r w:rsidR="00B15EFF" w:rsidRPr="002C1D09">
        <w:t xml:space="preserve"> 00 коп</w:t>
      </w:r>
      <w:r w:rsidR="00B15EFF">
        <w:t>еек</w:t>
      </w:r>
      <w:r w:rsidR="00B15EFF" w:rsidRPr="002C1D09">
        <w:t>.</w:t>
      </w:r>
    </w:p>
    <w:p w:rsidR="00B15EFF" w:rsidRPr="002C1D09" w:rsidRDefault="007E613D" w:rsidP="00B15EFF">
      <w:pPr>
        <w:tabs>
          <w:tab w:val="left" w:pos="8340"/>
        </w:tabs>
        <w:jc w:val="both"/>
      </w:pPr>
      <w:r>
        <w:lastRenderedPageBreak/>
        <w:t>11</w:t>
      </w:r>
      <w:r w:rsidR="00B15EFF" w:rsidRPr="002C1D09">
        <w:t xml:space="preserve">. Шаг аукциона: 3% - </w:t>
      </w:r>
      <w:r w:rsidR="00B15EFF">
        <w:t>65</w:t>
      </w:r>
      <w:r w:rsidR="00DF611F">
        <w:t xml:space="preserve"> </w:t>
      </w:r>
      <w:r w:rsidR="00B15EFF" w:rsidRPr="002C1D09">
        <w:t>(</w:t>
      </w:r>
      <w:r w:rsidR="00B15EFF">
        <w:t>Шестьдесят пять)</w:t>
      </w:r>
      <w:r w:rsidR="00B15EFF" w:rsidRPr="002C1D09">
        <w:t xml:space="preserve"> руб</w:t>
      </w:r>
      <w:r w:rsidR="00B15EFF">
        <w:t>лей</w:t>
      </w:r>
      <w:r w:rsidR="00B15EFF" w:rsidRPr="002C1D09">
        <w:t xml:space="preserve"> </w:t>
      </w:r>
      <w:r w:rsidR="00B15EFF">
        <w:t>58</w:t>
      </w:r>
      <w:r w:rsidR="00B15EFF" w:rsidRPr="002C1D09">
        <w:t xml:space="preserve"> коп</w:t>
      </w:r>
      <w:r w:rsidR="00B15EFF">
        <w:t>еек</w:t>
      </w:r>
      <w:r w:rsidR="00B15EFF" w:rsidRPr="002C1D09">
        <w:t>.</w:t>
      </w:r>
    </w:p>
    <w:p w:rsidR="00B15EFF" w:rsidRPr="002C1D09" w:rsidRDefault="007E613D" w:rsidP="00B15EFF">
      <w:pPr>
        <w:tabs>
          <w:tab w:val="left" w:pos="8340"/>
        </w:tabs>
        <w:jc w:val="both"/>
      </w:pPr>
      <w:r>
        <w:t>12</w:t>
      </w:r>
      <w:r w:rsidR="00B15EFF" w:rsidRPr="002C1D09">
        <w:t>. Размер задатка: 20% -</w:t>
      </w:r>
      <w:r w:rsidR="00B15EFF">
        <w:t xml:space="preserve"> 437</w:t>
      </w:r>
      <w:r w:rsidR="00DF611F">
        <w:t xml:space="preserve"> </w:t>
      </w:r>
      <w:r w:rsidR="00B15EFF" w:rsidRPr="002C1D09">
        <w:t>(</w:t>
      </w:r>
      <w:r w:rsidR="00B15EFF">
        <w:t>Четыреста тридцать семь</w:t>
      </w:r>
      <w:r w:rsidR="00B15EFF" w:rsidRPr="002C1D09">
        <w:t>) руб</w:t>
      </w:r>
      <w:r w:rsidR="00B15EFF">
        <w:t>лей</w:t>
      </w:r>
      <w:r w:rsidR="00B15EFF" w:rsidRPr="002C1D09">
        <w:t xml:space="preserve"> </w:t>
      </w:r>
      <w:r w:rsidR="00B15EFF">
        <w:t>20</w:t>
      </w:r>
      <w:r w:rsidR="00B15EFF" w:rsidRPr="002C1D09">
        <w:t xml:space="preserve"> коп</w:t>
      </w:r>
      <w:r w:rsidR="00B15EFF">
        <w:t>еек.</w:t>
      </w:r>
    </w:p>
    <w:p w:rsidR="00B15EFF" w:rsidRDefault="00B15EFF" w:rsidP="00B15EFF">
      <w:pPr>
        <w:tabs>
          <w:tab w:val="left" w:pos="8340"/>
        </w:tabs>
        <w:jc w:val="both"/>
        <w:rPr>
          <w:b/>
        </w:rPr>
      </w:pPr>
    </w:p>
    <w:p w:rsidR="00C609DE" w:rsidRPr="00CE0A74" w:rsidRDefault="00C609DE" w:rsidP="00C609DE">
      <w:pPr>
        <w:pStyle w:val="a8"/>
        <w:tabs>
          <w:tab w:val="left" w:pos="10065"/>
        </w:tabs>
        <w:spacing w:after="0"/>
        <w:ind w:firstLine="851"/>
        <w:contextualSpacing/>
        <w:jc w:val="both"/>
        <w:rPr>
          <w:b/>
          <w:bCs/>
        </w:rPr>
      </w:pPr>
      <w:r w:rsidRPr="003440A8">
        <w:rPr>
          <w:b/>
          <w:bCs/>
        </w:rPr>
        <w:t>Порядок внесения задатка</w:t>
      </w:r>
      <w:r w:rsidRPr="003440A8">
        <w:rPr>
          <w:bCs/>
        </w:rPr>
        <w:t xml:space="preserve">: </w:t>
      </w:r>
      <w:r w:rsidRPr="003440A8">
        <w:t>Задаток перечисляется</w:t>
      </w:r>
      <w:r w:rsidRPr="003440A8">
        <w:rPr>
          <w:i/>
        </w:rPr>
        <w:t xml:space="preserve"> </w:t>
      </w:r>
      <w:r w:rsidRPr="003440A8">
        <w:t xml:space="preserve">на следующие банковские реквизиты: </w:t>
      </w:r>
      <w:r w:rsidRPr="003440A8">
        <w:rPr>
          <w:spacing w:val="-3"/>
        </w:rPr>
        <w:t xml:space="preserve">Получатель: </w:t>
      </w:r>
      <w:r w:rsidRPr="006E58E2">
        <w:rPr>
          <w:spacing w:val="-3"/>
        </w:rPr>
        <w:t xml:space="preserve">УФК по Республике Хакасия (Управление муниципальным имуществом), ИНН 1909051727, КПП 190901001 Банк получателя: </w:t>
      </w:r>
      <w:r w:rsidRPr="00F47652">
        <w:rPr>
          <w:spacing w:val="-3"/>
        </w:rPr>
        <w:t>Отделение НБ — Республика Хакасия  Банк России// УФК по Республике Хакасия г. Абакан</w:t>
      </w:r>
      <w:r w:rsidRPr="006E58E2">
        <w:rPr>
          <w:spacing w:val="-3"/>
        </w:rPr>
        <w:t xml:space="preserve">, </w:t>
      </w:r>
      <w:r w:rsidRPr="006E58E2">
        <w:rPr>
          <w:bCs/>
          <w:spacing w:val="-3"/>
        </w:rPr>
        <w:t>БИК 019514901</w:t>
      </w:r>
      <w:r w:rsidRPr="006E58E2">
        <w:rPr>
          <w:spacing w:val="-3"/>
        </w:rPr>
        <w:t xml:space="preserve">, к/с </w:t>
      </w:r>
      <w:r w:rsidRPr="006E58E2">
        <w:rPr>
          <w:bCs/>
          <w:spacing w:val="-3"/>
        </w:rPr>
        <w:t>40102810845370000082</w:t>
      </w:r>
      <w:r w:rsidRPr="006E58E2">
        <w:rPr>
          <w:spacing w:val="-3"/>
        </w:rPr>
        <w:t>,</w:t>
      </w:r>
      <w:r>
        <w:rPr>
          <w:spacing w:val="-3"/>
        </w:rPr>
        <w:t xml:space="preserve"> </w:t>
      </w:r>
      <w:proofErr w:type="gramStart"/>
      <w:r w:rsidRPr="006E58E2">
        <w:rPr>
          <w:spacing w:val="-3"/>
        </w:rPr>
        <w:t>р</w:t>
      </w:r>
      <w:proofErr w:type="gramEnd"/>
      <w:r w:rsidRPr="006E58E2">
        <w:rPr>
          <w:spacing w:val="-3"/>
        </w:rPr>
        <w:t xml:space="preserve">/с </w:t>
      </w:r>
      <w:r>
        <w:rPr>
          <w:spacing w:val="-3"/>
        </w:rPr>
        <w:t xml:space="preserve">  </w:t>
      </w:r>
      <w:r w:rsidRPr="006E58E2">
        <w:rPr>
          <w:spacing w:val="-3"/>
        </w:rPr>
        <w:t xml:space="preserve">03232643956250008000, КБК 11811705050050000180, ОКТМО </w:t>
      </w:r>
      <w:r>
        <w:rPr>
          <w:spacing w:val="-3"/>
        </w:rPr>
        <w:t>_________</w:t>
      </w:r>
      <w:r w:rsidRPr="006E58E2">
        <w:rPr>
          <w:spacing w:val="-3"/>
        </w:rPr>
        <w:t xml:space="preserve">. </w:t>
      </w:r>
      <w:r>
        <w:t>В графе «Назначение платежа» необходимо указать: «</w:t>
      </w:r>
      <w:r>
        <w:rPr>
          <w:b/>
          <w:bCs/>
        </w:rPr>
        <w:t>Задаток за участие в аукционе от _______202</w:t>
      </w:r>
      <w:r w:rsidR="00E27B83">
        <w:rPr>
          <w:b/>
          <w:bCs/>
        </w:rPr>
        <w:t>4</w:t>
      </w:r>
      <w:r>
        <w:rPr>
          <w:b/>
          <w:bCs/>
        </w:rPr>
        <w:t xml:space="preserve"> г. Лот  №____</w:t>
      </w:r>
      <w:r>
        <w:t xml:space="preserve">».  </w:t>
      </w:r>
    </w:p>
    <w:p w:rsidR="00C609DE" w:rsidRPr="003440A8" w:rsidRDefault="00C609DE" w:rsidP="00C609DE">
      <w:pPr>
        <w:tabs>
          <w:tab w:val="left" w:pos="10065"/>
        </w:tabs>
        <w:ind w:firstLine="851"/>
        <w:jc w:val="both"/>
      </w:pPr>
      <w:r w:rsidRPr="003440A8">
        <w:rPr>
          <w:spacing w:val="-3"/>
        </w:rPr>
        <w:t>Возвращается задаток в течение 3-х банковских дней со дня подписания протокола о результатах аукциона. Победителю аукциона задаток возвращается в течение 3-х банковских дней после подписания договора аренды земельного участка.</w:t>
      </w:r>
    </w:p>
    <w:p w:rsidR="00C609DE" w:rsidRPr="003440A8" w:rsidRDefault="00C609DE" w:rsidP="00C609DE">
      <w:pPr>
        <w:tabs>
          <w:tab w:val="left" w:pos="10065"/>
        </w:tabs>
        <w:ind w:left="851"/>
        <w:jc w:val="both"/>
      </w:pPr>
      <w:r w:rsidRPr="003440A8">
        <w:rPr>
          <w:b/>
        </w:rPr>
        <w:t>Срок, место, порядок предоставления документации об аукционе:</w:t>
      </w:r>
    </w:p>
    <w:p w:rsidR="00C609DE" w:rsidRPr="003440A8" w:rsidRDefault="00C609DE" w:rsidP="00C609DE">
      <w:pPr>
        <w:tabs>
          <w:tab w:val="left" w:pos="10490"/>
        </w:tabs>
        <w:ind w:left="426" w:right="-425" w:firstLine="850"/>
        <w:jc w:val="both"/>
      </w:pPr>
      <w:proofErr w:type="gramStart"/>
      <w:r w:rsidRPr="003440A8">
        <w:t>Документация об аукционе предоставляется на основании заявления любого заинтересованного лица и может быть получена после опубликования извещения в течение двух рабочих дней со дня получения заявления, без взимания платы в письменной либо в электронной форме, по адресу:</w:t>
      </w:r>
      <w:proofErr w:type="gramEnd"/>
      <w:r w:rsidRPr="003440A8">
        <w:t xml:space="preserve"> Республика Хакасия, </w:t>
      </w:r>
      <w:proofErr w:type="spellStart"/>
      <w:r w:rsidRPr="003440A8">
        <w:t>Таштыпский</w:t>
      </w:r>
      <w:proofErr w:type="spellEnd"/>
      <w:r w:rsidRPr="003440A8">
        <w:t xml:space="preserve"> район, с. Таштып,  ул. Ленина, 35, кабинет 310. Телефоны: (39046) 2-21-38, 2-21-18.</w:t>
      </w:r>
    </w:p>
    <w:p w:rsidR="00C609DE" w:rsidRDefault="00C609DE" w:rsidP="00C609DE">
      <w:pPr>
        <w:tabs>
          <w:tab w:val="left" w:pos="426"/>
          <w:tab w:val="left" w:pos="10490"/>
        </w:tabs>
        <w:ind w:left="426" w:right="-425" w:hanging="1"/>
        <w:jc w:val="both"/>
      </w:pPr>
      <w:r>
        <w:rPr>
          <w:b/>
        </w:rPr>
        <w:t xml:space="preserve"> </w:t>
      </w:r>
      <w:r w:rsidRPr="00CE0C47">
        <w:rPr>
          <w:b/>
        </w:rPr>
        <w:t>Официальные сайты размещения аукционной документации</w:t>
      </w:r>
      <w:r>
        <w:rPr>
          <w:b/>
        </w:rPr>
        <w:t>:</w:t>
      </w:r>
      <w:r>
        <w:t xml:space="preserve"> </w:t>
      </w:r>
      <w:hyperlink r:id="rId9" w:history="1">
        <w:r w:rsidRPr="003440A8">
          <w:rPr>
            <w:rStyle w:val="a4"/>
          </w:rPr>
          <w:t>www.torgi.qov.ru</w:t>
        </w:r>
      </w:hyperlink>
      <w:r w:rsidRPr="003440A8">
        <w:t xml:space="preserve">, сайт Администрации </w:t>
      </w:r>
      <w:proofErr w:type="spellStart"/>
      <w:r w:rsidRPr="003440A8">
        <w:t>Таштыпского</w:t>
      </w:r>
      <w:proofErr w:type="spellEnd"/>
      <w:r w:rsidRPr="003440A8">
        <w:t xml:space="preserve"> района </w:t>
      </w:r>
      <w:hyperlink w:history="1">
        <w:r w:rsidRPr="00A53D9E">
          <w:rPr>
            <w:rStyle w:val="a4"/>
          </w:rPr>
          <w:t xml:space="preserve">www.amotash. </w:t>
        </w:r>
        <w:proofErr w:type="spellStart"/>
        <w:r w:rsidRPr="00A53D9E">
          <w:rPr>
            <w:rStyle w:val="a4"/>
          </w:rPr>
          <w:t>ru</w:t>
        </w:r>
        <w:proofErr w:type="spellEnd"/>
      </w:hyperlink>
      <w:r>
        <w:t>.</w:t>
      </w:r>
    </w:p>
    <w:p w:rsidR="00C609DE" w:rsidRDefault="00C609DE" w:rsidP="00C609DE">
      <w:pPr>
        <w:widowControl w:val="0"/>
        <w:shd w:val="clear" w:color="auto" w:fill="FFFFFF"/>
        <w:tabs>
          <w:tab w:val="left" w:pos="426"/>
          <w:tab w:val="left" w:pos="10490"/>
        </w:tabs>
        <w:autoSpaceDE w:val="0"/>
        <w:ind w:left="426" w:right="-425" w:hanging="1"/>
        <w:jc w:val="both"/>
        <w:rPr>
          <w:color w:val="000000"/>
        </w:rPr>
      </w:pPr>
      <w:r>
        <w:rPr>
          <w:b/>
          <w:bCs/>
          <w:color w:val="000000"/>
        </w:rPr>
        <w:t>Прием заявок осуществляется по адресу:</w:t>
      </w:r>
      <w:r>
        <w:rPr>
          <w:b/>
          <w:color w:val="000000"/>
        </w:rPr>
        <w:t xml:space="preserve"> </w:t>
      </w:r>
      <w:r w:rsidRPr="003440A8">
        <w:rPr>
          <w:bCs/>
        </w:rPr>
        <w:t xml:space="preserve">655740, </w:t>
      </w:r>
      <w:r w:rsidRPr="003440A8">
        <w:t xml:space="preserve">Республика Хакасия, </w:t>
      </w:r>
      <w:proofErr w:type="spellStart"/>
      <w:r w:rsidRPr="003440A8">
        <w:t>Таштыпский</w:t>
      </w:r>
      <w:proofErr w:type="spellEnd"/>
      <w:r w:rsidRPr="003440A8">
        <w:t xml:space="preserve"> район, с. Таштып,  ул. Ленина, 35</w:t>
      </w:r>
      <w:r w:rsidRPr="003440A8">
        <w:rPr>
          <w:bCs/>
        </w:rPr>
        <w:t>, кабинет № 310</w:t>
      </w:r>
      <w:r>
        <w:rPr>
          <w:color w:val="000000"/>
        </w:rPr>
        <w:t xml:space="preserve">, в рабочие дни, с понедельника по пятницу, с 08.00 до 16.00, перерыв с 12.00 до 13:00 часов, выходные дни: суббота, воскресенье. </w:t>
      </w:r>
    </w:p>
    <w:p w:rsidR="00C609DE" w:rsidRDefault="00C609DE" w:rsidP="00C609DE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</w:p>
    <w:p w:rsidR="00C609DE" w:rsidRPr="008342B2" w:rsidRDefault="00C609DE" w:rsidP="00C609DE">
      <w:pPr>
        <w:autoSpaceDE w:val="0"/>
        <w:autoSpaceDN w:val="0"/>
        <w:adjustRightInd w:val="0"/>
        <w:ind w:left="426" w:right="-425" w:firstLine="850"/>
        <w:jc w:val="both"/>
        <w:rPr>
          <w:i/>
        </w:rPr>
      </w:pPr>
      <w:r w:rsidRPr="008342B2">
        <w:rPr>
          <w:b/>
          <w:i/>
        </w:rPr>
        <w:t>Дата и время начала подачи заявок на участие в аукционе:</w:t>
      </w:r>
      <w:r w:rsidRPr="008342B2">
        <w:rPr>
          <w:i/>
        </w:rPr>
        <w:t xml:space="preserve"> </w:t>
      </w:r>
      <w:r w:rsidR="00ED361E">
        <w:rPr>
          <w:i/>
        </w:rPr>
        <w:t>26</w:t>
      </w:r>
      <w:r>
        <w:rPr>
          <w:i/>
        </w:rPr>
        <w:t>.</w:t>
      </w:r>
      <w:r w:rsidR="00ED361E">
        <w:rPr>
          <w:i/>
        </w:rPr>
        <w:t>04</w:t>
      </w:r>
      <w:r w:rsidRPr="008342B2">
        <w:rPr>
          <w:i/>
        </w:rPr>
        <w:t>.202</w:t>
      </w:r>
      <w:r w:rsidR="00E27B83">
        <w:rPr>
          <w:i/>
        </w:rPr>
        <w:t>4</w:t>
      </w:r>
      <w:r w:rsidRPr="008342B2">
        <w:rPr>
          <w:i/>
        </w:rPr>
        <w:t xml:space="preserve"> г. 08:00</w:t>
      </w:r>
      <w:r w:rsidR="00E27B83">
        <w:rPr>
          <w:i/>
        </w:rPr>
        <w:t xml:space="preserve"> до 16:00, </w:t>
      </w:r>
      <w:r w:rsidR="00E27B83" w:rsidRPr="00E27B83">
        <w:rPr>
          <w:i/>
          <w:color w:val="000000"/>
        </w:rPr>
        <w:t>перерыв с 12.00 до 13:00 часов</w:t>
      </w:r>
      <w:r w:rsidRPr="008342B2">
        <w:rPr>
          <w:i/>
        </w:rPr>
        <w:t xml:space="preserve"> (по местному времени).  </w:t>
      </w:r>
    </w:p>
    <w:p w:rsidR="00C609DE" w:rsidRPr="008342B2" w:rsidRDefault="00C609DE" w:rsidP="00C609DE">
      <w:pPr>
        <w:autoSpaceDE w:val="0"/>
        <w:autoSpaceDN w:val="0"/>
        <w:adjustRightInd w:val="0"/>
        <w:ind w:left="426" w:right="-425" w:firstLine="850"/>
        <w:jc w:val="both"/>
        <w:rPr>
          <w:i/>
        </w:rPr>
      </w:pPr>
      <w:r w:rsidRPr="008342B2">
        <w:rPr>
          <w:b/>
          <w:i/>
        </w:rPr>
        <w:t>Дата и время окончания подачи заявок на участие в аукционе:</w:t>
      </w:r>
      <w:r w:rsidRPr="008342B2">
        <w:rPr>
          <w:i/>
        </w:rPr>
        <w:t xml:space="preserve"> </w:t>
      </w:r>
      <w:r w:rsidR="00ED361E">
        <w:rPr>
          <w:i/>
        </w:rPr>
        <w:t>27</w:t>
      </w:r>
      <w:r>
        <w:rPr>
          <w:i/>
        </w:rPr>
        <w:t>.0</w:t>
      </w:r>
      <w:r w:rsidR="00ED361E">
        <w:rPr>
          <w:i/>
        </w:rPr>
        <w:t>5</w:t>
      </w:r>
      <w:r w:rsidRPr="008342B2">
        <w:rPr>
          <w:i/>
        </w:rPr>
        <w:t>.202</w:t>
      </w:r>
      <w:r w:rsidR="00E27B83">
        <w:rPr>
          <w:i/>
        </w:rPr>
        <w:t>4</w:t>
      </w:r>
      <w:r w:rsidRPr="008342B2">
        <w:rPr>
          <w:i/>
        </w:rPr>
        <w:t xml:space="preserve">г. </w:t>
      </w:r>
      <w:r w:rsidR="00E27B83">
        <w:rPr>
          <w:i/>
        </w:rPr>
        <w:t xml:space="preserve">до </w:t>
      </w:r>
      <w:r w:rsidRPr="008342B2">
        <w:rPr>
          <w:i/>
        </w:rPr>
        <w:t>16:00 (по местному времени).</w:t>
      </w:r>
    </w:p>
    <w:p w:rsidR="00C609DE" w:rsidRPr="008342B2" w:rsidRDefault="00C609DE" w:rsidP="00C609DE">
      <w:pPr>
        <w:autoSpaceDE w:val="0"/>
        <w:autoSpaceDN w:val="0"/>
        <w:adjustRightInd w:val="0"/>
        <w:ind w:left="426" w:right="-425" w:firstLine="850"/>
        <w:jc w:val="both"/>
        <w:rPr>
          <w:i/>
        </w:rPr>
      </w:pPr>
      <w:r w:rsidRPr="008342B2">
        <w:rPr>
          <w:b/>
          <w:i/>
        </w:rPr>
        <w:t>Дата и время рассмотрения заявок на участие в аукционе:</w:t>
      </w:r>
      <w:r w:rsidRPr="008342B2">
        <w:rPr>
          <w:i/>
        </w:rPr>
        <w:t xml:space="preserve"> </w:t>
      </w:r>
      <w:r w:rsidR="00ED361E">
        <w:rPr>
          <w:i/>
        </w:rPr>
        <w:t>28</w:t>
      </w:r>
      <w:r>
        <w:rPr>
          <w:i/>
        </w:rPr>
        <w:t>.0</w:t>
      </w:r>
      <w:r w:rsidR="00ED361E">
        <w:rPr>
          <w:i/>
        </w:rPr>
        <w:t>5</w:t>
      </w:r>
      <w:r w:rsidRPr="008342B2">
        <w:rPr>
          <w:i/>
        </w:rPr>
        <w:t>.202</w:t>
      </w:r>
      <w:r w:rsidR="00E27B83">
        <w:rPr>
          <w:i/>
        </w:rPr>
        <w:t>4</w:t>
      </w:r>
      <w:r w:rsidRPr="008342B2">
        <w:rPr>
          <w:i/>
        </w:rPr>
        <w:t xml:space="preserve">г. </w:t>
      </w:r>
      <w:r w:rsidR="00E27B83">
        <w:rPr>
          <w:i/>
        </w:rPr>
        <w:t>10</w:t>
      </w:r>
      <w:r w:rsidRPr="008342B2">
        <w:rPr>
          <w:i/>
        </w:rPr>
        <w:t>:00 (по местному времени).</w:t>
      </w:r>
    </w:p>
    <w:p w:rsidR="00C609DE" w:rsidRDefault="00C609DE" w:rsidP="00C609DE">
      <w:pPr>
        <w:ind w:left="426" w:right="-425" w:firstLine="850"/>
        <w:jc w:val="both"/>
        <w:rPr>
          <w:b/>
          <w:i/>
        </w:rPr>
      </w:pPr>
      <w:r>
        <w:rPr>
          <w:b/>
          <w:i/>
        </w:rPr>
        <w:t>Д</w:t>
      </w:r>
      <w:r w:rsidRPr="008342B2">
        <w:rPr>
          <w:b/>
          <w:i/>
        </w:rPr>
        <w:t xml:space="preserve">ата и время проведения аукциона: </w:t>
      </w:r>
      <w:r w:rsidR="00ED361E">
        <w:rPr>
          <w:b/>
          <w:i/>
        </w:rPr>
        <w:t>29</w:t>
      </w:r>
      <w:r>
        <w:rPr>
          <w:b/>
          <w:i/>
        </w:rPr>
        <w:t>.0</w:t>
      </w:r>
      <w:r w:rsidR="00ED361E">
        <w:rPr>
          <w:b/>
          <w:i/>
        </w:rPr>
        <w:t>5</w:t>
      </w:r>
      <w:r w:rsidRPr="008342B2">
        <w:rPr>
          <w:b/>
          <w:i/>
        </w:rPr>
        <w:t>.202</w:t>
      </w:r>
      <w:r>
        <w:rPr>
          <w:b/>
          <w:i/>
        </w:rPr>
        <w:t>2</w:t>
      </w:r>
      <w:r w:rsidRPr="008342B2">
        <w:rPr>
          <w:b/>
          <w:i/>
        </w:rPr>
        <w:t xml:space="preserve"> г. в </w:t>
      </w:r>
      <w:r>
        <w:rPr>
          <w:b/>
          <w:i/>
        </w:rPr>
        <w:t>10</w:t>
      </w:r>
      <w:r w:rsidRPr="008342B2">
        <w:rPr>
          <w:b/>
          <w:i/>
        </w:rPr>
        <w:t>:00 часов местного времени.</w:t>
      </w:r>
    </w:p>
    <w:p w:rsidR="00C609DE" w:rsidRPr="008342B2" w:rsidRDefault="00C609DE" w:rsidP="00C609DE">
      <w:pPr>
        <w:ind w:firstLine="709"/>
        <w:jc w:val="both"/>
        <w:rPr>
          <w:b/>
          <w:i/>
        </w:rPr>
      </w:pPr>
    </w:p>
    <w:p w:rsidR="00C609DE" w:rsidRPr="003440A8" w:rsidRDefault="00C609DE" w:rsidP="00C609DE">
      <w:pPr>
        <w:ind w:left="426" w:right="-425" w:firstLine="850"/>
        <w:jc w:val="both"/>
      </w:pPr>
      <w:r w:rsidRPr="003440A8">
        <w:t xml:space="preserve">Аукцион будет проводиться по адресу: 655740, Республика Хакасия, </w:t>
      </w:r>
      <w:proofErr w:type="spellStart"/>
      <w:r w:rsidRPr="003440A8">
        <w:t>Таштыпский</w:t>
      </w:r>
      <w:proofErr w:type="spellEnd"/>
      <w:r w:rsidRPr="003440A8">
        <w:t xml:space="preserve"> район, с. Таштып,  ул. Ленина, 35, кабинет 3</w:t>
      </w:r>
      <w:r w:rsidR="00914D2C">
        <w:t>05</w:t>
      </w:r>
      <w:r>
        <w:t>.</w:t>
      </w:r>
    </w:p>
    <w:p w:rsidR="00C609DE" w:rsidRPr="003440A8" w:rsidRDefault="00C609DE" w:rsidP="00C609DE">
      <w:pPr>
        <w:widowControl w:val="0"/>
        <w:autoSpaceDE w:val="0"/>
        <w:autoSpaceDN w:val="0"/>
        <w:adjustRightInd w:val="0"/>
        <w:ind w:left="426" w:right="-425" w:firstLine="850"/>
        <w:jc w:val="both"/>
      </w:pPr>
      <w:r w:rsidRPr="003440A8">
        <w:t>Заявки оформляются по форме, указанной в  аукционной документации.</w:t>
      </w:r>
      <w:r>
        <w:t xml:space="preserve"> </w:t>
      </w:r>
      <w:r w:rsidRPr="003440A8">
        <w:t>В случае направления документации по почте, отправитель берет на себя ответственность за утерю или вручение с опозданием  документации об аукционе.</w:t>
      </w:r>
    </w:p>
    <w:p w:rsidR="00C609DE" w:rsidRPr="003440A8" w:rsidRDefault="00C609DE" w:rsidP="00C609DE">
      <w:pPr>
        <w:ind w:left="426" w:right="-425" w:firstLine="850"/>
        <w:jc w:val="both"/>
      </w:pPr>
      <w:r w:rsidRPr="003440A8">
        <w:rPr>
          <w:b/>
        </w:rPr>
        <w:t xml:space="preserve">Дата, время и порядок осмотра земельного участка на местности: </w:t>
      </w:r>
      <w:r w:rsidRPr="003440A8">
        <w:t>Осмотр участка на месте осуществляется в согласованные сторонами сроки и время.</w:t>
      </w:r>
    </w:p>
    <w:p w:rsidR="00C609DE" w:rsidRPr="003440A8" w:rsidRDefault="00C609DE" w:rsidP="00C609DE">
      <w:pPr>
        <w:ind w:left="426" w:right="-425" w:firstLine="850"/>
        <w:jc w:val="both"/>
      </w:pPr>
      <w:r w:rsidRPr="003440A8">
        <w:rPr>
          <w:b/>
        </w:rPr>
        <w:t xml:space="preserve">Заключение договора аренды: </w:t>
      </w:r>
      <w:r w:rsidRPr="003440A8">
        <w:t xml:space="preserve">Не ранее чем через 10 дней со дня размещения информации о результатах аукциона на официальном сайте. </w:t>
      </w:r>
    </w:p>
    <w:p w:rsidR="00C609DE" w:rsidRPr="003440A8" w:rsidRDefault="00C609DE" w:rsidP="00C609DE">
      <w:pPr>
        <w:ind w:left="426" w:right="-425" w:firstLine="850"/>
        <w:jc w:val="both"/>
      </w:pPr>
      <w:r w:rsidRPr="003440A8">
        <w:t>Передача земельного участка в аренду осуществляется в соответствии с законодательством Российской Федерации и договором аренды.</w:t>
      </w:r>
    </w:p>
    <w:p w:rsidR="00C609DE" w:rsidRDefault="00C609DE" w:rsidP="00C609DE">
      <w:pPr>
        <w:ind w:firstLine="709"/>
        <w:jc w:val="both"/>
      </w:pPr>
    </w:p>
    <w:p w:rsidR="00C609DE" w:rsidRDefault="00C609DE" w:rsidP="00C609DE">
      <w:pPr>
        <w:ind w:firstLine="709"/>
        <w:jc w:val="both"/>
      </w:pPr>
      <w:bookmarkStart w:id="0" w:name="_GoBack"/>
      <w:bookmarkEnd w:id="0"/>
    </w:p>
    <w:p w:rsidR="00C609DE" w:rsidRPr="003440A8" w:rsidRDefault="00C609DE" w:rsidP="00C609DE">
      <w:pPr>
        <w:ind w:firstLine="709"/>
        <w:jc w:val="both"/>
      </w:pPr>
    </w:p>
    <w:p w:rsidR="00C609DE" w:rsidRPr="003440A8" w:rsidRDefault="00C609DE" w:rsidP="00C609DE">
      <w:pPr>
        <w:ind w:left="426" w:right="-425"/>
        <w:jc w:val="both"/>
      </w:pPr>
      <w:r w:rsidRPr="003440A8">
        <w:t xml:space="preserve">Руководитель Управления </w:t>
      </w:r>
    </w:p>
    <w:p w:rsidR="00C609DE" w:rsidRPr="003440A8" w:rsidRDefault="00C609DE" w:rsidP="00C609DE">
      <w:pPr>
        <w:ind w:left="426" w:right="-425"/>
        <w:jc w:val="both"/>
      </w:pPr>
      <w:r w:rsidRPr="003440A8">
        <w:t>муниципальным имуществом</w:t>
      </w:r>
    </w:p>
    <w:p w:rsidR="00C609DE" w:rsidRPr="003440A8" w:rsidRDefault="00C609DE" w:rsidP="00C609DE">
      <w:pPr>
        <w:ind w:left="426" w:right="-425"/>
        <w:jc w:val="both"/>
      </w:pPr>
      <w:r w:rsidRPr="003440A8">
        <w:t xml:space="preserve">Администрации </w:t>
      </w:r>
      <w:proofErr w:type="spellStart"/>
      <w:r w:rsidRPr="003440A8">
        <w:t>Таштыпского</w:t>
      </w:r>
      <w:proofErr w:type="spellEnd"/>
      <w:r w:rsidRPr="003440A8">
        <w:t xml:space="preserve"> района</w:t>
      </w:r>
      <w:r w:rsidRPr="003440A8">
        <w:tab/>
      </w:r>
      <w:r>
        <w:t xml:space="preserve">          </w:t>
      </w:r>
      <w:r w:rsidRPr="003440A8">
        <w:tab/>
        <w:t xml:space="preserve">              </w:t>
      </w:r>
      <w:r>
        <w:t xml:space="preserve">        </w:t>
      </w:r>
      <w:r w:rsidRPr="003440A8">
        <w:t xml:space="preserve">   </w:t>
      </w:r>
      <w:r>
        <w:t xml:space="preserve">                  </w:t>
      </w:r>
      <w:r w:rsidRPr="003440A8">
        <w:t xml:space="preserve">   </w:t>
      </w:r>
      <w:r>
        <w:t xml:space="preserve">          </w:t>
      </w:r>
      <w:proofErr w:type="spellStart"/>
      <w:r w:rsidR="00914D2C">
        <w:t>А.М.Султреков</w:t>
      </w:r>
      <w:proofErr w:type="spellEnd"/>
    </w:p>
    <w:p w:rsidR="00180442" w:rsidRPr="003440A8" w:rsidRDefault="00180442" w:rsidP="00291BD2">
      <w:pPr>
        <w:ind w:right="-567"/>
        <w:jc w:val="both"/>
      </w:pPr>
    </w:p>
    <w:sectPr w:rsidR="00180442" w:rsidRPr="003440A8" w:rsidSect="00483FEC">
      <w:type w:val="continuous"/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9F" w:rsidRDefault="0047419F" w:rsidP="00D876F4">
      <w:r>
        <w:separator/>
      </w:r>
    </w:p>
  </w:endnote>
  <w:endnote w:type="continuationSeparator" w:id="0">
    <w:p w:rsidR="0047419F" w:rsidRDefault="0047419F" w:rsidP="00D8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9F" w:rsidRDefault="0047419F" w:rsidP="00D876F4">
      <w:r>
        <w:separator/>
      </w:r>
    </w:p>
  </w:footnote>
  <w:footnote w:type="continuationSeparator" w:id="0">
    <w:p w:rsidR="0047419F" w:rsidRDefault="0047419F" w:rsidP="00D8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912"/>
    <w:multiLevelType w:val="hybridMultilevel"/>
    <w:tmpl w:val="6FF6D1DA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1695A"/>
    <w:multiLevelType w:val="hybridMultilevel"/>
    <w:tmpl w:val="BC628C30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E212F"/>
    <w:multiLevelType w:val="hybridMultilevel"/>
    <w:tmpl w:val="22AEE16C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1F097F"/>
    <w:multiLevelType w:val="hybridMultilevel"/>
    <w:tmpl w:val="2758A366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43D42"/>
    <w:multiLevelType w:val="hybridMultilevel"/>
    <w:tmpl w:val="B9FA5DA8"/>
    <w:lvl w:ilvl="0" w:tplc="86F62EAC">
      <w:start w:val="3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5172C"/>
    <w:multiLevelType w:val="hybridMultilevel"/>
    <w:tmpl w:val="3BFCA3CC"/>
    <w:lvl w:ilvl="0" w:tplc="5A6449F8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27294"/>
    <w:multiLevelType w:val="hybridMultilevel"/>
    <w:tmpl w:val="CFD4B56A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C0809"/>
    <w:multiLevelType w:val="hybridMultilevel"/>
    <w:tmpl w:val="EA8CB3DE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33AFE"/>
    <w:multiLevelType w:val="hybridMultilevel"/>
    <w:tmpl w:val="B9AEBE1C"/>
    <w:lvl w:ilvl="0" w:tplc="E3DE5BE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52596D77"/>
    <w:multiLevelType w:val="hybridMultilevel"/>
    <w:tmpl w:val="6C044DE2"/>
    <w:lvl w:ilvl="0" w:tplc="6D6EA84A">
      <w:start w:val="1"/>
      <w:numFmt w:val="decimal"/>
      <w:lvlText w:val="%1"/>
      <w:lvlJc w:val="left"/>
      <w:pPr>
        <w:tabs>
          <w:tab w:val="num" w:pos="39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54405E86"/>
    <w:multiLevelType w:val="hybridMultilevel"/>
    <w:tmpl w:val="41A60472"/>
    <w:lvl w:ilvl="0" w:tplc="2FC4BF60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DC22519"/>
    <w:multiLevelType w:val="hybridMultilevel"/>
    <w:tmpl w:val="F7BA2EF8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02BB"/>
    <w:multiLevelType w:val="singleLevel"/>
    <w:tmpl w:val="EAB6D74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60AB4319"/>
    <w:multiLevelType w:val="singleLevel"/>
    <w:tmpl w:val="AAC84D76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E2A0B27"/>
    <w:multiLevelType w:val="hybridMultilevel"/>
    <w:tmpl w:val="64F6C052"/>
    <w:lvl w:ilvl="0" w:tplc="14AEC5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13435B7"/>
    <w:multiLevelType w:val="multilevel"/>
    <w:tmpl w:val="E08E5D1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7302D80"/>
    <w:multiLevelType w:val="singleLevel"/>
    <w:tmpl w:val="9182A9C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B036B48"/>
    <w:multiLevelType w:val="hybridMultilevel"/>
    <w:tmpl w:val="EC1C6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7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FDE"/>
    <w:rsid w:val="00000F74"/>
    <w:rsid w:val="00001520"/>
    <w:rsid w:val="000019FA"/>
    <w:rsid w:val="00013CBF"/>
    <w:rsid w:val="00014029"/>
    <w:rsid w:val="00015206"/>
    <w:rsid w:val="00020DD1"/>
    <w:rsid w:val="00023094"/>
    <w:rsid w:val="00026816"/>
    <w:rsid w:val="000322C5"/>
    <w:rsid w:val="0003252C"/>
    <w:rsid w:val="00042528"/>
    <w:rsid w:val="00042AC8"/>
    <w:rsid w:val="00047127"/>
    <w:rsid w:val="00050162"/>
    <w:rsid w:val="00053924"/>
    <w:rsid w:val="00063FED"/>
    <w:rsid w:val="000659A6"/>
    <w:rsid w:val="000670B1"/>
    <w:rsid w:val="00073199"/>
    <w:rsid w:val="0007343A"/>
    <w:rsid w:val="000805D2"/>
    <w:rsid w:val="00080A0C"/>
    <w:rsid w:val="00081400"/>
    <w:rsid w:val="000871DE"/>
    <w:rsid w:val="00090302"/>
    <w:rsid w:val="000925ED"/>
    <w:rsid w:val="000934C3"/>
    <w:rsid w:val="00093FF9"/>
    <w:rsid w:val="0009416F"/>
    <w:rsid w:val="00095385"/>
    <w:rsid w:val="00096F01"/>
    <w:rsid w:val="00097563"/>
    <w:rsid w:val="000976B1"/>
    <w:rsid w:val="000A7C8A"/>
    <w:rsid w:val="000B6877"/>
    <w:rsid w:val="000C04F9"/>
    <w:rsid w:val="000C47CC"/>
    <w:rsid w:val="000D056F"/>
    <w:rsid w:val="000D08AA"/>
    <w:rsid w:val="000D13BF"/>
    <w:rsid w:val="000D7847"/>
    <w:rsid w:val="000E2FEB"/>
    <w:rsid w:val="000E34CE"/>
    <w:rsid w:val="000E3A6B"/>
    <w:rsid w:val="000E4B19"/>
    <w:rsid w:val="000F085F"/>
    <w:rsid w:val="000F09BD"/>
    <w:rsid w:val="000F1C41"/>
    <w:rsid w:val="000F23DB"/>
    <w:rsid w:val="000F5AC2"/>
    <w:rsid w:val="000F773F"/>
    <w:rsid w:val="001006AF"/>
    <w:rsid w:val="00103D35"/>
    <w:rsid w:val="0010581D"/>
    <w:rsid w:val="00107CE5"/>
    <w:rsid w:val="00110A4B"/>
    <w:rsid w:val="001138ED"/>
    <w:rsid w:val="0011449C"/>
    <w:rsid w:val="00120C22"/>
    <w:rsid w:val="001230AA"/>
    <w:rsid w:val="001255AC"/>
    <w:rsid w:val="00125DB0"/>
    <w:rsid w:val="001277F8"/>
    <w:rsid w:val="00127930"/>
    <w:rsid w:val="0013042D"/>
    <w:rsid w:val="0013145F"/>
    <w:rsid w:val="00134DB4"/>
    <w:rsid w:val="00134E31"/>
    <w:rsid w:val="0013572D"/>
    <w:rsid w:val="00136350"/>
    <w:rsid w:val="00136A43"/>
    <w:rsid w:val="00137B7C"/>
    <w:rsid w:val="001444B6"/>
    <w:rsid w:val="00144F93"/>
    <w:rsid w:val="001469FD"/>
    <w:rsid w:val="00150739"/>
    <w:rsid w:val="00150E4F"/>
    <w:rsid w:val="00153D8F"/>
    <w:rsid w:val="00154BB5"/>
    <w:rsid w:val="00160D16"/>
    <w:rsid w:val="001652FA"/>
    <w:rsid w:val="001657F6"/>
    <w:rsid w:val="0016675F"/>
    <w:rsid w:val="00172363"/>
    <w:rsid w:val="00175806"/>
    <w:rsid w:val="0017634E"/>
    <w:rsid w:val="00180442"/>
    <w:rsid w:val="00180DD4"/>
    <w:rsid w:val="00181FDC"/>
    <w:rsid w:val="001833AD"/>
    <w:rsid w:val="00183D04"/>
    <w:rsid w:val="00185321"/>
    <w:rsid w:val="001867B6"/>
    <w:rsid w:val="00192707"/>
    <w:rsid w:val="00192BDC"/>
    <w:rsid w:val="00194EFB"/>
    <w:rsid w:val="001A6E65"/>
    <w:rsid w:val="001A7E43"/>
    <w:rsid w:val="001A7E90"/>
    <w:rsid w:val="001B0602"/>
    <w:rsid w:val="001B211B"/>
    <w:rsid w:val="001B2FB6"/>
    <w:rsid w:val="001B4AD0"/>
    <w:rsid w:val="001B6B4A"/>
    <w:rsid w:val="001C3FCC"/>
    <w:rsid w:val="001C7185"/>
    <w:rsid w:val="001D16E1"/>
    <w:rsid w:val="001D410B"/>
    <w:rsid w:val="001D5F14"/>
    <w:rsid w:val="001E05C3"/>
    <w:rsid w:val="001E45CD"/>
    <w:rsid w:val="001F19D4"/>
    <w:rsid w:val="00201C4D"/>
    <w:rsid w:val="002027E5"/>
    <w:rsid w:val="00204147"/>
    <w:rsid w:val="00212E46"/>
    <w:rsid w:val="0021392E"/>
    <w:rsid w:val="00217E83"/>
    <w:rsid w:val="00221591"/>
    <w:rsid w:val="002231DC"/>
    <w:rsid w:val="00223AD9"/>
    <w:rsid w:val="002253D4"/>
    <w:rsid w:val="00225683"/>
    <w:rsid w:val="00231845"/>
    <w:rsid w:val="00232A36"/>
    <w:rsid w:val="00235CC7"/>
    <w:rsid w:val="002448FF"/>
    <w:rsid w:val="0025315C"/>
    <w:rsid w:val="002531C4"/>
    <w:rsid w:val="00253F3D"/>
    <w:rsid w:val="00263F2E"/>
    <w:rsid w:val="00264C63"/>
    <w:rsid w:val="0026512C"/>
    <w:rsid w:val="00267B88"/>
    <w:rsid w:val="002760E1"/>
    <w:rsid w:val="00280A97"/>
    <w:rsid w:val="00281464"/>
    <w:rsid w:val="00283052"/>
    <w:rsid w:val="00283851"/>
    <w:rsid w:val="00283B29"/>
    <w:rsid w:val="00285040"/>
    <w:rsid w:val="002856E5"/>
    <w:rsid w:val="00287117"/>
    <w:rsid w:val="00287912"/>
    <w:rsid w:val="00287D4A"/>
    <w:rsid w:val="00291A4A"/>
    <w:rsid w:val="00291BD2"/>
    <w:rsid w:val="00292504"/>
    <w:rsid w:val="00293DD8"/>
    <w:rsid w:val="00294F96"/>
    <w:rsid w:val="00296187"/>
    <w:rsid w:val="002A0CFF"/>
    <w:rsid w:val="002A177C"/>
    <w:rsid w:val="002A4AFC"/>
    <w:rsid w:val="002A4F88"/>
    <w:rsid w:val="002A5343"/>
    <w:rsid w:val="002A5BB1"/>
    <w:rsid w:val="002A67A8"/>
    <w:rsid w:val="002A6B10"/>
    <w:rsid w:val="002B01C5"/>
    <w:rsid w:val="002B40C7"/>
    <w:rsid w:val="002B4734"/>
    <w:rsid w:val="002B7172"/>
    <w:rsid w:val="002B7661"/>
    <w:rsid w:val="002B78F0"/>
    <w:rsid w:val="002C1AF3"/>
    <w:rsid w:val="002D1E49"/>
    <w:rsid w:val="002D254A"/>
    <w:rsid w:val="002D279C"/>
    <w:rsid w:val="002D4F3F"/>
    <w:rsid w:val="002E1AFE"/>
    <w:rsid w:val="002E209E"/>
    <w:rsid w:val="002E7C89"/>
    <w:rsid w:val="002F2CF9"/>
    <w:rsid w:val="00301FFA"/>
    <w:rsid w:val="00304F5F"/>
    <w:rsid w:val="00305CA3"/>
    <w:rsid w:val="00311A0D"/>
    <w:rsid w:val="003214FC"/>
    <w:rsid w:val="00326046"/>
    <w:rsid w:val="00331E90"/>
    <w:rsid w:val="00335D02"/>
    <w:rsid w:val="003440A8"/>
    <w:rsid w:val="003512D6"/>
    <w:rsid w:val="003623F6"/>
    <w:rsid w:val="0036319D"/>
    <w:rsid w:val="00364E20"/>
    <w:rsid w:val="0037068E"/>
    <w:rsid w:val="00371BB4"/>
    <w:rsid w:val="003804AD"/>
    <w:rsid w:val="00385951"/>
    <w:rsid w:val="0039164D"/>
    <w:rsid w:val="003929CD"/>
    <w:rsid w:val="003A06B4"/>
    <w:rsid w:val="003A0B8E"/>
    <w:rsid w:val="003A27FB"/>
    <w:rsid w:val="003A2C75"/>
    <w:rsid w:val="003A30C5"/>
    <w:rsid w:val="003A5594"/>
    <w:rsid w:val="003A6F29"/>
    <w:rsid w:val="003B1066"/>
    <w:rsid w:val="003B44E6"/>
    <w:rsid w:val="003B59C8"/>
    <w:rsid w:val="003C07A1"/>
    <w:rsid w:val="003C26D9"/>
    <w:rsid w:val="003C6761"/>
    <w:rsid w:val="003D4038"/>
    <w:rsid w:val="003D4420"/>
    <w:rsid w:val="003D4EBB"/>
    <w:rsid w:val="003D5636"/>
    <w:rsid w:val="003D6501"/>
    <w:rsid w:val="003E105B"/>
    <w:rsid w:val="003F05E0"/>
    <w:rsid w:val="003F0D76"/>
    <w:rsid w:val="003F0D96"/>
    <w:rsid w:val="0040002A"/>
    <w:rsid w:val="004002F8"/>
    <w:rsid w:val="004003A8"/>
    <w:rsid w:val="004034F4"/>
    <w:rsid w:val="00403724"/>
    <w:rsid w:val="00406A97"/>
    <w:rsid w:val="00406D10"/>
    <w:rsid w:val="0041077B"/>
    <w:rsid w:val="00411E82"/>
    <w:rsid w:val="00417790"/>
    <w:rsid w:val="0042510B"/>
    <w:rsid w:val="00426821"/>
    <w:rsid w:val="00436F0F"/>
    <w:rsid w:val="0044053D"/>
    <w:rsid w:val="00441EE3"/>
    <w:rsid w:val="00442F38"/>
    <w:rsid w:val="00446FF6"/>
    <w:rsid w:val="0044747F"/>
    <w:rsid w:val="004606C9"/>
    <w:rsid w:val="004613F4"/>
    <w:rsid w:val="00461600"/>
    <w:rsid w:val="00461C22"/>
    <w:rsid w:val="00466D34"/>
    <w:rsid w:val="00467C9B"/>
    <w:rsid w:val="0047161A"/>
    <w:rsid w:val="0047419F"/>
    <w:rsid w:val="004746B8"/>
    <w:rsid w:val="00474D99"/>
    <w:rsid w:val="00475E0E"/>
    <w:rsid w:val="0048168C"/>
    <w:rsid w:val="00483FEC"/>
    <w:rsid w:val="00491525"/>
    <w:rsid w:val="00491BDD"/>
    <w:rsid w:val="00492DEE"/>
    <w:rsid w:val="0049331D"/>
    <w:rsid w:val="00495415"/>
    <w:rsid w:val="0049627E"/>
    <w:rsid w:val="004A0261"/>
    <w:rsid w:val="004A0549"/>
    <w:rsid w:val="004A34CB"/>
    <w:rsid w:val="004A48B9"/>
    <w:rsid w:val="004B04AC"/>
    <w:rsid w:val="004B2197"/>
    <w:rsid w:val="004C0496"/>
    <w:rsid w:val="004C4DB0"/>
    <w:rsid w:val="004C515E"/>
    <w:rsid w:val="004C7718"/>
    <w:rsid w:val="004D1535"/>
    <w:rsid w:val="004D40C2"/>
    <w:rsid w:val="004D6CC1"/>
    <w:rsid w:val="004D756F"/>
    <w:rsid w:val="004E0A3A"/>
    <w:rsid w:val="004E2876"/>
    <w:rsid w:val="004F17EF"/>
    <w:rsid w:val="004F395C"/>
    <w:rsid w:val="004F4355"/>
    <w:rsid w:val="004F45CD"/>
    <w:rsid w:val="0050787A"/>
    <w:rsid w:val="0051457D"/>
    <w:rsid w:val="00514934"/>
    <w:rsid w:val="00515857"/>
    <w:rsid w:val="005160F4"/>
    <w:rsid w:val="0051625B"/>
    <w:rsid w:val="00517739"/>
    <w:rsid w:val="00520A62"/>
    <w:rsid w:val="00520CA9"/>
    <w:rsid w:val="00520D84"/>
    <w:rsid w:val="00530588"/>
    <w:rsid w:val="00532C28"/>
    <w:rsid w:val="00536559"/>
    <w:rsid w:val="005412CB"/>
    <w:rsid w:val="00543935"/>
    <w:rsid w:val="00547089"/>
    <w:rsid w:val="00552A24"/>
    <w:rsid w:val="005627B0"/>
    <w:rsid w:val="00570496"/>
    <w:rsid w:val="0057243B"/>
    <w:rsid w:val="00572BD7"/>
    <w:rsid w:val="0057549B"/>
    <w:rsid w:val="00587237"/>
    <w:rsid w:val="0059654D"/>
    <w:rsid w:val="005A0341"/>
    <w:rsid w:val="005A5B08"/>
    <w:rsid w:val="005B5252"/>
    <w:rsid w:val="005C3371"/>
    <w:rsid w:val="005C635D"/>
    <w:rsid w:val="005C65B5"/>
    <w:rsid w:val="005D10AC"/>
    <w:rsid w:val="005D1BAD"/>
    <w:rsid w:val="005D6046"/>
    <w:rsid w:val="005D641D"/>
    <w:rsid w:val="005E2102"/>
    <w:rsid w:val="005E4A3F"/>
    <w:rsid w:val="005E4DE9"/>
    <w:rsid w:val="005E5263"/>
    <w:rsid w:val="005E60E4"/>
    <w:rsid w:val="005E74ED"/>
    <w:rsid w:val="005F792C"/>
    <w:rsid w:val="0060161C"/>
    <w:rsid w:val="00604DAA"/>
    <w:rsid w:val="00604EBD"/>
    <w:rsid w:val="0060637F"/>
    <w:rsid w:val="00607E13"/>
    <w:rsid w:val="00612F27"/>
    <w:rsid w:val="00614913"/>
    <w:rsid w:val="006169C0"/>
    <w:rsid w:val="0062001A"/>
    <w:rsid w:val="006219B3"/>
    <w:rsid w:val="00623FF3"/>
    <w:rsid w:val="00631824"/>
    <w:rsid w:val="0063372C"/>
    <w:rsid w:val="0063432E"/>
    <w:rsid w:val="00635262"/>
    <w:rsid w:val="00635422"/>
    <w:rsid w:val="006360B6"/>
    <w:rsid w:val="00636434"/>
    <w:rsid w:val="00636FA1"/>
    <w:rsid w:val="00640327"/>
    <w:rsid w:val="00641582"/>
    <w:rsid w:val="00645BF0"/>
    <w:rsid w:val="00647221"/>
    <w:rsid w:val="00653D96"/>
    <w:rsid w:val="00655953"/>
    <w:rsid w:val="00656195"/>
    <w:rsid w:val="00656F1A"/>
    <w:rsid w:val="00657381"/>
    <w:rsid w:val="00660332"/>
    <w:rsid w:val="00667BE3"/>
    <w:rsid w:val="00672A75"/>
    <w:rsid w:val="00676BCE"/>
    <w:rsid w:val="00687020"/>
    <w:rsid w:val="00690114"/>
    <w:rsid w:val="00691CAD"/>
    <w:rsid w:val="006A0CA4"/>
    <w:rsid w:val="006A0D8C"/>
    <w:rsid w:val="006A14A0"/>
    <w:rsid w:val="006A36E9"/>
    <w:rsid w:val="006A44C7"/>
    <w:rsid w:val="006A65A2"/>
    <w:rsid w:val="006A6A1C"/>
    <w:rsid w:val="006B1C99"/>
    <w:rsid w:val="006B343E"/>
    <w:rsid w:val="006B5C19"/>
    <w:rsid w:val="006B7DAF"/>
    <w:rsid w:val="006C0612"/>
    <w:rsid w:val="006C781F"/>
    <w:rsid w:val="006C7D65"/>
    <w:rsid w:val="006D1870"/>
    <w:rsid w:val="006D2997"/>
    <w:rsid w:val="006E5422"/>
    <w:rsid w:val="006E562C"/>
    <w:rsid w:val="006E58E2"/>
    <w:rsid w:val="006E789B"/>
    <w:rsid w:val="006F573D"/>
    <w:rsid w:val="006F7A09"/>
    <w:rsid w:val="00703F7A"/>
    <w:rsid w:val="00705056"/>
    <w:rsid w:val="00705DE4"/>
    <w:rsid w:val="00712769"/>
    <w:rsid w:val="007218DC"/>
    <w:rsid w:val="00726FB6"/>
    <w:rsid w:val="007339A8"/>
    <w:rsid w:val="0073439F"/>
    <w:rsid w:val="00736F19"/>
    <w:rsid w:val="00740572"/>
    <w:rsid w:val="00746ED5"/>
    <w:rsid w:val="0075358D"/>
    <w:rsid w:val="00754FB8"/>
    <w:rsid w:val="0075540A"/>
    <w:rsid w:val="007568AE"/>
    <w:rsid w:val="00757D7E"/>
    <w:rsid w:val="0076026B"/>
    <w:rsid w:val="00766FAE"/>
    <w:rsid w:val="0076730C"/>
    <w:rsid w:val="00767A7A"/>
    <w:rsid w:val="007702FB"/>
    <w:rsid w:val="00776048"/>
    <w:rsid w:val="00776671"/>
    <w:rsid w:val="00780666"/>
    <w:rsid w:val="007820EC"/>
    <w:rsid w:val="00785628"/>
    <w:rsid w:val="00785634"/>
    <w:rsid w:val="00790AC4"/>
    <w:rsid w:val="007910F0"/>
    <w:rsid w:val="00793B3C"/>
    <w:rsid w:val="00795A46"/>
    <w:rsid w:val="007A2BED"/>
    <w:rsid w:val="007A4CC6"/>
    <w:rsid w:val="007A5FDA"/>
    <w:rsid w:val="007B0115"/>
    <w:rsid w:val="007B09BB"/>
    <w:rsid w:val="007B5782"/>
    <w:rsid w:val="007B7079"/>
    <w:rsid w:val="007C0FBA"/>
    <w:rsid w:val="007D371E"/>
    <w:rsid w:val="007D3E0F"/>
    <w:rsid w:val="007D4000"/>
    <w:rsid w:val="007D4B09"/>
    <w:rsid w:val="007D60DC"/>
    <w:rsid w:val="007D7122"/>
    <w:rsid w:val="007E3AED"/>
    <w:rsid w:val="007E4DB6"/>
    <w:rsid w:val="007E5DF8"/>
    <w:rsid w:val="007E613D"/>
    <w:rsid w:val="007E6E54"/>
    <w:rsid w:val="007F14D4"/>
    <w:rsid w:val="007F733B"/>
    <w:rsid w:val="00801AB0"/>
    <w:rsid w:val="00802BE6"/>
    <w:rsid w:val="00805ADA"/>
    <w:rsid w:val="00815AD3"/>
    <w:rsid w:val="00817751"/>
    <w:rsid w:val="00817C78"/>
    <w:rsid w:val="00823AF7"/>
    <w:rsid w:val="0082679F"/>
    <w:rsid w:val="0083206D"/>
    <w:rsid w:val="00833037"/>
    <w:rsid w:val="008342B2"/>
    <w:rsid w:val="008348F5"/>
    <w:rsid w:val="00834B63"/>
    <w:rsid w:val="0083534D"/>
    <w:rsid w:val="0084049B"/>
    <w:rsid w:val="008414DC"/>
    <w:rsid w:val="008421AC"/>
    <w:rsid w:val="008449A1"/>
    <w:rsid w:val="00845171"/>
    <w:rsid w:val="00846BF8"/>
    <w:rsid w:val="008501F7"/>
    <w:rsid w:val="008525AB"/>
    <w:rsid w:val="008530A6"/>
    <w:rsid w:val="0085343A"/>
    <w:rsid w:val="00854A16"/>
    <w:rsid w:val="00860E74"/>
    <w:rsid w:val="00862D89"/>
    <w:rsid w:val="0086338E"/>
    <w:rsid w:val="0086438B"/>
    <w:rsid w:val="0086659D"/>
    <w:rsid w:val="008668BC"/>
    <w:rsid w:val="00870607"/>
    <w:rsid w:val="008711C1"/>
    <w:rsid w:val="00872A4B"/>
    <w:rsid w:val="00872AD3"/>
    <w:rsid w:val="008807BE"/>
    <w:rsid w:val="00883F47"/>
    <w:rsid w:val="008847B0"/>
    <w:rsid w:val="00884EB9"/>
    <w:rsid w:val="008864EE"/>
    <w:rsid w:val="00892619"/>
    <w:rsid w:val="00897BE6"/>
    <w:rsid w:val="008A3549"/>
    <w:rsid w:val="008A4208"/>
    <w:rsid w:val="008A4A7C"/>
    <w:rsid w:val="008B48FD"/>
    <w:rsid w:val="008B4EAE"/>
    <w:rsid w:val="008B61E4"/>
    <w:rsid w:val="008C0624"/>
    <w:rsid w:val="008C32C0"/>
    <w:rsid w:val="008C340F"/>
    <w:rsid w:val="008C63A9"/>
    <w:rsid w:val="008C6BF9"/>
    <w:rsid w:val="008D3BB4"/>
    <w:rsid w:val="008E13B9"/>
    <w:rsid w:val="008E3417"/>
    <w:rsid w:val="008F06C9"/>
    <w:rsid w:val="008F4C55"/>
    <w:rsid w:val="008F7089"/>
    <w:rsid w:val="009002A2"/>
    <w:rsid w:val="009011F8"/>
    <w:rsid w:val="0090421F"/>
    <w:rsid w:val="0090628A"/>
    <w:rsid w:val="00906512"/>
    <w:rsid w:val="009111FE"/>
    <w:rsid w:val="0091151F"/>
    <w:rsid w:val="00913338"/>
    <w:rsid w:val="00913FE9"/>
    <w:rsid w:val="0091478A"/>
    <w:rsid w:val="00914C17"/>
    <w:rsid w:val="00914D2C"/>
    <w:rsid w:val="00915049"/>
    <w:rsid w:val="00916616"/>
    <w:rsid w:val="00916F89"/>
    <w:rsid w:val="00922048"/>
    <w:rsid w:val="009239A4"/>
    <w:rsid w:val="00923B58"/>
    <w:rsid w:val="00925EF3"/>
    <w:rsid w:val="00926506"/>
    <w:rsid w:val="00926C86"/>
    <w:rsid w:val="009313F4"/>
    <w:rsid w:val="0093179B"/>
    <w:rsid w:val="00934A24"/>
    <w:rsid w:val="00934E93"/>
    <w:rsid w:val="00934F36"/>
    <w:rsid w:val="00935A1D"/>
    <w:rsid w:val="00944297"/>
    <w:rsid w:val="00950BB8"/>
    <w:rsid w:val="0095667A"/>
    <w:rsid w:val="0095682C"/>
    <w:rsid w:val="00963627"/>
    <w:rsid w:val="00965250"/>
    <w:rsid w:val="0096773C"/>
    <w:rsid w:val="00967FDE"/>
    <w:rsid w:val="00970201"/>
    <w:rsid w:val="0097275D"/>
    <w:rsid w:val="00973097"/>
    <w:rsid w:val="0097320A"/>
    <w:rsid w:val="00984D92"/>
    <w:rsid w:val="00986916"/>
    <w:rsid w:val="0099422B"/>
    <w:rsid w:val="009A02A2"/>
    <w:rsid w:val="009A1FE6"/>
    <w:rsid w:val="009A317E"/>
    <w:rsid w:val="009A340C"/>
    <w:rsid w:val="009A7104"/>
    <w:rsid w:val="009B030F"/>
    <w:rsid w:val="009B67B3"/>
    <w:rsid w:val="009C1757"/>
    <w:rsid w:val="009C5F9E"/>
    <w:rsid w:val="009C6A22"/>
    <w:rsid w:val="009C7F3A"/>
    <w:rsid w:val="009D4390"/>
    <w:rsid w:val="009D59C8"/>
    <w:rsid w:val="009E2D93"/>
    <w:rsid w:val="009E38E0"/>
    <w:rsid w:val="009E784C"/>
    <w:rsid w:val="009F0057"/>
    <w:rsid w:val="009F1978"/>
    <w:rsid w:val="009F21B0"/>
    <w:rsid w:val="009F5986"/>
    <w:rsid w:val="009F6797"/>
    <w:rsid w:val="009F764E"/>
    <w:rsid w:val="00A22609"/>
    <w:rsid w:val="00A239AC"/>
    <w:rsid w:val="00A26652"/>
    <w:rsid w:val="00A33314"/>
    <w:rsid w:val="00A337A2"/>
    <w:rsid w:val="00A34201"/>
    <w:rsid w:val="00A4067D"/>
    <w:rsid w:val="00A41543"/>
    <w:rsid w:val="00A4694C"/>
    <w:rsid w:val="00A46E03"/>
    <w:rsid w:val="00A568AB"/>
    <w:rsid w:val="00A57C13"/>
    <w:rsid w:val="00A6117C"/>
    <w:rsid w:val="00A70454"/>
    <w:rsid w:val="00A72D4F"/>
    <w:rsid w:val="00A82C68"/>
    <w:rsid w:val="00A840B6"/>
    <w:rsid w:val="00A87680"/>
    <w:rsid w:val="00A90E03"/>
    <w:rsid w:val="00A912C7"/>
    <w:rsid w:val="00A93D8F"/>
    <w:rsid w:val="00A96039"/>
    <w:rsid w:val="00A96AC3"/>
    <w:rsid w:val="00A9793E"/>
    <w:rsid w:val="00A97BE2"/>
    <w:rsid w:val="00A97F4E"/>
    <w:rsid w:val="00AA0F0A"/>
    <w:rsid w:val="00AA1431"/>
    <w:rsid w:val="00AA16C4"/>
    <w:rsid w:val="00AA204C"/>
    <w:rsid w:val="00AA21AA"/>
    <w:rsid w:val="00AA32F0"/>
    <w:rsid w:val="00AA3FDB"/>
    <w:rsid w:val="00AA44EA"/>
    <w:rsid w:val="00AA6A18"/>
    <w:rsid w:val="00AA719E"/>
    <w:rsid w:val="00AA734E"/>
    <w:rsid w:val="00AB22FE"/>
    <w:rsid w:val="00AB252F"/>
    <w:rsid w:val="00AB5F36"/>
    <w:rsid w:val="00AB632F"/>
    <w:rsid w:val="00AB7B76"/>
    <w:rsid w:val="00AC0E0B"/>
    <w:rsid w:val="00AC2166"/>
    <w:rsid w:val="00AC4935"/>
    <w:rsid w:val="00AC4ECE"/>
    <w:rsid w:val="00AC5543"/>
    <w:rsid w:val="00AC6C7A"/>
    <w:rsid w:val="00AD0FC5"/>
    <w:rsid w:val="00AD2A89"/>
    <w:rsid w:val="00AD3F46"/>
    <w:rsid w:val="00AD585C"/>
    <w:rsid w:val="00AE0BD9"/>
    <w:rsid w:val="00AE0C0B"/>
    <w:rsid w:val="00AE3EE1"/>
    <w:rsid w:val="00AE5312"/>
    <w:rsid w:val="00AE66B7"/>
    <w:rsid w:val="00AE7CEE"/>
    <w:rsid w:val="00AF09F8"/>
    <w:rsid w:val="00AF1329"/>
    <w:rsid w:val="00AF2606"/>
    <w:rsid w:val="00AF57BA"/>
    <w:rsid w:val="00B00E92"/>
    <w:rsid w:val="00B01D3D"/>
    <w:rsid w:val="00B10BA2"/>
    <w:rsid w:val="00B10C2C"/>
    <w:rsid w:val="00B1122C"/>
    <w:rsid w:val="00B15AF0"/>
    <w:rsid w:val="00B15EFF"/>
    <w:rsid w:val="00B17C48"/>
    <w:rsid w:val="00B30E27"/>
    <w:rsid w:val="00B33397"/>
    <w:rsid w:val="00B41B4D"/>
    <w:rsid w:val="00B42418"/>
    <w:rsid w:val="00B42534"/>
    <w:rsid w:val="00B43D1E"/>
    <w:rsid w:val="00B44976"/>
    <w:rsid w:val="00B44E77"/>
    <w:rsid w:val="00B46D1F"/>
    <w:rsid w:val="00B47CD2"/>
    <w:rsid w:val="00B52204"/>
    <w:rsid w:val="00B5454D"/>
    <w:rsid w:val="00B57961"/>
    <w:rsid w:val="00B6043E"/>
    <w:rsid w:val="00B65C11"/>
    <w:rsid w:val="00B74D21"/>
    <w:rsid w:val="00B80093"/>
    <w:rsid w:val="00B85B8E"/>
    <w:rsid w:val="00B90176"/>
    <w:rsid w:val="00B95276"/>
    <w:rsid w:val="00B955DA"/>
    <w:rsid w:val="00B95C60"/>
    <w:rsid w:val="00B96F4E"/>
    <w:rsid w:val="00B97FE0"/>
    <w:rsid w:val="00BA3200"/>
    <w:rsid w:val="00BA32B7"/>
    <w:rsid w:val="00BA34B6"/>
    <w:rsid w:val="00BA63E1"/>
    <w:rsid w:val="00BC0702"/>
    <w:rsid w:val="00BC153E"/>
    <w:rsid w:val="00BC3E4E"/>
    <w:rsid w:val="00BC6109"/>
    <w:rsid w:val="00BC679B"/>
    <w:rsid w:val="00BC768D"/>
    <w:rsid w:val="00BC7C56"/>
    <w:rsid w:val="00BD08E7"/>
    <w:rsid w:val="00BD282D"/>
    <w:rsid w:val="00BD4557"/>
    <w:rsid w:val="00BD4A33"/>
    <w:rsid w:val="00BD4B9B"/>
    <w:rsid w:val="00BE337A"/>
    <w:rsid w:val="00BE76DB"/>
    <w:rsid w:val="00BF08E2"/>
    <w:rsid w:val="00BF153A"/>
    <w:rsid w:val="00BF1745"/>
    <w:rsid w:val="00BF2875"/>
    <w:rsid w:val="00BF3A9A"/>
    <w:rsid w:val="00BF6F4F"/>
    <w:rsid w:val="00C0030B"/>
    <w:rsid w:val="00C01B2A"/>
    <w:rsid w:val="00C03B01"/>
    <w:rsid w:val="00C0569E"/>
    <w:rsid w:val="00C0584A"/>
    <w:rsid w:val="00C058A2"/>
    <w:rsid w:val="00C05945"/>
    <w:rsid w:val="00C070D3"/>
    <w:rsid w:val="00C07DE4"/>
    <w:rsid w:val="00C10CED"/>
    <w:rsid w:val="00C150ED"/>
    <w:rsid w:val="00C233FD"/>
    <w:rsid w:val="00C235AC"/>
    <w:rsid w:val="00C239D8"/>
    <w:rsid w:val="00C27FD4"/>
    <w:rsid w:val="00C3695E"/>
    <w:rsid w:val="00C37F09"/>
    <w:rsid w:val="00C43745"/>
    <w:rsid w:val="00C45A38"/>
    <w:rsid w:val="00C51136"/>
    <w:rsid w:val="00C51C38"/>
    <w:rsid w:val="00C53B63"/>
    <w:rsid w:val="00C54B9D"/>
    <w:rsid w:val="00C5793A"/>
    <w:rsid w:val="00C609DE"/>
    <w:rsid w:val="00C62105"/>
    <w:rsid w:val="00C62AFA"/>
    <w:rsid w:val="00C62BDD"/>
    <w:rsid w:val="00C64A7C"/>
    <w:rsid w:val="00C66C62"/>
    <w:rsid w:val="00C67632"/>
    <w:rsid w:val="00C70DDB"/>
    <w:rsid w:val="00C75DDB"/>
    <w:rsid w:val="00C80F82"/>
    <w:rsid w:val="00C81F17"/>
    <w:rsid w:val="00C862A5"/>
    <w:rsid w:val="00C8674D"/>
    <w:rsid w:val="00C90F9F"/>
    <w:rsid w:val="00C9484D"/>
    <w:rsid w:val="00C95CCF"/>
    <w:rsid w:val="00C97C61"/>
    <w:rsid w:val="00CA23E5"/>
    <w:rsid w:val="00CA2632"/>
    <w:rsid w:val="00CA34DB"/>
    <w:rsid w:val="00CB5155"/>
    <w:rsid w:val="00CB63B1"/>
    <w:rsid w:val="00CB6C06"/>
    <w:rsid w:val="00CC07B8"/>
    <w:rsid w:val="00CC1F6C"/>
    <w:rsid w:val="00CD181E"/>
    <w:rsid w:val="00CD2718"/>
    <w:rsid w:val="00CD32B6"/>
    <w:rsid w:val="00CD595B"/>
    <w:rsid w:val="00CD664B"/>
    <w:rsid w:val="00CD67E1"/>
    <w:rsid w:val="00CD7686"/>
    <w:rsid w:val="00CE0A74"/>
    <w:rsid w:val="00CE0C47"/>
    <w:rsid w:val="00CE43DA"/>
    <w:rsid w:val="00CF2623"/>
    <w:rsid w:val="00CF272D"/>
    <w:rsid w:val="00CF425B"/>
    <w:rsid w:val="00CF4CFB"/>
    <w:rsid w:val="00D122D3"/>
    <w:rsid w:val="00D137CD"/>
    <w:rsid w:val="00D27E00"/>
    <w:rsid w:val="00D311AC"/>
    <w:rsid w:val="00D314AF"/>
    <w:rsid w:val="00D32347"/>
    <w:rsid w:val="00D37585"/>
    <w:rsid w:val="00D40745"/>
    <w:rsid w:val="00D4077E"/>
    <w:rsid w:val="00D40E0C"/>
    <w:rsid w:val="00D41833"/>
    <w:rsid w:val="00D448E4"/>
    <w:rsid w:val="00D45E0E"/>
    <w:rsid w:val="00D51208"/>
    <w:rsid w:val="00D56A9A"/>
    <w:rsid w:val="00D60125"/>
    <w:rsid w:val="00D610E5"/>
    <w:rsid w:val="00D659E8"/>
    <w:rsid w:val="00D718CA"/>
    <w:rsid w:val="00D748A8"/>
    <w:rsid w:val="00D81EDE"/>
    <w:rsid w:val="00D83F1B"/>
    <w:rsid w:val="00D84DD2"/>
    <w:rsid w:val="00D85197"/>
    <w:rsid w:val="00D876F4"/>
    <w:rsid w:val="00D920D6"/>
    <w:rsid w:val="00D9211F"/>
    <w:rsid w:val="00D946F6"/>
    <w:rsid w:val="00D9480F"/>
    <w:rsid w:val="00D96A82"/>
    <w:rsid w:val="00DA0BF2"/>
    <w:rsid w:val="00DA3BFA"/>
    <w:rsid w:val="00DA6C30"/>
    <w:rsid w:val="00DA78A5"/>
    <w:rsid w:val="00DB3133"/>
    <w:rsid w:val="00DB3695"/>
    <w:rsid w:val="00DB54EA"/>
    <w:rsid w:val="00DB578B"/>
    <w:rsid w:val="00DC3EDB"/>
    <w:rsid w:val="00DC4887"/>
    <w:rsid w:val="00DD1266"/>
    <w:rsid w:val="00DD2958"/>
    <w:rsid w:val="00DD5F7E"/>
    <w:rsid w:val="00DE0BC5"/>
    <w:rsid w:val="00DE2C25"/>
    <w:rsid w:val="00DE3B0B"/>
    <w:rsid w:val="00DE45C5"/>
    <w:rsid w:val="00DE53EA"/>
    <w:rsid w:val="00DE6FC8"/>
    <w:rsid w:val="00DF071F"/>
    <w:rsid w:val="00DF1228"/>
    <w:rsid w:val="00DF37C2"/>
    <w:rsid w:val="00DF51E7"/>
    <w:rsid w:val="00DF611F"/>
    <w:rsid w:val="00DF798A"/>
    <w:rsid w:val="00E02C48"/>
    <w:rsid w:val="00E0404C"/>
    <w:rsid w:val="00E1073D"/>
    <w:rsid w:val="00E11631"/>
    <w:rsid w:val="00E11E65"/>
    <w:rsid w:val="00E14708"/>
    <w:rsid w:val="00E169B8"/>
    <w:rsid w:val="00E17D62"/>
    <w:rsid w:val="00E25143"/>
    <w:rsid w:val="00E27B83"/>
    <w:rsid w:val="00E30A89"/>
    <w:rsid w:val="00E31A45"/>
    <w:rsid w:val="00E31AD5"/>
    <w:rsid w:val="00E33C33"/>
    <w:rsid w:val="00E41A7A"/>
    <w:rsid w:val="00E46371"/>
    <w:rsid w:val="00E474B8"/>
    <w:rsid w:val="00E477A0"/>
    <w:rsid w:val="00E47D18"/>
    <w:rsid w:val="00E518DB"/>
    <w:rsid w:val="00E63C75"/>
    <w:rsid w:val="00E650A9"/>
    <w:rsid w:val="00E66AF9"/>
    <w:rsid w:val="00E713AA"/>
    <w:rsid w:val="00E73052"/>
    <w:rsid w:val="00E74B8C"/>
    <w:rsid w:val="00E754F1"/>
    <w:rsid w:val="00E758A1"/>
    <w:rsid w:val="00E75E9A"/>
    <w:rsid w:val="00E763A5"/>
    <w:rsid w:val="00E773CC"/>
    <w:rsid w:val="00E80AFD"/>
    <w:rsid w:val="00E8519A"/>
    <w:rsid w:val="00E878D8"/>
    <w:rsid w:val="00EA2527"/>
    <w:rsid w:val="00EB0539"/>
    <w:rsid w:val="00EB44C8"/>
    <w:rsid w:val="00EB5C9F"/>
    <w:rsid w:val="00EB69EB"/>
    <w:rsid w:val="00EB6E8A"/>
    <w:rsid w:val="00EC4DB0"/>
    <w:rsid w:val="00EC6418"/>
    <w:rsid w:val="00ED06C1"/>
    <w:rsid w:val="00ED361E"/>
    <w:rsid w:val="00ED46B6"/>
    <w:rsid w:val="00ED4940"/>
    <w:rsid w:val="00ED5463"/>
    <w:rsid w:val="00ED5D9E"/>
    <w:rsid w:val="00EE096C"/>
    <w:rsid w:val="00EE1534"/>
    <w:rsid w:val="00EE1861"/>
    <w:rsid w:val="00EE5A91"/>
    <w:rsid w:val="00EF2AA8"/>
    <w:rsid w:val="00EF57EA"/>
    <w:rsid w:val="00F00A19"/>
    <w:rsid w:val="00F02981"/>
    <w:rsid w:val="00F02FB4"/>
    <w:rsid w:val="00F05D2E"/>
    <w:rsid w:val="00F06514"/>
    <w:rsid w:val="00F1498C"/>
    <w:rsid w:val="00F17C2B"/>
    <w:rsid w:val="00F21582"/>
    <w:rsid w:val="00F224A0"/>
    <w:rsid w:val="00F24416"/>
    <w:rsid w:val="00F257A4"/>
    <w:rsid w:val="00F32F34"/>
    <w:rsid w:val="00F333C8"/>
    <w:rsid w:val="00F3737C"/>
    <w:rsid w:val="00F40422"/>
    <w:rsid w:val="00F42CDD"/>
    <w:rsid w:val="00F47652"/>
    <w:rsid w:val="00F47F90"/>
    <w:rsid w:val="00F5205D"/>
    <w:rsid w:val="00F531F4"/>
    <w:rsid w:val="00F53EAD"/>
    <w:rsid w:val="00F54F15"/>
    <w:rsid w:val="00F65632"/>
    <w:rsid w:val="00F71527"/>
    <w:rsid w:val="00F71E1E"/>
    <w:rsid w:val="00F731BF"/>
    <w:rsid w:val="00F742CE"/>
    <w:rsid w:val="00F844C0"/>
    <w:rsid w:val="00F947FA"/>
    <w:rsid w:val="00F96E88"/>
    <w:rsid w:val="00FA0F5E"/>
    <w:rsid w:val="00FA4E9B"/>
    <w:rsid w:val="00FA549E"/>
    <w:rsid w:val="00FA5664"/>
    <w:rsid w:val="00FB256A"/>
    <w:rsid w:val="00FB310D"/>
    <w:rsid w:val="00FB582B"/>
    <w:rsid w:val="00FC28E0"/>
    <w:rsid w:val="00FC2C25"/>
    <w:rsid w:val="00FC2DDF"/>
    <w:rsid w:val="00FC54D7"/>
    <w:rsid w:val="00FC62FD"/>
    <w:rsid w:val="00FD11CD"/>
    <w:rsid w:val="00FD1D68"/>
    <w:rsid w:val="00FD43F8"/>
    <w:rsid w:val="00FD455B"/>
    <w:rsid w:val="00FD56B0"/>
    <w:rsid w:val="00FD5C2F"/>
    <w:rsid w:val="00FD61CC"/>
    <w:rsid w:val="00FD6334"/>
    <w:rsid w:val="00FD7DDC"/>
    <w:rsid w:val="00FE0EF6"/>
    <w:rsid w:val="00FE1E74"/>
    <w:rsid w:val="00FE353E"/>
    <w:rsid w:val="00FF19B9"/>
    <w:rsid w:val="00FF2D4F"/>
    <w:rsid w:val="00FF4B8C"/>
    <w:rsid w:val="00FF6C6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DE"/>
    <w:rPr>
      <w:sz w:val="24"/>
      <w:szCs w:val="24"/>
    </w:rPr>
  </w:style>
  <w:style w:type="paragraph" w:styleId="1">
    <w:name w:val="heading 1"/>
    <w:basedOn w:val="a"/>
    <w:next w:val="a"/>
    <w:qFormat/>
    <w:rsid w:val="00967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2E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1B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67F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967FDE"/>
    <w:rPr>
      <w:color w:val="0000FF"/>
      <w:u w:val="single"/>
    </w:rPr>
  </w:style>
  <w:style w:type="paragraph" w:customStyle="1" w:styleId="ConsPlusNormal">
    <w:name w:val="ConsPlusNormal"/>
    <w:rsid w:val="00967F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.1 подпункт Знак"/>
    <w:basedOn w:val="a"/>
    <w:autoRedefine/>
    <w:rsid w:val="00967FDE"/>
    <w:pPr>
      <w:widowControl w:val="0"/>
      <w:tabs>
        <w:tab w:val="left" w:pos="540"/>
      </w:tabs>
      <w:jc w:val="both"/>
      <w:outlineLvl w:val="1"/>
    </w:pPr>
    <w:rPr>
      <w:rFonts w:cs="Arial"/>
      <w:sz w:val="20"/>
      <w:szCs w:val="28"/>
    </w:rPr>
  </w:style>
  <w:style w:type="paragraph" w:customStyle="1" w:styleId="H4">
    <w:name w:val="H4"/>
    <w:basedOn w:val="a"/>
    <w:next w:val="a"/>
    <w:rsid w:val="00967FDE"/>
    <w:pPr>
      <w:keepNext/>
      <w:spacing w:before="100" w:after="100"/>
      <w:outlineLvl w:val="4"/>
    </w:pPr>
    <w:rPr>
      <w:b/>
      <w:bCs/>
    </w:rPr>
  </w:style>
  <w:style w:type="paragraph" w:styleId="a5">
    <w:name w:val="Plain Text"/>
    <w:basedOn w:val="a"/>
    <w:link w:val="a6"/>
    <w:rsid w:val="00967FD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967FDE"/>
    <w:rPr>
      <w:rFonts w:ascii="Courier New" w:hAnsi="Courier New" w:cs="Courier New"/>
      <w:lang w:val="ru-RU" w:eastAsia="ru-RU" w:bidi="ar-SA"/>
    </w:rPr>
  </w:style>
  <w:style w:type="paragraph" w:customStyle="1" w:styleId="ConsNormal">
    <w:name w:val="ConsNormal"/>
    <w:rsid w:val="00967FD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967F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967FD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2">
    <w:name w:val="Знак Знак Знак1 Знак"/>
    <w:basedOn w:val="a"/>
    <w:rsid w:val="00967F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967FDE"/>
    <w:rPr>
      <w:sz w:val="36"/>
      <w:szCs w:val="20"/>
    </w:rPr>
  </w:style>
  <w:style w:type="character" w:customStyle="1" w:styleId="21">
    <w:name w:val="Основной текст 2 Знак"/>
    <w:link w:val="20"/>
    <w:rsid w:val="00967FDE"/>
    <w:rPr>
      <w:sz w:val="36"/>
      <w:lang w:val="ru-RU" w:eastAsia="ru-RU" w:bidi="ar-SA"/>
    </w:rPr>
  </w:style>
  <w:style w:type="paragraph" w:styleId="a8">
    <w:name w:val="Body Text"/>
    <w:basedOn w:val="a"/>
    <w:link w:val="a9"/>
    <w:rsid w:val="00212E46"/>
    <w:pPr>
      <w:spacing w:after="120"/>
    </w:pPr>
  </w:style>
  <w:style w:type="table" w:styleId="aa">
    <w:name w:val="Table Grid"/>
    <w:basedOn w:val="a1"/>
    <w:rsid w:val="00212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FF6C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5CC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35CC7"/>
    <w:rPr>
      <w:rFonts w:ascii="Tahoma" w:hAnsi="Tahoma" w:cs="Tahoma"/>
      <w:sz w:val="16"/>
      <w:szCs w:val="16"/>
    </w:rPr>
  </w:style>
  <w:style w:type="paragraph" w:customStyle="1" w:styleId="ae">
    <w:name w:val="директор"/>
    <w:basedOn w:val="a"/>
    <w:rsid w:val="00E763A5"/>
    <w:pPr>
      <w:widowControl w:val="0"/>
      <w:spacing w:line="216" w:lineRule="auto"/>
      <w:ind w:firstLine="454"/>
      <w:jc w:val="both"/>
    </w:pPr>
    <w:rPr>
      <w:rFonts w:ascii="Arial" w:hAnsi="Arial"/>
      <w:szCs w:val="20"/>
    </w:rPr>
  </w:style>
  <w:style w:type="paragraph" w:styleId="af">
    <w:name w:val="Normal (Web)"/>
    <w:basedOn w:val="a"/>
    <w:uiPriority w:val="99"/>
    <w:rsid w:val="000019FA"/>
  </w:style>
  <w:style w:type="paragraph" w:styleId="af0">
    <w:name w:val="header"/>
    <w:basedOn w:val="a"/>
    <w:link w:val="af1"/>
    <w:uiPriority w:val="99"/>
    <w:semiHidden/>
    <w:unhideWhenUsed/>
    <w:rsid w:val="00D876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876F4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D876F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876F4"/>
    <w:rPr>
      <w:sz w:val="24"/>
      <w:szCs w:val="24"/>
    </w:rPr>
  </w:style>
  <w:style w:type="character" w:customStyle="1" w:styleId="filterelemetn2">
    <w:name w:val="filterelemetn2"/>
    <w:basedOn w:val="a0"/>
    <w:rsid w:val="00291BD2"/>
  </w:style>
  <w:style w:type="paragraph" w:customStyle="1" w:styleId="af4">
    <w:name w:val="Текст в заданном формате"/>
    <w:basedOn w:val="a"/>
    <w:rsid w:val="00834B63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C609DE"/>
    <w:rPr>
      <w:sz w:val="24"/>
      <w:szCs w:val="24"/>
    </w:rPr>
  </w:style>
  <w:style w:type="paragraph" w:customStyle="1" w:styleId="af5">
    <w:name w:val="МОЯ_ТАБЛИЦА"/>
    <w:qFormat/>
    <w:rsid w:val="007E613D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632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515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26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1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53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825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786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20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q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207E-95D2-4195-94B0-8F6819D4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6718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15</vt:lpstr>
    </vt:vector>
  </TitlesOfParts>
  <Company>Dnsoft</Company>
  <LinksUpToDate>false</LinksUpToDate>
  <CharactersWithSpaces>10655</CharactersWithSpaces>
  <SharedDoc>false</SharedDoc>
  <HLinks>
    <vt:vector size="6" baseType="variant">
      <vt:variant>
        <vt:i4>1966146</vt:i4>
      </vt:variant>
      <vt:variant>
        <vt:i4>0</vt:i4>
      </vt:variant>
      <vt:variant>
        <vt:i4>0</vt:i4>
      </vt:variant>
      <vt:variant>
        <vt:i4>5</vt:i4>
      </vt:variant>
      <vt:variant>
        <vt:lpwstr>http://www.torgi.qov.ru/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15</dc:title>
  <dc:creator>Nastya</dc:creator>
  <cp:lastModifiedBy>Асель Б. Байжиенова</cp:lastModifiedBy>
  <cp:revision>118</cp:revision>
  <cp:lastPrinted>2023-07-31T04:28:00Z</cp:lastPrinted>
  <dcterms:created xsi:type="dcterms:W3CDTF">2015-10-12T10:15:00Z</dcterms:created>
  <dcterms:modified xsi:type="dcterms:W3CDTF">2024-04-18T03:59:00Z</dcterms:modified>
</cp:coreProperties>
</file>