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DE" w:rsidRPr="003440A8" w:rsidRDefault="00E74B8C" w:rsidP="003214FC">
      <w:pPr>
        <w:jc w:val="center"/>
      </w:pPr>
      <w:r w:rsidRPr="003440A8">
        <w:t>ИЗВЕЩЕНИЕ</w:t>
      </w:r>
      <w:r w:rsidR="003E105B" w:rsidRPr="003440A8">
        <w:t xml:space="preserve"> </w:t>
      </w:r>
      <w:r w:rsidR="00967FDE" w:rsidRPr="003440A8">
        <w:t>О</w:t>
      </w:r>
      <w:r w:rsidR="003E105B" w:rsidRPr="003440A8">
        <w:t xml:space="preserve"> </w:t>
      </w:r>
      <w:r w:rsidR="00967FDE" w:rsidRPr="003440A8">
        <w:t>ПРОВЕДЕНИИ</w:t>
      </w:r>
      <w:r w:rsidR="00892619">
        <w:t xml:space="preserve"> </w:t>
      </w:r>
      <w:r w:rsidR="00C609DE">
        <w:t>ОТКРЫТОГО</w:t>
      </w:r>
      <w:r w:rsidR="00967FDE" w:rsidRPr="003440A8">
        <w:t xml:space="preserve"> АУКЦИОНА</w:t>
      </w:r>
    </w:p>
    <w:p w:rsidR="0026512C" w:rsidRPr="003440A8" w:rsidRDefault="00FD6334" w:rsidP="00746ED5">
      <w:pPr>
        <w:tabs>
          <w:tab w:val="left" w:pos="8340"/>
        </w:tabs>
        <w:jc w:val="center"/>
        <w:rPr>
          <w:b/>
        </w:rPr>
      </w:pPr>
      <w:r>
        <w:rPr>
          <w:b/>
        </w:rPr>
        <w:t xml:space="preserve">на </w:t>
      </w:r>
      <w:r w:rsidR="00EB69EB">
        <w:rPr>
          <w:b/>
        </w:rPr>
        <w:t>«</w:t>
      </w:r>
      <w:r w:rsidR="004B27E3">
        <w:rPr>
          <w:b/>
        </w:rPr>
        <w:t>Право з</w:t>
      </w:r>
      <w:r w:rsidR="00C80F82" w:rsidRPr="003440A8">
        <w:rPr>
          <w:b/>
        </w:rPr>
        <w:t>аключени</w:t>
      </w:r>
      <w:r w:rsidR="004B27E3">
        <w:rPr>
          <w:b/>
        </w:rPr>
        <w:t>я</w:t>
      </w:r>
      <w:r w:rsidR="00C80F82" w:rsidRPr="003440A8">
        <w:rPr>
          <w:b/>
        </w:rPr>
        <w:t xml:space="preserve"> </w:t>
      </w:r>
      <w:r w:rsidR="0025315C">
        <w:rPr>
          <w:b/>
        </w:rPr>
        <w:t>договор</w:t>
      </w:r>
      <w:r w:rsidR="0021392E">
        <w:rPr>
          <w:b/>
        </w:rPr>
        <w:t>а</w:t>
      </w:r>
      <w:r w:rsidR="00B5454D">
        <w:rPr>
          <w:b/>
        </w:rPr>
        <w:t xml:space="preserve"> </w:t>
      </w:r>
      <w:r w:rsidR="004A34CB">
        <w:rPr>
          <w:b/>
        </w:rPr>
        <w:t>аренды</w:t>
      </w:r>
      <w:r w:rsidR="00EB69EB">
        <w:rPr>
          <w:b/>
        </w:rPr>
        <w:t xml:space="preserve"> </w:t>
      </w:r>
      <w:r w:rsidR="00F844C0" w:rsidRPr="003440A8">
        <w:rPr>
          <w:b/>
        </w:rPr>
        <w:t>земельн</w:t>
      </w:r>
      <w:r w:rsidR="0021392E">
        <w:rPr>
          <w:b/>
        </w:rPr>
        <w:t>ого</w:t>
      </w:r>
      <w:r w:rsidR="00EB69EB">
        <w:rPr>
          <w:b/>
        </w:rPr>
        <w:t xml:space="preserve"> участк</w:t>
      </w:r>
      <w:r w:rsidR="0021392E">
        <w:rPr>
          <w:b/>
        </w:rPr>
        <w:t>а</w:t>
      </w:r>
      <w:r w:rsidR="00EB69EB">
        <w:rPr>
          <w:b/>
        </w:rPr>
        <w:t>»</w:t>
      </w:r>
      <w:r w:rsidR="00A72D4F" w:rsidRPr="00A72D4F">
        <w:t xml:space="preserve"> </w:t>
      </w:r>
    </w:p>
    <w:p w:rsidR="003A2C75" w:rsidRPr="00646C49" w:rsidRDefault="003A2C75" w:rsidP="003A2C75">
      <w:pPr>
        <w:tabs>
          <w:tab w:val="left" w:pos="8340"/>
        </w:tabs>
        <w:spacing w:before="240" w:after="240"/>
        <w:jc w:val="both"/>
      </w:pPr>
      <w:r w:rsidRPr="00646C49">
        <w:t xml:space="preserve">с. Таштып                                                                  </w:t>
      </w:r>
      <w:r w:rsidR="00AB632F">
        <w:t xml:space="preserve">                              </w:t>
      </w:r>
      <w:r w:rsidRPr="00646C49">
        <w:t xml:space="preserve">         </w:t>
      </w:r>
      <w:r>
        <w:t xml:space="preserve">    </w:t>
      </w:r>
      <w:r w:rsidRPr="00646C49">
        <w:t xml:space="preserve"> </w:t>
      </w:r>
      <w:r w:rsidR="000871DE">
        <w:t xml:space="preserve">    </w:t>
      </w:r>
      <w:r w:rsidR="00442F38">
        <w:t xml:space="preserve">     </w:t>
      </w:r>
      <w:r w:rsidR="004746B8">
        <w:t xml:space="preserve"> </w:t>
      </w:r>
      <w:r w:rsidR="004B27E3">
        <w:t>12</w:t>
      </w:r>
      <w:r w:rsidR="002A6B10" w:rsidRPr="00965250">
        <w:t xml:space="preserve"> </w:t>
      </w:r>
      <w:r w:rsidR="006830BF">
        <w:t>апреля</w:t>
      </w:r>
      <w:r w:rsidR="002A6B10" w:rsidRPr="00965250">
        <w:t xml:space="preserve"> 202</w:t>
      </w:r>
      <w:r w:rsidR="00095385">
        <w:t>4</w:t>
      </w:r>
      <w:r w:rsidRPr="00965250">
        <w:t xml:space="preserve"> г.</w:t>
      </w:r>
    </w:p>
    <w:p w:rsidR="00A6117C" w:rsidRPr="00A6117C" w:rsidRDefault="00110A4B" w:rsidP="00467C9B">
      <w:pPr>
        <w:ind w:firstLine="708"/>
        <w:jc w:val="both"/>
      </w:pPr>
      <w:r>
        <w:t xml:space="preserve">Управление муниципальным имуществом Администрации </w:t>
      </w:r>
      <w:proofErr w:type="spellStart"/>
      <w:r>
        <w:t>Таштыпского</w:t>
      </w:r>
      <w:proofErr w:type="spellEnd"/>
      <w:r>
        <w:t xml:space="preserve"> района </w:t>
      </w:r>
      <w:r w:rsidR="00A6117C" w:rsidRPr="00FA0F5E">
        <w:t xml:space="preserve">на правах организатора торгов извещает о проведении </w:t>
      </w:r>
      <w:r w:rsidR="00C609DE">
        <w:t>открытого</w:t>
      </w:r>
      <w:r w:rsidR="00A6117C" w:rsidRPr="00FA0F5E">
        <w:t xml:space="preserve"> аукциона на заключени</w:t>
      </w:r>
      <w:r w:rsidR="00B41B4D">
        <w:t>е</w:t>
      </w:r>
      <w:r w:rsidR="00A6117C" w:rsidRPr="00A6117C">
        <w:t xml:space="preserve"> договор</w:t>
      </w:r>
      <w:r w:rsidR="0021392E">
        <w:t>а</w:t>
      </w:r>
      <w:r w:rsidR="00A6117C" w:rsidRPr="00A6117C">
        <w:t xml:space="preserve"> </w:t>
      </w:r>
      <w:r w:rsidR="004746B8">
        <w:t>аренды</w:t>
      </w:r>
      <w:r w:rsidR="00A6117C" w:rsidRPr="00A6117C">
        <w:t xml:space="preserve"> земельн</w:t>
      </w:r>
      <w:r w:rsidR="0021392E">
        <w:t>ого</w:t>
      </w:r>
      <w:r w:rsidR="00A6117C" w:rsidRPr="00A6117C">
        <w:t xml:space="preserve"> участк</w:t>
      </w:r>
      <w:r w:rsidR="0021392E">
        <w:t>а</w:t>
      </w:r>
      <w:r w:rsidR="00FD6334">
        <w:t>, расположенн</w:t>
      </w:r>
      <w:r w:rsidR="0021392E">
        <w:t>ого</w:t>
      </w:r>
      <w:r w:rsidR="00FD6334">
        <w:t xml:space="preserve"> на территории </w:t>
      </w:r>
      <w:proofErr w:type="spellStart"/>
      <w:r w:rsidR="00FD6334">
        <w:t>Таштыпского</w:t>
      </w:r>
      <w:proofErr w:type="spellEnd"/>
      <w:r w:rsidR="00FD6334">
        <w:t xml:space="preserve"> района</w:t>
      </w:r>
      <w:r w:rsidR="00EB69EB">
        <w:t xml:space="preserve"> Республики Хакасия</w:t>
      </w:r>
      <w:r w:rsidR="00FD6334">
        <w:t>.</w:t>
      </w:r>
      <w:r w:rsidR="0025315C">
        <w:t xml:space="preserve"> </w:t>
      </w:r>
    </w:p>
    <w:p w:rsidR="00A72D4F" w:rsidRDefault="00967FDE" w:rsidP="00916F89">
      <w:pPr>
        <w:jc w:val="both"/>
      </w:pPr>
      <w:r w:rsidRPr="003440A8">
        <w:rPr>
          <w:b/>
        </w:rPr>
        <w:t>Форма торгов:</w:t>
      </w:r>
      <w:r w:rsidR="00C609DE">
        <w:t xml:space="preserve"> </w:t>
      </w:r>
      <w:r w:rsidR="00C609DE" w:rsidRPr="00ED5463">
        <w:t>аукцион, открытый по составу участников и форме подачи предложений о цене</w:t>
      </w:r>
      <w:r w:rsidR="00C609DE">
        <w:t xml:space="preserve">. </w:t>
      </w:r>
    </w:p>
    <w:p w:rsidR="00967FDE" w:rsidRPr="003440A8" w:rsidRDefault="00BC153E" w:rsidP="00916F89">
      <w:pPr>
        <w:jc w:val="both"/>
      </w:pPr>
      <w:r>
        <w:rPr>
          <w:b/>
        </w:rPr>
        <w:t>Организатор аукциона</w:t>
      </w:r>
      <w:r w:rsidR="00F24416" w:rsidRPr="003440A8">
        <w:rPr>
          <w:b/>
        </w:rPr>
        <w:t xml:space="preserve"> (</w:t>
      </w:r>
      <w:r>
        <w:rPr>
          <w:b/>
        </w:rPr>
        <w:t xml:space="preserve">орган, </w:t>
      </w:r>
      <w:r w:rsidR="00F24416" w:rsidRPr="003440A8">
        <w:rPr>
          <w:b/>
        </w:rPr>
        <w:t>уполномоченн</w:t>
      </w:r>
      <w:r>
        <w:rPr>
          <w:b/>
        </w:rPr>
        <w:t>ый</w:t>
      </w:r>
      <w:r w:rsidR="00F24416" w:rsidRPr="003440A8">
        <w:rPr>
          <w:b/>
        </w:rPr>
        <w:t xml:space="preserve"> </w:t>
      </w:r>
      <w:r>
        <w:rPr>
          <w:b/>
        </w:rPr>
        <w:t>на проведение аукциона</w:t>
      </w:r>
      <w:r w:rsidR="00F24416" w:rsidRPr="003440A8">
        <w:rPr>
          <w:b/>
        </w:rPr>
        <w:t>):</w:t>
      </w:r>
      <w:r w:rsidR="005E4A3F" w:rsidRPr="003440A8">
        <w:t xml:space="preserve"> </w:t>
      </w:r>
      <w:r w:rsidR="00110A4B">
        <w:t xml:space="preserve">Управление муниципальным имуществом Администрации </w:t>
      </w:r>
      <w:proofErr w:type="spellStart"/>
      <w:r w:rsidR="00110A4B">
        <w:t>Таштыпского</w:t>
      </w:r>
      <w:proofErr w:type="spellEnd"/>
      <w:r w:rsidR="00110A4B">
        <w:t xml:space="preserve"> района</w:t>
      </w:r>
    </w:p>
    <w:p w:rsidR="00967FDE" w:rsidRPr="003440A8" w:rsidRDefault="00967FDE" w:rsidP="000F085F">
      <w:pPr>
        <w:ind w:right="-143"/>
        <w:jc w:val="both"/>
      </w:pPr>
      <w:r w:rsidRPr="003440A8">
        <w:rPr>
          <w:b/>
        </w:rPr>
        <w:t xml:space="preserve">Место нахождения: </w:t>
      </w:r>
      <w:r w:rsidR="000F085F" w:rsidRPr="00E76D8D">
        <w:t>655740,</w:t>
      </w:r>
      <w:r w:rsidR="000F085F" w:rsidRPr="00E76D8D">
        <w:rPr>
          <w:b/>
        </w:rPr>
        <w:t xml:space="preserve"> </w:t>
      </w:r>
      <w:r w:rsidR="000F085F" w:rsidRPr="00E76D8D">
        <w:t xml:space="preserve">Республика Хакасия, </w:t>
      </w:r>
      <w:proofErr w:type="spellStart"/>
      <w:r w:rsidR="000F085F" w:rsidRPr="00E76D8D">
        <w:t>Таштыпский</w:t>
      </w:r>
      <w:proofErr w:type="spellEnd"/>
      <w:r w:rsidR="000F085F" w:rsidRPr="00E76D8D">
        <w:t xml:space="preserve"> район,</w:t>
      </w:r>
      <w:r w:rsidR="000F085F" w:rsidRPr="00E76D8D">
        <w:rPr>
          <w:b/>
        </w:rPr>
        <w:t xml:space="preserve"> </w:t>
      </w:r>
      <w:proofErr w:type="spellStart"/>
      <w:r w:rsidR="000F085F">
        <w:t>с</w:t>
      </w:r>
      <w:proofErr w:type="gramStart"/>
      <w:r w:rsidR="000F085F">
        <w:t>.</w:t>
      </w:r>
      <w:r w:rsidR="00110A4B">
        <w:t>Т</w:t>
      </w:r>
      <w:proofErr w:type="gramEnd"/>
      <w:r w:rsidR="00110A4B">
        <w:t>аштып</w:t>
      </w:r>
      <w:proofErr w:type="spellEnd"/>
      <w:r w:rsidR="000F085F" w:rsidRPr="00816BDB">
        <w:t xml:space="preserve">, </w:t>
      </w:r>
      <w:proofErr w:type="spellStart"/>
      <w:r w:rsidR="000F085F" w:rsidRPr="00816BDB">
        <w:t>ул.</w:t>
      </w:r>
      <w:r w:rsidR="00110A4B">
        <w:t>Ленина</w:t>
      </w:r>
      <w:proofErr w:type="spellEnd"/>
      <w:r w:rsidR="000F085F" w:rsidRPr="00816BDB">
        <w:t xml:space="preserve">, </w:t>
      </w:r>
      <w:r w:rsidR="00110A4B">
        <w:t>35</w:t>
      </w:r>
      <w:r w:rsidR="000F085F" w:rsidRPr="00816BDB">
        <w:t>.</w:t>
      </w:r>
    </w:p>
    <w:p w:rsidR="005E4A3F" w:rsidRPr="003440A8" w:rsidRDefault="00967FDE" w:rsidP="000F085F">
      <w:pPr>
        <w:ind w:right="-143"/>
        <w:jc w:val="both"/>
      </w:pPr>
      <w:r w:rsidRPr="003440A8">
        <w:rPr>
          <w:b/>
        </w:rPr>
        <w:t>Почтовый адрес:</w:t>
      </w:r>
      <w:r w:rsidR="000F085F">
        <w:rPr>
          <w:b/>
        </w:rPr>
        <w:t xml:space="preserve"> </w:t>
      </w:r>
      <w:r w:rsidR="000F085F" w:rsidRPr="00E76D8D">
        <w:t>655740,</w:t>
      </w:r>
      <w:r w:rsidR="000F085F" w:rsidRPr="00E76D8D">
        <w:rPr>
          <w:b/>
        </w:rPr>
        <w:t xml:space="preserve"> </w:t>
      </w:r>
      <w:r w:rsidR="000F085F" w:rsidRPr="00E76D8D">
        <w:t xml:space="preserve">Республика Хакасия, </w:t>
      </w:r>
      <w:proofErr w:type="spellStart"/>
      <w:r w:rsidR="000F085F" w:rsidRPr="00E76D8D">
        <w:t>Таштыпский</w:t>
      </w:r>
      <w:proofErr w:type="spellEnd"/>
      <w:r w:rsidR="000F085F" w:rsidRPr="00E76D8D">
        <w:t xml:space="preserve"> район,</w:t>
      </w:r>
      <w:r w:rsidR="000F085F" w:rsidRPr="00E76D8D">
        <w:rPr>
          <w:b/>
        </w:rPr>
        <w:t xml:space="preserve"> </w:t>
      </w:r>
      <w:proofErr w:type="spellStart"/>
      <w:r w:rsidR="000F085F">
        <w:t>с</w:t>
      </w:r>
      <w:proofErr w:type="gramStart"/>
      <w:r w:rsidR="000F085F">
        <w:t>.</w:t>
      </w:r>
      <w:r w:rsidR="00110A4B">
        <w:t>Т</w:t>
      </w:r>
      <w:proofErr w:type="gramEnd"/>
      <w:r w:rsidR="00110A4B">
        <w:t>аштып</w:t>
      </w:r>
      <w:proofErr w:type="spellEnd"/>
      <w:r w:rsidR="000F085F" w:rsidRPr="00816BDB">
        <w:t xml:space="preserve">, </w:t>
      </w:r>
      <w:proofErr w:type="spellStart"/>
      <w:r w:rsidR="00110A4B" w:rsidRPr="00816BDB">
        <w:t>ул.</w:t>
      </w:r>
      <w:r w:rsidR="00110A4B">
        <w:t>Ленина</w:t>
      </w:r>
      <w:proofErr w:type="spellEnd"/>
      <w:r w:rsidR="00110A4B" w:rsidRPr="00816BDB">
        <w:t xml:space="preserve">, </w:t>
      </w:r>
      <w:r w:rsidR="00110A4B">
        <w:t>35</w:t>
      </w:r>
      <w:r w:rsidR="00110A4B" w:rsidRPr="00816BDB">
        <w:t>.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Адрес электронной почты:</w:t>
      </w:r>
      <w:r w:rsidRPr="003440A8">
        <w:t xml:space="preserve"> </w:t>
      </w:r>
      <w:proofErr w:type="spellStart"/>
      <w:r w:rsidR="00ED06C1">
        <w:rPr>
          <w:lang w:val="en-US"/>
        </w:rPr>
        <w:t>amotash</w:t>
      </w:r>
      <w:proofErr w:type="spellEnd"/>
      <w:r w:rsidR="00ED06C1" w:rsidRPr="00ED06C1">
        <w:t>_</w:t>
      </w:r>
      <w:proofErr w:type="spellStart"/>
      <w:r w:rsidR="00ED06C1">
        <w:rPr>
          <w:lang w:val="en-US"/>
        </w:rPr>
        <w:t>umi</w:t>
      </w:r>
      <w:proofErr w:type="spellEnd"/>
      <w:r w:rsidR="00ED06C1" w:rsidRPr="00ED06C1">
        <w:t>@</w:t>
      </w:r>
      <w:r w:rsidR="000F085F" w:rsidRPr="00B713FE">
        <w:rPr>
          <w:lang w:val="en-US"/>
        </w:rPr>
        <w:t>r</w:t>
      </w:r>
      <w:r w:rsidR="00ED06C1" w:rsidRPr="00ED06C1">
        <w:t>-19</w:t>
      </w:r>
      <w:r w:rsidR="000F085F" w:rsidRPr="00B713FE">
        <w:t>.</w:t>
      </w:r>
      <w:proofErr w:type="spellStart"/>
      <w:r w:rsidR="000F085F" w:rsidRPr="00B713FE">
        <w:rPr>
          <w:lang w:val="en-US"/>
        </w:rPr>
        <w:t>ru</w:t>
      </w:r>
      <w:proofErr w:type="spellEnd"/>
      <w:r w:rsidR="000F085F" w:rsidRPr="00B713FE">
        <w:t>.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Номер</w:t>
      </w:r>
      <w:r w:rsidR="00097563" w:rsidRPr="003440A8">
        <w:rPr>
          <w:b/>
        </w:rPr>
        <w:t>а</w:t>
      </w:r>
      <w:r w:rsidRPr="003440A8">
        <w:rPr>
          <w:b/>
        </w:rPr>
        <w:t xml:space="preserve"> контактн</w:t>
      </w:r>
      <w:r w:rsidR="00097563" w:rsidRPr="003440A8">
        <w:rPr>
          <w:b/>
        </w:rPr>
        <w:t>ых</w:t>
      </w:r>
      <w:r w:rsidRPr="003440A8">
        <w:rPr>
          <w:b/>
        </w:rPr>
        <w:t xml:space="preserve"> телефон</w:t>
      </w:r>
      <w:r w:rsidR="00097563" w:rsidRPr="003440A8">
        <w:rPr>
          <w:b/>
        </w:rPr>
        <w:t>ов</w:t>
      </w:r>
      <w:r w:rsidRPr="003440A8">
        <w:rPr>
          <w:b/>
        </w:rPr>
        <w:t>:</w:t>
      </w:r>
      <w:r w:rsidR="000F085F">
        <w:t xml:space="preserve"> </w:t>
      </w:r>
      <w:r w:rsidR="000F085F" w:rsidRPr="00E76D8D">
        <w:t>8 (39046) 2-2</w:t>
      </w:r>
      <w:r w:rsidR="00ED06C1" w:rsidRPr="00ED06C1">
        <w:t>1</w:t>
      </w:r>
      <w:r w:rsidR="000F085F" w:rsidRPr="00E76D8D">
        <w:t>-</w:t>
      </w:r>
      <w:r w:rsidR="00ED06C1" w:rsidRPr="00ED06C1">
        <w:t>18</w:t>
      </w:r>
      <w:r w:rsidR="000925ED">
        <w:t xml:space="preserve">; </w:t>
      </w:r>
      <w:r w:rsidR="000925ED" w:rsidRPr="00E76D8D">
        <w:t>8 (39046) 2-</w:t>
      </w:r>
      <w:r w:rsidR="000925ED">
        <w:t>15</w:t>
      </w:r>
      <w:r w:rsidR="000925ED" w:rsidRPr="00E76D8D">
        <w:t>-</w:t>
      </w:r>
      <w:r w:rsidR="000925ED">
        <w:t>95</w:t>
      </w:r>
    </w:p>
    <w:p w:rsidR="00967FDE" w:rsidRPr="003440A8" w:rsidRDefault="00967FDE" w:rsidP="00916F89">
      <w:pPr>
        <w:contextualSpacing/>
        <w:jc w:val="both"/>
      </w:pPr>
      <w:r w:rsidRPr="003440A8">
        <w:rPr>
          <w:b/>
        </w:rPr>
        <w:t>Контактное лицо:</w:t>
      </w:r>
      <w:r w:rsidR="000F085F">
        <w:t xml:space="preserve"> </w:t>
      </w:r>
      <w:proofErr w:type="spellStart"/>
      <w:r w:rsidR="00ED06C1">
        <w:t>Султреков</w:t>
      </w:r>
      <w:proofErr w:type="spellEnd"/>
      <w:r w:rsidR="00ED06C1">
        <w:t xml:space="preserve"> Андрей Михайлович</w:t>
      </w:r>
      <w:r w:rsidR="000F085F" w:rsidRPr="00E76D8D">
        <w:t>, 2-</w:t>
      </w:r>
      <w:r w:rsidR="000925ED">
        <w:t>15</w:t>
      </w:r>
      <w:r w:rsidR="000F085F" w:rsidRPr="00E76D8D">
        <w:t>-</w:t>
      </w:r>
      <w:r w:rsidR="000925ED">
        <w:t>95</w:t>
      </w:r>
      <w:r w:rsidR="000A7C8A" w:rsidRPr="003440A8">
        <w:t>.</w:t>
      </w:r>
    </w:p>
    <w:p w:rsidR="000F085F" w:rsidRDefault="007D4000" w:rsidP="00916F89">
      <w:pPr>
        <w:contextualSpacing/>
        <w:jc w:val="both"/>
        <w:rPr>
          <w:b/>
        </w:rPr>
      </w:pPr>
      <w:r>
        <w:rPr>
          <w:b/>
        </w:rPr>
        <w:t>Реквизиты решения о проведени</w:t>
      </w:r>
      <w:r w:rsidR="00026816">
        <w:rPr>
          <w:b/>
        </w:rPr>
        <w:t>е</w:t>
      </w:r>
      <w:r>
        <w:rPr>
          <w:b/>
        </w:rPr>
        <w:t xml:space="preserve"> </w:t>
      </w:r>
      <w:r w:rsidR="002F2CF9" w:rsidRPr="003440A8">
        <w:rPr>
          <w:b/>
        </w:rPr>
        <w:t>аукциона:</w:t>
      </w:r>
      <w:r w:rsidR="000F085F">
        <w:rPr>
          <w:b/>
        </w:rPr>
        <w:t xml:space="preserve"> </w:t>
      </w:r>
      <w:r w:rsidR="00543935" w:rsidRPr="004B7008">
        <w:t xml:space="preserve">Распоряжение Управления муниципальным имуществом Администрации </w:t>
      </w:r>
      <w:proofErr w:type="spellStart"/>
      <w:r w:rsidR="00543935" w:rsidRPr="004B7008">
        <w:t>Таштыпского</w:t>
      </w:r>
      <w:proofErr w:type="spellEnd"/>
      <w:r w:rsidR="00543935" w:rsidRPr="004B7008">
        <w:t xml:space="preserve"> района от </w:t>
      </w:r>
      <w:r w:rsidR="004B7008" w:rsidRPr="004B7008">
        <w:t>01</w:t>
      </w:r>
      <w:r w:rsidR="00543935" w:rsidRPr="004B7008">
        <w:t>.0</w:t>
      </w:r>
      <w:r w:rsidR="004B7008" w:rsidRPr="004B7008">
        <w:t>4</w:t>
      </w:r>
      <w:r w:rsidR="00543935" w:rsidRPr="004B7008">
        <w:t>.202</w:t>
      </w:r>
      <w:r w:rsidR="00095385" w:rsidRPr="004B7008">
        <w:t>4</w:t>
      </w:r>
      <w:r w:rsidR="00543935" w:rsidRPr="004B7008">
        <w:t xml:space="preserve"> г. № </w:t>
      </w:r>
      <w:r w:rsidR="004B7008" w:rsidRPr="004B7008">
        <w:t>19</w:t>
      </w:r>
      <w:r w:rsidR="00543935" w:rsidRPr="004B7008">
        <w:t xml:space="preserve">-р «О проведении </w:t>
      </w:r>
      <w:r w:rsidR="009E38E0" w:rsidRPr="004B7008">
        <w:t>открытого</w:t>
      </w:r>
      <w:r w:rsidR="00543935" w:rsidRPr="004B7008">
        <w:t xml:space="preserve"> аукциона на «</w:t>
      </w:r>
      <w:r w:rsidR="004B7008" w:rsidRPr="004B7008">
        <w:t>Право заключения</w:t>
      </w:r>
      <w:r w:rsidR="00543935" w:rsidRPr="004B7008">
        <w:t xml:space="preserve"> договора аренды земельного участка».</w:t>
      </w:r>
      <w:r w:rsidR="00543935" w:rsidRPr="003440A8">
        <w:t xml:space="preserve">   </w:t>
      </w:r>
      <w:r w:rsidR="00543935" w:rsidRPr="003440A8">
        <w:rPr>
          <w:b/>
        </w:rPr>
        <w:t xml:space="preserve"> </w:t>
      </w:r>
    </w:p>
    <w:p w:rsidR="00FA0F5E" w:rsidRDefault="00FA0F5E" w:rsidP="00916F89">
      <w:pPr>
        <w:tabs>
          <w:tab w:val="left" w:pos="8340"/>
        </w:tabs>
        <w:jc w:val="both"/>
        <w:rPr>
          <w:b/>
        </w:rPr>
      </w:pPr>
    </w:p>
    <w:p w:rsidR="00A82C68" w:rsidRPr="003440A8" w:rsidRDefault="00967FDE" w:rsidP="00916F89">
      <w:pPr>
        <w:tabs>
          <w:tab w:val="left" w:pos="8340"/>
        </w:tabs>
        <w:jc w:val="both"/>
      </w:pPr>
      <w:r w:rsidRPr="003440A8">
        <w:rPr>
          <w:b/>
        </w:rPr>
        <w:t xml:space="preserve">Предмет </w:t>
      </w:r>
      <w:r w:rsidR="0073439F" w:rsidRPr="003440A8">
        <w:rPr>
          <w:b/>
        </w:rPr>
        <w:t>аукциона</w:t>
      </w:r>
      <w:r w:rsidRPr="003440A8">
        <w:rPr>
          <w:b/>
        </w:rPr>
        <w:t>:</w:t>
      </w:r>
      <w:r w:rsidR="00F71E1E" w:rsidRPr="003440A8">
        <w:rPr>
          <w:b/>
        </w:rPr>
        <w:t xml:space="preserve"> </w:t>
      </w:r>
      <w:r w:rsidR="004B7008" w:rsidRPr="004B7008">
        <w:t>Право</w:t>
      </w:r>
      <w:r w:rsidR="004B7008">
        <w:rPr>
          <w:b/>
        </w:rPr>
        <w:t xml:space="preserve"> </w:t>
      </w:r>
      <w:r w:rsidR="004B7008" w:rsidRPr="006830BF">
        <w:t>з</w:t>
      </w:r>
      <w:r w:rsidR="00FD6334" w:rsidRPr="006830BF">
        <w:t>а</w:t>
      </w:r>
      <w:r w:rsidR="00FD6334" w:rsidRPr="00FA0F5E">
        <w:t>ключени</w:t>
      </w:r>
      <w:r w:rsidR="004B7008">
        <w:t>я</w:t>
      </w:r>
      <w:r w:rsidR="00FD6334" w:rsidRPr="00A6117C">
        <w:t xml:space="preserve"> договор</w:t>
      </w:r>
      <w:r w:rsidR="0021392E">
        <w:t>а</w:t>
      </w:r>
      <w:r w:rsidR="00EB69EB">
        <w:t xml:space="preserve"> </w:t>
      </w:r>
      <w:r w:rsidR="004746B8">
        <w:t>аренды</w:t>
      </w:r>
      <w:r w:rsidR="00FD6334" w:rsidRPr="00A6117C">
        <w:t xml:space="preserve"> земельн</w:t>
      </w:r>
      <w:r w:rsidR="0021392E">
        <w:t>ого</w:t>
      </w:r>
      <w:r w:rsidR="00EB69EB">
        <w:t xml:space="preserve"> участк</w:t>
      </w:r>
      <w:r w:rsidR="0021392E">
        <w:t>а</w:t>
      </w:r>
      <w:r w:rsidR="00536559" w:rsidRPr="003440A8">
        <w:t>.</w:t>
      </w:r>
      <w:r w:rsidRPr="003440A8">
        <w:t xml:space="preserve"> </w:t>
      </w:r>
    </w:p>
    <w:p w:rsidR="00B00E92" w:rsidRPr="003440A8" w:rsidRDefault="00B00E92" w:rsidP="00916F89">
      <w:pPr>
        <w:jc w:val="both"/>
        <w:sectPr w:rsidR="00B00E92" w:rsidRPr="003440A8" w:rsidSect="00F53EAD">
          <w:pgSz w:w="11906" w:h="16838"/>
          <w:pgMar w:top="709" w:right="566" w:bottom="851" w:left="1134" w:header="709" w:footer="709" w:gutter="0"/>
          <w:cols w:space="708"/>
          <w:docGrid w:linePitch="360"/>
        </w:sectPr>
      </w:pPr>
    </w:p>
    <w:p w:rsidR="003C26D9" w:rsidRPr="003440A8" w:rsidRDefault="003C26D9" w:rsidP="00B00E92">
      <w:pPr>
        <w:jc w:val="both"/>
      </w:pPr>
    </w:p>
    <w:p w:rsidR="00DF798A" w:rsidRPr="009B03E4" w:rsidRDefault="00DF798A" w:rsidP="00DF798A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1</w:t>
      </w:r>
    </w:p>
    <w:p w:rsidR="00DF798A" w:rsidRPr="00C21985" w:rsidRDefault="00DF798A" w:rsidP="00DF798A">
      <w:pPr>
        <w:tabs>
          <w:tab w:val="left" w:pos="8340"/>
        </w:tabs>
        <w:jc w:val="both"/>
      </w:pPr>
      <w:r w:rsidRPr="00C21985">
        <w:t>1. Адрес земельного участка:</w:t>
      </w:r>
      <w:r w:rsidR="00C21985" w:rsidRPr="00C21985">
        <w:t xml:space="preserve"> Российская Федерация, Республика Хакасия, </w:t>
      </w:r>
      <w:proofErr w:type="spellStart"/>
      <w:r w:rsidR="00C21985" w:rsidRPr="00C21985">
        <w:t>Таштыпский</w:t>
      </w:r>
      <w:proofErr w:type="spellEnd"/>
      <w:r w:rsidR="00C21985" w:rsidRPr="00C21985">
        <w:t xml:space="preserve"> муниципальный район, межселенная территория </w:t>
      </w:r>
      <w:proofErr w:type="spellStart"/>
      <w:r w:rsidR="00C21985" w:rsidRPr="00C21985">
        <w:t>Таштыпского</w:t>
      </w:r>
      <w:proofErr w:type="spellEnd"/>
      <w:r w:rsidR="00C21985" w:rsidRPr="00C21985">
        <w:t xml:space="preserve"> муниципального района, включающая </w:t>
      </w:r>
      <w:proofErr w:type="gramStart"/>
      <w:r w:rsidR="00C21985" w:rsidRPr="00C21985">
        <w:t>п</w:t>
      </w:r>
      <w:proofErr w:type="gramEnd"/>
      <w:r w:rsidR="00C21985" w:rsidRPr="00C21985">
        <w:t xml:space="preserve"> </w:t>
      </w:r>
      <w:proofErr w:type="spellStart"/>
      <w:r w:rsidR="00C21985" w:rsidRPr="00C21985">
        <w:t>Кубайка</w:t>
      </w:r>
      <w:proofErr w:type="spellEnd"/>
      <w:r w:rsidR="00C21985" w:rsidRPr="00C21985">
        <w:t xml:space="preserve">, п Большой Он, п Малый </w:t>
      </w:r>
      <w:proofErr w:type="spellStart"/>
      <w:r w:rsidR="00C21985" w:rsidRPr="00C21985">
        <w:t>Анзас</w:t>
      </w:r>
      <w:proofErr w:type="spellEnd"/>
      <w:r w:rsidR="00C21985" w:rsidRPr="00C21985">
        <w:t xml:space="preserve">, поселок </w:t>
      </w:r>
      <w:proofErr w:type="spellStart"/>
      <w:r w:rsidR="00C21985" w:rsidRPr="00C21985">
        <w:t>Кубайка</w:t>
      </w:r>
      <w:proofErr w:type="spellEnd"/>
      <w:r w:rsidR="00C21985" w:rsidRPr="00C21985">
        <w:t>, улица Озерная, земельный участок 8А</w:t>
      </w:r>
      <w:r w:rsidR="00E46371" w:rsidRPr="00C21985">
        <w:t>.</w:t>
      </w:r>
    </w:p>
    <w:p w:rsidR="00DF798A" w:rsidRPr="002C1D09" w:rsidRDefault="00DF798A" w:rsidP="00DF798A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 w:rsidR="00C21985">
        <w:t>1 499</w:t>
      </w:r>
      <w:r>
        <w:t xml:space="preserve"> </w:t>
      </w:r>
      <w:proofErr w:type="spellStart"/>
      <w:r w:rsidRPr="002C1D09">
        <w:t>кв.м</w:t>
      </w:r>
      <w:proofErr w:type="spellEnd"/>
      <w:r w:rsidRPr="002C1D09">
        <w:t>.</w:t>
      </w:r>
    </w:p>
    <w:p w:rsidR="00DF798A" w:rsidRPr="002C1D09" w:rsidRDefault="00DF798A" w:rsidP="00DF798A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 w:rsidR="00C609DE">
        <w:t>0</w:t>
      </w:r>
      <w:r w:rsidR="00C21985">
        <w:t>6</w:t>
      </w:r>
      <w:r w:rsidR="00C609DE">
        <w:t>0</w:t>
      </w:r>
      <w:r w:rsidR="00C21985">
        <w:t>2</w:t>
      </w:r>
      <w:r w:rsidR="00C609DE">
        <w:t>01</w:t>
      </w:r>
      <w:r w:rsidRPr="002C1D09">
        <w:t>:</w:t>
      </w:r>
      <w:r w:rsidR="00C21985">
        <w:t>396</w:t>
      </w:r>
      <w:r w:rsidRPr="002C1D09">
        <w:t>.</w:t>
      </w:r>
    </w:p>
    <w:p w:rsidR="00DF798A" w:rsidRPr="002C1D09" w:rsidRDefault="00DF798A" w:rsidP="00DF798A">
      <w:pPr>
        <w:tabs>
          <w:tab w:val="left" w:pos="8340"/>
        </w:tabs>
        <w:jc w:val="both"/>
      </w:pPr>
      <w:r w:rsidRPr="002C1D09">
        <w:t xml:space="preserve">4. Категория земель: </w:t>
      </w:r>
      <w:r w:rsidR="00C862A5">
        <w:t>земли населенных пунктов</w:t>
      </w:r>
      <w:r w:rsidRPr="002C1D09">
        <w:t>.</w:t>
      </w:r>
    </w:p>
    <w:p w:rsidR="00DF798A" w:rsidRPr="002C1D09" w:rsidRDefault="00DF798A" w:rsidP="00DF798A">
      <w:pPr>
        <w:tabs>
          <w:tab w:val="left" w:pos="8340"/>
        </w:tabs>
        <w:jc w:val="both"/>
      </w:pPr>
      <w:r w:rsidRPr="002C1D09">
        <w:t xml:space="preserve">5. Разрешенное использование: </w:t>
      </w:r>
      <w:r w:rsidR="00C21985">
        <w:t>для индивидуального жилищного строительства</w:t>
      </w:r>
      <w:r w:rsidRPr="002C1D09">
        <w:t>.</w:t>
      </w:r>
    </w:p>
    <w:p w:rsidR="00DF798A" w:rsidRPr="002C1D09" w:rsidRDefault="00DF798A" w:rsidP="00DF798A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 w:rsidR="00C609DE">
        <w:t xml:space="preserve">на указанный земельный участок: </w:t>
      </w:r>
      <w:r w:rsidR="00C21985">
        <w:t xml:space="preserve"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границ зон затопления, подтопления территорий, прилегающих к </w:t>
      </w:r>
      <w:proofErr w:type="spellStart"/>
      <w:r w:rsidR="00C21985">
        <w:t>незарегулированным</w:t>
      </w:r>
      <w:proofErr w:type="spellEnd"/>
      <w:r w:rsidR="00C21985">
        <w:t xml:space="preserve"> р. Она (</w:t>
      </w:r>
      <w:proofErr w:type="spellStart"/>
      <w:r w:rsidR="00C21985">
        <w:t>Мунгашхоль</w:t>
      </w:r>
      <w:proofErr w:type="spellEnd"/>
      <w:r w:rsidR="00C21985">
        <w:t xml:space="preserve">, </w:t>
      </w:r>
      <w:proofErr w:type="spellStart"/>
      <w:r w:rsidR="00C21985">
        <w:t>Ана</w:t>
      </w:r>
      <w:proofErr w:type="spellEnd"/>
      <w:r w:rsidR="00C21985">
        <w:t xml:space="preserve">), р. </w:t>
      </w:r>
      <w:proofErr w:type="spellStart"/>
      <w:r w:rsidR="00C21985">
        <w:t>Харасуг</w:t>
      </w:r>
      <w:proofErr w:type="spellEnd"/>
      <w:r w:rsidR="00C21985">
        <w:t xml:space="preserve"> в п. </w:t>
      </w:r>
      <w:proofErr w:type="spellStart"/>
      <w:r w:rsidR="00C21985">
        <w:t>Кубайка</w:t>
      </w:r>
      <w:proofErr w:type="spellEnd"/>
      <w:r w:rsidR="00C21985">
        <w:t xml:space="preserve"> </w:t>
      </w:r>
      <w:proofErr w:type="spellStart"/>
      <w:r w:rsidR="00C21985">
        <w:t>Таштыпского</w:t>
      </w:r>
      <w:proofErr w:type="spellEnd"/>
      <w:r w:rsidR="00C21985">
        <w:t xml:space="preserve"> района Республики Хакасия от 19.11.2021 № 399 выдан: Енисейское бассейновое водное управление Федерального агентства водных ресурсов; Содержание ограничения (обременения): Ограничения определены ч. 6 ст. 67.1 Водного кодекса РФ от 03.06.2006 N 74-ФЗ (ред. от 08.12.2020) (с изм. и доп., вступ. в силу с 01.01.2021); Реестровый номер границы: 19:09-6.1115; Вид объекта реестра границ: Зона с особыми условиями использования территории; Вид зоны по документу: Зона подтопления, прилегающая к зоне затопления территорий, прилегающих к </w:t>
      </w:r>
      <w:proofErr w:type="spellStart"/>
      <w:r w:rsidR="00C21985">
        <w:t>незарегулированным</w:t>
      </w:r>
      <w:proofErr w:type="spellEnd"/>
      <w:r w:rsidR="00C21985">
        <w:t xml:space="preserve"> р. Она (</w:t>
      </w:r>
      <w:proofErr w:type="spellStart"/>
      <w:r w:rsidR="00C21985">
        <w:t>Мунгашхоль</w:t>
      </w:r>
      <w:proofErr w:type="spellEnd"/>
      <w:r w:rsidR="00C21985">
        <w:t xml:space="preserve">, </w:t>
      </w:r>
      <w:proofErr w:type="spellStart"/>
      <w:r w:rsidR="00C21985">
        <w:t>Ана</w:t>
      </w:r>
      <w:proofErr w:type="spellEnd"/>
      <w:r w:rsidR="00C21985">
        <w:t xml:space="preserve">), р. </w:t>
      </w:r>
      <w:proofErr w:type="spellStart"/>
      <w:r w:rsidR="00C21985">
        <w:t>Харасуг</w:t>
      </w:r>
      <w:proofErr w:type="spellEnd"/>
      <w:r w:rsidR="00C21985">
        <w:t xml:space="preserve">, в п. </w:t>
      </w:r>
      <w:proofErr w:type="spellStart"/>
      <w:r w:rsidR="00C21985">
        <w:t>Кубайка</w:t>
      </w:r>
      <w:proofErr w:type="spellEnd"/>
      <w:r w:rsidR="00C21985">
        <w:t xml:space="preserve"> </w:t>
      </w:r>
      <w:proofErr w:type="spellStart"/>
      <w:r w:rsidR="00C21985">
        <w:t>Таштыпского</w:t>
      </w:r>
      <w:proofErr w:type="spellEnd"/>
      <w:r w:rsidR="00C21985">
        <w:t xml:space="preserve"> района (территории умеренного подтопления); Тип зоны: Зоны с особыми условиями использования территории</w:t>
      </w:r>
      <w:r w:rsidRPr="002C1D09">
        <w:t xml:space="preserve">. </w:t>
      </w:r>
    </w:p>
    <w:p w:rsidR="005B5252" w:rsidRPr="00C21985" w:rsidRDefault="005B5252" w:rsidP="005B5252">
      <w:pPr>
        <w:tabs>
          <w:tab w:val="left" w:pos="8340"/>
        </w:tabs>
        <w:jc w:val="both"/>
      </w:pPr>
      <w:r w:rsidRPr="00C21985">
        <w:t>7.Технологическое присоединение к электрическим сетям Филиала ПАО «</w:t>
      </w:r>
      <w:proofErr w:type="spellStart"/>
      <w:r w:rsidRPr="00C21985">
        <w:t>Россети</w:t>
      </w:r>
      <w:proofErr w:type="spellEnd"/>
      <w:r w:rsidRPr="00C21985">
        <w:t xml:space="preserve"> Сибирь» - «</w:t>
      </w:r>
      <w:proofErr w:type="spellStart"/>
      <w:r w:rsidRPr="00C21985">
        <w:t>Хакасэнерго</w:t>
      </w:r>
      <w:proofErr w:type="spellEnd"/>
      <w:r w:rsidRPr="00C21985">
        <w:t xml:space="preserve">» </w:t>
      </w:r>
      <w:r w:rsidR="00C21985" w:rsidRPr="00C21985">
        <w:t xml:space="preserve">не </w:t>
      </w:r>
      <w:r w:rsidRPr="00C21985">
        <w:t>может быть обеспечено</w:t>
      </w:r>
      <w:r w:rsidR="00C21985" w:rsidRPr="00C21985">
        <w:t xml:space="preserve">, электрические сети на данной территории отсутствуют. </w:t>
      </w:r>
    </w:p>
    <w:p w:rsidR="00F673D7" w:rsidRDefault="005B5252" w:rsidP="00F673D7">
      <w:pPr>
        <w:tabs>
          <w:tab w:val="left" w:pos="8340"/>
        </w:tabs>
        <w:jc w:val="both"/>
      </w:pPr>
      <w:proofErr w:type="gramStart"/>
      <w:r w:rsidRPr="00F673D7">
        <w:t>В соответствии с действующим законодательством,</w:t>
      </w:r>
      <w:r w:rsidR="00C21985" w:rsidRPr="00F673D7">
        <w:t xml:space="preserve"> по данным отдела по работе с межселенной территорией, охрана окружающей среды и природопользованию А</w:t>
      </w:r>
      <w:r w:rsidR="00D056FF" w:rsidRPr="00F673D7">
        <w:t>д</w:t>
      </w:r>
      <w:r w:rsidR="00F673D7" w:rsidRPr="00F673D7">
        <w:t xml:space="preserve">министрации </w:t>
      </w:r>
      <w:proofErr w:type="spellStart"/>
      <w:r w:rsidR="00F673D7" w:rsidRPr="00F673D7">
        <w:t>Таштыпского</w:t>
      </w:r>
      <w:proofErr w:type="spellEnd"/>
      <w:r w:rsidR="00F673D7" w:rsidRPr="00F673D7">
        <w:t xml:space="preserve"> района</w:t>
      </w:r>
      <w:r w:rsidR="00F673D7">
        <w:t xml:space="preserve"> отсутствует</w:t>
      </w:r>
      <w:r w:rsidR="00F673D7" w:rsidRPr="00344F1C">
        <w:t xml:space="preserve"> возможность подключения</w:t>
      </w:r>
      <w:r w:rsidR="00F673D7">
        <w:t xml:space="preserve"> (</w:t>
      </w:r>
      <w:r w:rsidR="00F673D7" w:rsidRPr="00344F1C">
        <w:t xml:space="preserve">технологического присоединения) объекта капитального строительства к сетям </w:t>
      </w:r>
      <w:r w:rsidR="00F673D7">
        <w:t>инженерно-технического обеспечения (за исключением сетей электроснабжения)</w:t>
      </w:r>
      <w:r w:rsidR="00F673D7"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="00F673D7" w:rsidRPr="00344F1C">
        <w:t>ресурсоснабжающей</w:t>
      </w:r>
      <w:proofErr w:type="spellEnd"/>
      <w:r w:rsidR="00F673D7" w:rsidRPr="00344F1C">
        <w:t xml:space="preserve"> организацией соответствующий договор</w:t>
      </w:r>
      <w:r w:rsidR="00F673D7">
        <w:t xml:space="preserve">. </w:t>
      </w:r>
      <w:proofErr w:type="gramEnd"/>
    </w:p>
    <w:p w:rsidR="005B5252" w:rsidRDefault="005B5252" w:rsidP="00DF798A">
      <w:pPr>
        <w:tabs>
          <w:tab w:val="left" w:pos="8340"/>
        </w:tabs>
        <w:jc w:val="both"/>
      </w:pPr>
    </w:p>
    <w:p w:rsidR="00B17BA0" w:rsidRPr="0029748A" w:rsidRDefault="00C21985" w:rsidP="00B17BA0">
      <w:pPr>
        <w:jc w:val="both"/>
      </w:pPr>
      <w:r>
        <w:lastRenderedPageBreak/>
        <w:t xml:space="preserve">8. </w:t>
      </w:r>
      <w:r w:rsidR="00D056FF">
        <w:t xml:space="preserve">Максимально и (или) минимально допустимых </w:t>
      </w:r>
      <w:proofErr w:type="gramStart"/>
      <w:r w:rsidR="00D056FF">
        <w:t>параметрах</w:t>
      </w:r>
      <w:proofErr w:type="gramEnd"/>
      <w:r w:rsidR="00D056FF">
        <w:t xml:space="preserve"> разрешенного строительства объекта капитального строительства</w:t>
      </w:r>
      <w:r w:rsidR="00B17BA0">
        <w:t xml:space="preserve"> (по данным </w:t>
      </w:r>
      <w:r w:rsidR="00B17BA0" w:rsidRPr="00B17BA0">
        <w:t>правил</w:t>
      </w:r>
      <w:r w:rsidR="00B17BA0">
        <w:t>ам</w:t>
      </w:r>
      <w:r w:rsidR="00B17BA0" w:rsidRPr="00B17BA0">
        <w:t xml:space="preserve"> землепользования и застройки поселка </w:t>
      </w:r>
      <w:proofErr w:type="spellStart"/>
      <w:r w:rsidR="00B17BA0" w:rsidRPr="00B17BA0">
        <w:t>Кубайка</w:t>
      </w:r>
      <w:proofErr w:type="spellEnd"/>
      <w:r w:rsidR="00B17BA0" w:rsidRPr="00B17BA0">
        <w:t xml:space="preserve"> </w:t>
      </w:r>
      <w:proofErr w:type="spellStart"/>
      <w:r w:rsidR="00B17BA0" w:rsidRPr="00B17BA0">
        <w:t>Таштыпского</w:t>
      </w:r>
      <w:proofErr w:type="spellEnd"/>
      <w:r w:rsidR="00B17BA0" w:rsidRPr="00B17BA0">
        <w:t xml:space="preserve"> района Республики Хакасия</w:t>
      </w:r>
      <w:r w:rsidR="00B17BA0">
        <w:t>)</w:t>
      </w:r>
      <w:r w:rsidR="00B343B8">
        <w:t xml:space="preserve">: </w:t>
      </w:r>
      <w:r w:rsidR="00B17BA0" w:rsidRPr="0029748A">
        <w:t>Предельные минимальные размеры земельного участка – 500 м</w:t>
      </w:r>
      <w:proofErr w:type="gramStart"/>
      <w:r w:rsidR="00B17BA0" w:rsidRPr="0029748A">
        <w:rPr>
          <w:vertAlign w:val="superscript"/>
        </w:rPr>
        <w:t>2</w:t>
      </w:r>
      <w:proofErr w:type="gramEnd"/>
      <w:r w:rsidR="00B17BA0">
        <w:rPr>
          <w:vertAlign w:val="superscript"/>
        </w:rPr>
        <w:t xml:space="preserve">  </w:t>
      </w:r>
      <w:r w:rsidR="00B17BA0" w:rsidRPr="0029748A">
        <w:t>Предельные максимальные размеры земельного участка – 2500 м</w:t>
      </w:r>
      <w:r w:rsidR="00B17BA0" w:rsidRPr="0029748A">
        <w:rPr>
          <w:vertAlign w:val="superscript"/>
        </w:rPr>
        <w:t>2</w:t>
      </w:r>
    </w:p>
    <w:p w:rsidR="00C21985" w:rsidRDefault="00B17BA0" w:rsidP="00B17BA0">
      <w:pPr>
        <w:jc w:val="both"/>
      </w:pPr>
      <w:r w:rsidRPr="0029748A">
        <w:t>Минимальные отступы от границ земельных участков – 3 м (в том числе до: - красной линии улиц - 5 м; - красной линии проездов - 3 м)</w:t>
      </w:r>
      <w:r>
        <w:t xml:space="preserve">; </w:t>
      </w:r>
      <w:r w:rsidRPr="0029748A">
        <w:t>Предельное количество этажей или предельная высота зданий, строений, сооружений – 3 этажа (20 м)</w:t>
      </w:r>
      <w:r>
        <w:t xml:space="preserve">; </w:t>
      </w:r>
      <w:bookmarkStart w:id="0" w:name="_Toc54010072"/>
      <w:bookmarkStart w:id="1" w:name="_Toc54096009"/>
      <w:bookmarkStart w:id="2" w:name="_Toc54867702"/>
      <w:bookmarkStart w:id="3" w:name="_Toc58177757"/>
      <w:bookmarkStart w:id="4" w:name="_Toc58579992"/>
      <w:bookmarkStart w:id="5" w:name="_Toc62232856"/>
      <w:bookmarkStart w:id="6" w:name="_Toc69895866"/>
      <w:bookmarkStart w:id="7" w:name="_Toc72335263"/>
      <w:bookmarkStart w:id="8" w:name="_Toc74301029"/>
      <w:r w:rsidRPr="0029748A">
        <w:t xml:space="preserve">Максимальный процент застройки в границах земельного участка – </w:t>
      </w:r>
      <w:bookmarkEnd w:id="0"/>
      <w:bookmarkEnd w:id="1"/>
      <w:bookmarkEnd w:id="2"/>
      <w:bookmarkEnd w:id="3"/>
      <w:r w:rsidRPr="0029748A">
        <w:t>60</w:t>
      </w:r>
      <w:bookmarkEnd w:id="4"/>
      <w:bookmarkEnd w:id="5"/>
      <w:bookmarkEnd w:id="6"/>
      <w:bookmarkEnd w:id="7"/>
      <w:bookmarkEnd w:id="8"/>
      <w:r w:rsidR="00D056FF">
        <w:t xml:space="preserve"> </w:t>
      </w:r>
    </w:p>
    <w:p w:rsidR="00726FB6" w:rsidRDefault="00C21985" w:rsidP="00DF798A">
      <w:pPr>
        <w:tabs>
          <w:tab w:val="left" w:pos="8340"/>
        </w:tabs>
        <w:jc w:val="both"/>
      </w:pPr>
      <w:r>
        <w:t>9</w:t>
      </w:r>
      <w:r w:rsidR="00DF798A" w:rsidRPr="002C1D09">
        <w:t>. Срок аренды земельного участка:</w:t>
      </w:r>
      <w:r w:rsidR="00726FB6">
        <w:t xml:space="preserve"> </w:t>
      </w:r>
      <w:r w:rsidR="00C609DE">
        <w:t>20</w:t>
      </w:r>
      <w:r w:rsidR="00726FB6">
        <w:t xml:space="preserve"> (</w:t>
      </w:r>
      <w:r w:rsidR="00C609DE">
        <w:t>двадцать</w:t>
      </w:r>
      <w:r w:rsidR="00726FB6">
        <w:t>)</w:t>
      </w:r>
      <w:r w:rsidR="00DF798A" w:rsidRPr="002C1D09">
        <w:t xml:space="preserve"> </w:t>
      </w:r>
      <w:r w:rsidR="00C862A5">
        <w:t>лет</w:t>
      </w:r>
      <w:r w:rsidR="00726FB6">
        <w:t xml:space="preserve">. </w:t>
      </w:r>
    </w:p>
    <w:p w:rsidR="00DF798A" w:rsidRPr="002C1D09" w:rsidRDefault="00C21985" w:rsidP="00DF798A">
      <w:pPr>
        <w:tabs>
          <w:tab w:val="left" w:pos="8340"/>
        </w:tabs>
        <w:jc w:val="both"/>
      </w:pPr>
      <w:r>
        <w:t>10</w:t>
      </w:r>
      <w:r w:rsidR="00DF798A" w:rsidRPr="002C1D09">
        <w:t xml:space="preserve">. Начальная цена предмета аукциона: </w:t>
      </w:r>
      <w:r>
        <w:t>2</w:t>
      </w:r>
      <w:r w:rsidR="00C609DE">
        <w:t xml:space="preserve"> </w:t>
      </w:r>
      <w:r>
        <w:t>640</w:t>
      </w:r>
      <w:r w:rsidR="00DF798A">
        <w:t>,00</w:t>
      </w:r>
      <w:r w:rsidR="00DF798A" w:rsidRPr="002C1D09">
        <w:t xml:space="preserve"> (</w:t>
      </w:r>
      <w:r>
        <w:t>Две</w:t>
      </w:r>
      <w:r w:rsidR="00C609DE">
        <w:t xml:space="preserve"> </w:t>
      </w:r>
      <w:r w:rsidR="00DF798A" w:rsidRPr="002C1D09">
        <w:t>тысяч</w:t>
      </w:r>
      <w:r>
        <w:t>и</w:t>
      </w:r>
      <w:r w:rsidR="00E46371">
        <w:t xml:space="preserve"> </w:t>
      </w:r>
      <w:r>
        <w:t>шестьсот сорок</w:t>
      </w:r>
      <w:r w:rsidR="00DF798A" w:rsidRPr="002C1D09">
        <w:t>) руб</w:t>
      </w:r>
      <w:r w:rsidR="00DF798A">
        <w:t>лей</w:t>
      </w:r>
      <w:r w:rsidR="00DF798A" w:rsidRPr="002C1D09">
        <w:t xml:space="preserve"> 00 коп</w:t>
      </w:r>
      <w:r w:rsidR="00DF798A">
        <w:t>еек</w:t>
      </w:r>
      <w:r w:rsidR="00DF798A" w:rsidRPr="002C1D09">
        <w:t>.</w:t>
      </w:r>
    </w:p>
    <w:p w:rsidR="00DF798A" w:rsidRPr="002C1D09" w:rsidRDefault="00C21985" w:rsidP="00DF798A">
      <w:pPr>
        <w:tabs>
          <w:tab w:val="left" w:pos="8340"/>
        </w:tabs>
        <w:jc w:val="both"/>
      </w:pPr>
      <w:r>
        <w:t>11</w:t>
      </w:r>
      <w:r w:rsidR="00DF798A" w:rsidRPr="002C1D09">
        <w:t xml:space="preserve">. Шаг аукциона: 3% - </w:t>
      </w:r>
      <w:r>
        <w:t xml:space="preserve">79 </w:t>
      </w:r>
      <w:r w:rsidR="00DF798A" w:rsidRPr="002C1D09">
        <w:t>(</w:t>
      </w:r>
      <w:r>
        <w:t>Семьдесят девять</w:t>
      </w:r>
      <w:r w:rsidR="00DF798A" w:rsidRPr="002C1D09">
        <w:t>) руб</w:t>
      </w:r>
      <w:r w:rsidR="00DF798A">
        <w:t>лей</w:t>
      </w:r>
      <w:r w:rsidR="00DF798A" w:rsidRPr="002C1D09">
        <w:t xml:space="preserve"> </w:t>
      </w:r>
      <w:r>
        <w:t>2</w:t>
      </w:r>
      <w:r w:rsidR="00CF425B">
        <w:t>0</w:t>
      </w:r>
      <w:r w:rsidR="00DF798A" w:rsidRPr="002C1D09">
        <w:t xml:space="preserve"> коп</w:t>
      </w:r>
      <w:r w:rsidR="00DF798A">
        <w:t>еек</w:t>
      </w:r>
      <w:r w:rsidR="00DF798A" w:rsidRPr="002C1D09">
        <w:t>.</w:t>
      </w:r>
    </w:p>
    <w:p w:rsidR="00DF798A" w:rsidRPr="002C1D09" w:rsidRDefault="00C21985" w:rsidP="00DF798A">
      <w:pPr>
        <w:tabs>
          <w:tab w:val="left" w:pos="8340"/>
        </w:tabs>
        <w:jc w:val="both"/>
      </w:pPr>
      <w:r>
        <w:t>12</w:t>
      </w:r>
      <w:r w:rsidR="00DF798A" w:rsidRPr="002C1D09">
        <w:t xml:space="preserve">. Размер задатка: 20% - </w:t>
      </w:r>
      <w:r>
        <w:t xml:space="preserve">528 </w:t>
      </w:r>
      <w:r w:rsidR="00DF798A" w:rsidRPr="002C1D09">
        <w:t>(</w:t>
      </w:r>
      <w:r>
        <w:t>Пятьсот двадцать восемь)</w:t>
      </w:r>
      <w:r w:rsidR="00DF798A" w:rsidRPr="002C1D09">
        <w:t xml:space="preserve"> руб</w:t>
      </w:r>
      <w:r w:rsidR="00DF798A">
        <w:t>л</w:t>
      </w:r>
      <w:r>
        <w:t>ей</w:t>
      </w:r>
      <w:r w:rsidR="00DF798A" w:rsidRPr="002C1D09">
        <w:t xml:space="preserve"> </w:t>
      </w:r>
      <w:r w:rsidR="00CF425B">
        <w:t>0</w:t>
      </w:r>
      <w:r w:rsidR="00DF798A" w:rsidRPr="002C1D09">
        <w:t>0 коп</w:t>
      </w:r>
      <w:r w:rsidR="00DF798A">
        <w:t>еек.</w:t>
      </w:r>
    </w:p>
    <w:p w:rsidR="002A4AFC" w:rsidRPr="00BA3200" w:rsidRDefault="002A4AFC" w:rsidP="002A4AFC">
      <w:pPr>
        <w:tabs>
          <w:tab w:val="left" w:pos="8340"/>
        </w:tabs>
        <w:jc w:val="both"/>
        <w:rPr>
          <w:b/>
        </w:rPr>
      </w:pPr>
    </w:p>
    <w:p w:rsidR="002A4AFC" w:rsidRPr="009B03E4" w:rsidRDefault="002A4AFC" w:rsidP="002A4AFC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2</w:t>
      </w:r>
    </w:p>
    <w:p w:rsidR="00B17BA0" w:rsidRPr="00B17BA0" w:rsidRDefault="00B17BA0" w:rsidP="00B17BA0">
      <w:pPr>
        <w:tabs>
          <w:tab w:val="left" w:pos="8340"/>
        </w:tabs>
        <w:jc w:val="both"/>
      </w:pPr>
      <w:r w:rsidRPr="00B17BA0">
        <w:t xml:space="preserve">1. Адрес земельного участка: Российская Федерация, Республика Хакасия, </w:t>
      </w:r>
      <w:proofErr w:type="spellStart"/>
      <w:r w:rsidRPr="00B17BA0">
        <w:t>Таштыпский</w:t>
      </w:r>
      <w:proofErr w:type="spellEnd"/>
      <w:r w:rsidRPr="00B17BA0">
        <w:t xml:space="preserve"> муниципальный район, сельское поселение </w:t>
      </w:r>
      <w:proofErr w:type="spellStart"/>
      <w:r w:rsidRPr="00B17BA0">
        <w:t>Таштыпский</w:t>
      </w:r>
      <w:proofErr w:type="spellEnd"/>
      <w:r w:rsidRPr="00B17BA0">
        <w:t xml:space="preserve"> сельсовет, село Таштып, улица </w:t>
      </w:r>
      <w:proofErr w:type="spellStart"/>
      <w:r w:rsidRPr="00B17BA0">
        <w:t>Таштыпская</w:t>
      </w:r>
      <w:proofErr w:type="spellEnd"/>
      <w:r w:rsidRPr="00B17BA0">
        <w:t>, земельный участок 45.</w:t>
      </w:r>
    </w:p>
    <w:p w:rsidR="00B17BA0" w:rsidRPr="002C1D09" w:rsidRDefault="00B17BA0" w:rsidP="00B17BA0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2 000 </w:t>
      </w:r>
      <w:proofErr w:type="spellStart"/>
      <w:r w:rsidRPr="002C1D09">
        <w:t>кв.м</w:t>
      </w:r>
      <w:proofErr w:type="spellEnd"/>
      <w:r w:rsidRPr="002C1D09">
        <w:t>.</w:t>
      </w:r>
    </w:p>
    <w:p w:rsidR="00B17BA0" w:rsidRPr="002C1D09" w:rsidRDefault="00B17BA0" w:rsidP="00B17BA0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100104</w:t>
      </w:r>
      <w:r w:rsidRPr="002C1D09">
        <w:t>:</w:t>
      </w:r>
      <w:r>
        <w:t>1250</w:t>
      </w:r>
      <w:r w:rsidRPr="002C1D09">
        <w:t>.</w:t>
      </w:r>
    </w:p>
    <w:p w:rsidR="00B17BA0" w:rsidRPr="002C1D09" w:rsidRDefault="00B17BA0" w:rsidP="00B17BA0">
      <w:pPr>
        <w:tabs>
          <w:tab w:val="left" w:pos="8340"/>
        </w:tabs>
        <w:jc w:val="both"/>
      </w:pPr>
      <w:r w:rsidRPr="002C1D09">
        <w:t xml:space="preserve">4. Категория земель: </w:t>
      </w:r>
      <w:r>
        <w:t>земли населенных пунктов</w:t>
      </w:r>
      <w:r w:rsidRPr="002C1D09">
        <w:t>.</w:t>
      </w:r>
    </w:p>
    <w:p w:rsidR="00B17BA0" w:rsidRPr="002C1D09" w:rsidRDefault="00B17BA0" w:rsidP="00B17BA0">
      <w:pPr>
        <w:tabs>
          <w:tab w:val="left" w:pos="8340"/>
        </w:tabs>
        <w:jc w:val="both"/>
      </w:pPr>
      <w:r w:rsidRPr="002C1D09">
        <w:t xml:space="preserve">5. Разрешенное использование: </w:t>
      </w:r>
      <w:r>
        <w:t>для индивидуального жилищного строительства</w:t>
      </w:r>
      <w:r w:rsidRPr="002C1D09">
        <w:t>.</w:t>
      </w:r>
    </w:p>
    <w:p w:rsidR="00B17BA0" w:rsidRPr="002C1D09" w:rsidRDefault="00B17BA0" w:rsidP="00B17BA0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>
        <w:t xml:space="preserve">на указанный земельный участок: отсутствуют </w:t>
      </w:r>
    </w:p>
    <w:p w:rsidR="00B17BA0" w:rsidRPr="00C21985" w:rsidRDefault="00B17BA0" w:rsidP="00B17BA0">
      <w:pPr>
        <w:tabs>
          <w:tab w:val="left" w:pos="8340"/>
        </w:tabs>
        <w:jc w:val="both"/>
      </w:pPr>
      <w:r w:rsidRPr="00C21985">
        <w:t>7.</w:t>
      </w:r>
      <w:r w:rsidRPr="00B17BA0">
        <w:t xml:space="preserve"> </w:t>
      </w:r>
      <w:r w:rsidRPr="00D41833">
        <w:t>Технологическое присоединение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344F1C" w:rsidRDefault="00344F1C" w:rsidP="00344F1C">
      <w:pPr>
        <w:tabs>
          <w:tab w:val="left" w:pos="8340"/>
        </w:tabs>
        <w:jc w:val="both"/>
      </w:pPr>
      <w:r w:rsidRPr="00344F1C">
        <w:t>В соответствии с действующим законодательством,</w:t>
      </w:r>
      <w:r>
        <w:t xml:space="preserve"> </w:t>
      </w:r>
      <w:r w:rsidRPr="00344F1C">
        <w:t>имеется возможность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026611" w:rsidRPr="00026611" w:rsidRDefault="00B17BA0" w:rsidP="00026611">
      <w:pPr>
        <w:jc w:val="both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 </w:t>
      </w:r>
      <w:bookmarkStart w:id="9" w:name="_Toc46407088"/>
      <w:bookmarkStart w:id="10" w:name="_Toc45632291"/>
      <w:bookmarkStart w:id="11" w:name="_Toc28428425"/>
      <w:bookmarkStart w:id="12" w:name="_Toc23197758"/>
      <w:bookmarkStart w:id="13" w:name="_Toc18076319"/>
      <w:bookmarkStart w:id="14" w:name="_Toc1641053"/>
      <w:bookmarkStart w:id="15" w:name="_Toc532148574"/>
      <w:bookmarkStart w:id="16" w:name="_Toc531991095"/>
      <w:bookmarkStart w:id="17" w:name="_Toc531808746"/>
      <w:bookmarkStart w:id="18" w:name="_Toc524892684"/>
      <w:bookmarkStart w:id="19" w:name="_Toc522628532"/>
      <w:bookmarkStart w:id="20" w:name="_Toc522192917"/>
      <w:bookmarkStart w:id="21" w:name="_Toc517907674"/>
      <w:bookmarkStart w:id="22" w:name="_Toc517719178"/>
      <w:bookmarkStart w:id="23" w:name="_Toc517703436"/>
      <w:bookmarkStart w:id="24" w:name="_Toc510300004"/>
      <w:bookmarkStart w:id="25" w:name="_Toc510175192"/>
      <w:bookmarkStart w:id="26" w:name="_Toc509104170"/>
      <w:bookmarkStart w:id="27" w:name="_Toc508754420"/>
      <w:bookmarkStart w:id="28" w:name="_Toc508302558"/>
      <w:bookmarkStart w:id="29" w:name="_Toc505692618"/>
      <w:bookmarkStart w:id="30" w:name="_Toc504699265"/>
      <w:bookmarkStart w:id="31" w:name="_Toc500883716"/>
      <w:bookmarkStart w:id="32" w:name="_Toc500883639"/>
      <w:bookmarkStart w:id="33" w:name="_Toc499148749"/>
      <w:bookmarkStart w:id="34" w:name="_Toc487707104"/>
      <w:bookmarkStart w:id="35" w:name="_Toc469954431"/>
      <w:bookmarkStart w:id="36" w:name="_Toc467011206"/>
      <w:bookmarkStart w:id="37" w:name="_Toc465106065"/>
      <w:bookmarkStart w:id="38" w:name="_Toc452336958"/>
      <w:bookmarkStart w:id="39" w:name="_Toc451469284"/>
      <w:bookmarkStart w:id="40" w:name="_Toc451181999"/>
      <w:r w:rsidRPr="00026611">
        <w:t>Правила землепользования и застройки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026611" w:rsidRPr="00026611">
        <w:t xml:space="preserve"> </w:t>
      </w:r>
      <w:r w:rsidRPr="00026611">
        <w:t xml:space="preserve"> Муниципального образования </w:t>
      </w:r>
      <w:proofErr w:type="spellStart"/>
      <w:r w:rsidRPr="00026611">
        <w:t>Таштыпский</w:t>
      </w:r>
      <w:proofErr w:type="spellEnd"/>
      <w:r w:rsidRPr="00026611">
        <w:t xml:space="preserve"> сельсовет):</w:t>
      </w:r>
      <w:r w:rsidR="00026611" w:rsidRPr="00026611">
        <w:t xml:space="preserve"> Предельные (минимальные и (или) максимальные) размеры земельных участков, в том числе их площадь, </w:t>
      </w:r>
      <w:proofErr w:type="spellStart"/>
      <w:r w:rsidR="00026611" w:rsidRPr="00026611">
        <w:t>кв</w:t>
      </w:r>
      <w:proofErr w:type="gramStart"/>
      <w:r w:rsidR="00026611" w:rsidRPr="00026611">
        <w:t>.м</w:t>
      </w:r>
      <w:proofErr w:type="spellEnd"/>
      <w:proofErr w:type="gramEnd"/>
      <w:r w:rsidR="00026611" w:rsidRPr="00026611">
        <w:t xml:space="preserve">: Не менее 600 </w:t>
      </w:r>
      <w:proofErr w:type="spellStart"/>
      <w:r w:rsidR="00026611" w:rsidRPr="00026611">
        <w:t>кв.м</w:t>
      </w:r>
      <w:proofErr w:type="spellEnd"/>
      <w:r w:rsidR="00026611">
        <w:t xml:space="preserve">, </w:t>
      </w:r>
      <w:r w:rsidR="00026611" w:rsidRPr="00026611">
        <w:t xml:space="preserve">Не более 3000 </w:t>
      </w:r>
      <w:proofErr w:type="spellStart"/>
      <w:r w:rsidR="00026611" w:rsidRPr="00026611">
        <w:t>кв.м</w:t>
      </w:r>
      <w:proofErr w:type="spellEnd"/>
      <w:r w:rsidR="00026611" w:rsidRPr="00026611">
        <w:t>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м: Отступы от красных линий до линии застройки – не менее 3 м.</w:t>
      </w:r>
    </w:p>
    <w:p w:rsidR="00026611" w:rsidRPr="00026611" w:rsidRDefault="00026611" w:rsidP="00026611">
      <w:pPr>
        <w:jc w:val="both"/>
        <w:rPr>
          <w:bCs/>
        </w:rPr>
      </w:pPr>
      <w:r w:rsidRPr="00026611">
        <w:t>Примечание. Расстояние от жилых домов и хозяйственных построек на земельном участке до жилых домов и хозяйственных построек на соседних земельных участках - в соответствии с противопожарными требованиями от 6 м до 15 м;</w:t>
      </w:r>
      <w:r>
        <w:t xml:space="preserve"> </w:t>
      </w:r>
      <w:r w:rsidRPr="00026611">
        <w:t>Расстояние для подъезда пожарной техники к жилым домам и хозяйственным постройкам - от 5 м до 8 м;</w:t>
      </w:r>
      <w:r>
        <w:t xml:space="preserve"> </w:t>
      </w:r>
      <w:r w:rsidRPr="00026611">
        <w:t xml:space="preserve">Примечание. </w:t>
      </w:r>
      <w:proofErr w:type="gramStart"/>
      <w:r w:rsidRPr="00026611">
        <w:t>Расстояние от хозяйственных построек для скота и птицы до окон жилых помещений дома: от одиночных или двойных построек - не менее 15 м, от построек, имеющих до 8 блоков - не менее 25 м, от построек, имеющих от 9 до 30 блоков не менее 50 м, свыше 30 блоков - не менее 100 м.</w:t>
      </w:r>
      <w:r>
        <w:t xml:space="preserve"> </w:t>
      </w:r>
      <w:r w:rsidRPr="00026611">
        <w:t>Примечание.</w:t>
      </w:r>
      <w:proofErr w:type="gramEnd"/>
      <w:r w:rsidRPr="00026611">
        <w:t xml:space="preserve"> Размещаемые в пределах селитебной территории группы сараев должны содержать не более 30 блоков каждая; Примечание. </w:t>
      </w:r>
      <w:proofErr w:type="gramStart"/>
      <w:r w:rsidRPr="00026611">
        <w:t>Расстояние от окон жилых помещений дома до дворовых туалетов – от 8 до 12 м;</w:t>
      </w:r>
      <w:r>
        <w:t xml:space="preserve"> </w:t>
      </w:r>
      <w:r w:rsidRPr="00026611">
        <w:t>Расстояние до границ соседнего участка: от основного строения - не менее 3-х м., от хозяйственных и прочих строений, открытой стоянки автомобиля и отдельно стоящего гаража – не менее 1 м.</w:t>
      </w:r>
      <w:r>
        <w:t xml:space="preserve"> </w:t>
      </w:r>
      <w:r w:rsidRPr="00026611">
        <w:rPr>
          <w:bCs/>
        </w:rPr>
        <w:t>Величина отступа от красной линии до линии регулирования застройки - не менее 3 м.</w:t>
      </w:r>
      <w:proofErr w:type="gramEnd"/>
    </w:p>
    <w:p w:rsidR="00B17BA0" w:rsidRPr="00026611" w:rsidRDefault="00026611" w:rsidP="00026611">
      <w:pPr>
        <w:jc w:val="both"/>
      </w:pPr>
      <w:r w:rsidRPr="00026611">
        <w:t xml:space="preserve">Примечание. </w:t>
      </w:r>
      <w:r w:rsidRPr="00026611">
        <w:rPr>
          <w:bCs/>
        </w:rPr>
        <w:t xml:space="preserve">В условиях выборочного строительства в существующей  усадебной застройке возможно размещение строящихся жилых домов в глубине участка, с отступом от линии регулирования существующей застройки, обеспечивающим противопожарные разрывы; </w:t>
      </w:r>
      <w:r w:rsidRPr="00026611">
        <w:t xml:space="preserve">Предельное количество этажей: 3; </w:t>
      </w:r>
      <w:r w:rsidRPr="00026611">
        <w:rPr>
          <w:bCs/>
        </w:rPr>
        <w:t>Максимальный процент застройки **(%): 30</w:t>
      </w:r>
    </w:p>
    <w:p w:rsidR="00B17BA0" w:rsidRDefault="00B17BA0" w:rsidP="00B17BA0">
      <w:pPr>
        <w:tabs>
          <w:tab w:val="left" w:pos="8340"/>
        </w:tabs>
        <w:jc w:val="both"/>
      </w:pPr>
      <w:r>
        <w:t>9</w:t>
      </w:r>
      <w:r w:rsidRPr="002C1D09">
        <w:t>. Срок аренды земельного участка:</w:t>
      </w:r>
      <w:r>
        <w:t xml:space="preserve"> 20 (двадцать)</w:t>
      </w:r>
      <w:r w:rsidRPr="002C1D09">
        <w:t xml:space="preserve"> </w:t>
      </w:r>
      <w:r>
        <w:t xml:space="preserve">лет. </w:t>
      </w:r>
    </w:p>
    <w:p w:rsidR="00B17BA0" w:rsidRPr="002C1D09" w:rsidRDefault="00B17BA0" w:rsidP="00B17BA0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>
        <w:t xml:space="preserve">3 720 </w:t>
      </w:r>
      <w:r w:rsidRPr="002C1D09">
        <w:t>(</w:t>
      </w:r>
      <w:r>
        <w:t xml:space="preserve">Три </w:t>
      </w:r>
      <w:r w:rsidRPr="002C1D09">
        <w:t>тысяч</w:t>
      </w:r>
      <w:r>
        <w:t>и семьсот двадцать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B17BA0" w:rsidRPr="002C1D09" w:rsidRDefault="00B17BA0" w:rsidP="00B17BA0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 xml:space="preserve">111 </w:t>
      </w:r>
      <w:r w:rsidRPr="002C1D09">
        <w:t>(</w:t>
      </w:r>
      <w:r>
        <w:t>Сто одиннадцать</w:t>
      </w:r>
      <w:r w:rsidRPr="002C1D09">
        <w:t>) руб</w:t>
      </w:r>
      <w:r>
        <w:t>лей</w:t>
      </w:r>
      <w:r w:rsidRPr="002C1D09">
        <w:t xml:space="preserve"> </w:t>
      </w:r>
      <w:r>
        <w:t>60</w:t>
      </w:r>
      <w:r w:rsidRPr="002C1D09">
        <w:t xml:space="preserve"> коп</w:t>
      </w:r>
      <w:r>
        <w:t>еек</w:t>
      </w:r>
      <w:r w:rsidRPr="002C1D09">
        <w:t>.</w:t>
      </w:r>
    </w:p>
    <w:p w:rsidR="00B17BA0" w:rsidRPr="002C1D09" w:rsidRDefault="00B17BA0" w:rsidP="00B17BA0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>
        <w:t xml:space="preserve">744 </w:t>
      </w:r>
      <w:r w:rsidRPr="002C1D09">
        <w:t>(</w:t>
      </w:r>
      <w:r>
        <w:t>Семьсот сорок четыре)</w:t>
      </w:r>
      <w:r w:rsidRPr="002C1D09">
        <w:t xml:space="preserve"> руб</w:t>
      </w:r>
      <w:r>
        <w:t>ля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754FB8" w:rsidRDefault="00754FB8" w:rsidP="00754FB8">
      <w:pPr>
        <w:tabs>
          <w:tab w:val="left" w:pos="8340"/>
        </w:tabs>
        <w:jc w:val="both"/>
        <w:rPr>
          <w:b/>
        </w:rPr>
      </w:pPr>
    </w:p>
    <w:p w:rsidR="004B04AC" w:rsidRDefault="004B04AC" w:rsidP="004B04AC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A318EB" w:rsidRPr="00A318EB" w:rsidRDefault="00A318EB" w:rsidP="00A318EB">
      <w:pPr>
        <w:tabs>
          <w:tab w:val="left" w:pos="8340"/>
        </w:tabs>
        <w:jc w:val="both"/>
      </w:pPr>
      <w:r w:rsidRPr="00B17BA0">
        <w:t>1. Адрес земельного участка:</w:t>
      </w:r>
      <w:r>
        <w:t xml:space="preserve"> </w:t>
      </w:r>
      <w:r w:rsidRPr="00A318EB">
        <w:t xml:space="preserve">Российская Федерация, Республика Хакасия, </w:t>
      </w:r>
      <w:proofErr w:type="spellStart"/>
      <w:r w:rsidRPr="00A318EB">
        <w:t>Таштыпский</w:t>
      </w:r>
      <w:proofErr w:type="spellEnd"/>
      <w:r w:rsidRPr="00A318EB">
        <w:t xml:space="preserve"> муниципальный район, сельское поселение </w:t>
      </w:r>
      <w:proofErr w:type="spellStart"/>
      <w:r w:rsidRPr="00A318EB">
        <w:t>Имекский</w:t>
      </w:r>
      <w:proofErr w:type="spellEnd"/>
      <w:r w:rsidRPr="00A318EB">
        <w:t xml:space="preserve"> сельсовет, деревня Верхний </w:t>
      </w:r>
      <w:proofErr w:type="spellStart"/>
      <w:r w:rsidRPr="00A318EB">
        <w:t>Имек</w:t>
      </w:r>
      <w:proofErr w:type="spellEnd"/>
      <w:r w:rsidRPr="00A318EB">
        <w:t>, улица Центральная, земельный участок 1Б.</w:t>
      </w:r>
    </w:p>
    <w:p w:rsidR="00A318EB" w:rsidRPr="002C1D09" w:rsidRDefault="00A318EB" w:rsidP="00A318EB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2 500 </w:t>
      </w:r>
      <w:proofErr w:type="spellStart"/>
      <w:r w:rsidRPr="002C1D09">
        <w:t>кв.м</w:t>
      </w:r>
      <w:proofErr w:type="spellEnd"/>
      <w:r w:rsidRPr="002C1D09">
        <w:t>.</w:t>
      </w:r>
    </w:p>
    <w:p w:rsidR="00A318EB" w:rsidRPr="002C1D09" w:rsidRDefault="00A318EB" w:rsidP="00A318EB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090501</w:t>
      </w:r>
      <w:r w:rsidRPr="002C1D09">
        <w:t>:</w:t>
      </w:r>
      <w:r>
        <w:t>318</w:t>
      </w:r>
      <w:r w:rsidRPr="002C1D09">
        <w:t>.</w:t>
      </w:r>
    </w:p>
    <w:p w:rsidR="00A318EB" w:rsidRPr="002C1D09" w:rsidRDefault="00A318EB" w:rsidP="00A318EB">
      <w:pPr>
        <w:tabs>
          <w:tab w:val="left" w:pos="8340"/>
        </w:tabs>
        <w:jc w:val="both"/>
      </w:pPr>
      <w:r w:rsidRPr="002C1D09">
        <w:t xml:space="preserve">4. Категория земель: </w:t>
      </w:r>
      <w:r>
        <w:t>земли населенных пунктов</w:t>
      </w:r>
      <w:r w:rsidRPr="002C1D09">
        <w:t>.</w:t>
      </w:r>
    </w:p>
    <w:p w:rsidR="00A318EB" w:rsidRPr="002C1D09" w:rsidRDefault="00A318EB" w:rsidP="00A318EB">
      <w:pPr>
        <w:tabs>
          <w:tab w:val="left" w:pos="8340"/>
        </w:tabs>
        <w:jc w:val="both"/>
      </w:pPr>
      <w:r w:rsidRPr="002C1D09">
        <w:t xml:space="preserve">5. Разрешенное использование: </w:t>
      </w:r>
      <w:r>
        <w:t>для индивидуального жилищного строительства</w:t>
      </w:r>
      <w:r w:rsidRPr="002C1D09">
        <w:t>.</w:t>
      </w:r>
    </w:p>
    <w:p w:rsidR="00F03A9A" w:rsidRPr="002C1D09" w:rsidRDefault="00A318EB" w:rsidP="00F03A9A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>
        <w:t xml:space="preserve">на указанный земельный участок: </w:t>
      </w:r>
      <w:r w:rsidR="00F03A9A">
        <w:t xml:space="preserve">имеются, </w:t>
      </w:r>
      <w:proofErr w:type="gramStart"/>
      <w:r w:rsidR="00F03A9A">
        <w:t>прописаны в выписке из Единого государственного реестра недвижимости об объекте недвижимости прописано</w:t>
      </w:r>
      <w:proofErr w:type="gramEnd"/>
      <w:r w:rsidR="00F03A9A">
        <w:t xml:space="preserve"> (приложено отдельным файлом).</w:t>
      </w:r>
    </w:p>
    <w:p w:rsidR="00A318EB" w:rsidRPr="00C21985" w:rsidRDefault="00A318EB" w:rsidP="00A318EB">
      <w:pPr>
        <w:tabs>
          <w:tab w:val="left" w:pos="8340"/>
        </w:tabs>
        <w:jc w:val="both"/>
      </w:pPr>
      <w:r w:rsidRPr="00C21985">
        <w:t>7.</w:t>
      </w:r>
      <w:r w:rsidRPr="00B17BA0">
        <w:t xml:space="preserve"> </w:t>
      </w:r>
      <w:r w:rsidRPr="00D41833">
        <w:t>Технологическое присоединение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A318EB" w:rsidRDefault="00A318EB" w:rsidP="00A318EB">
      <w:pPr>
        <w:tabs>
          <w:tab w:val="left" w:pos="8340"/>
        </w:tabs>
        <w:jc w:val="both"/>
      </w:pPr>
      <w:r w:rsidRPr="00344F1C">
        <w:t xml:space="preserve">В соответствии с действующим законодательством, по данным Администрации </w:t>
      </w:r>
      <w:proofErr w:type="spellStart"/>
      <w:r w:rsidR="000C3008" w:rsidRPr="00344F1C">
        <w:t>Имекского</w:t>
      </w:r>
      <w:proofErr w:type="spellEnd"/>
      <w:r w:rsidR="000C3008" w:rsidRPr="00344F1C">
        <w:t xml:space="preserve"> сельсовета</w:t>
      </w:r>
      <w:r w:rsidR="00344F1C" w:rsidRPr="00344F1C">
        <w:t xml:space="preserve"> имеется возможность подключения</w:t>
      </w:r>
      <w:r w:rsidR="00344F1C"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 w:rsidR="00344F1C"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</w:t>
      </w:r>
      <w:r w:rsidR="000C3008" w:rsidRPr="00344F1C">
        <w:t>изацией соответствующий договор</w:t>
      </w:r>
      <w:r w:rsidR="000C3008">
        <w:t xml:space="preserve">. </w:t>
      </w:r>
    </w:p>
    <w:p w:rsidR="00A318EB" w:rsidRPr="00026611" w:rsidRDefault="00A318EB" w:rsidP="000C3008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 Правила землепользования и застройки </w:t>
      </w:r>
      <w:proofErr w:type="spellStart"/>
      <w:r w:rsidR="00F95FB9">
        <w:t>Имекского</w:t>
      </w:r>
      <w:proofErr w:type="spellEnd"/>
      <w:r w:rsidR="00F95FB9">
        <w:t xml:space="preserve"> </w:t>
      </w:r>
      <w:r w:rsidRPr="00026611">
        <w:t>сельсовет</w:t>
      </w:r>
      <w:r w:rsidR="00F95FB9">
        <w:t>а</w:t>
      </w:r>
      <w:r w:rsidR="009F1EE5">
        <w:t xml:space="preserve"> </w:t>
      </w:r>
      <w:proofErr w:type="spellStart"/>
      <w:r w:rsidR="009F1EE5">
        <w:t>Таштыпского</w:t>
      </w:r>
      <w:proofErr w:type="spellEnd"/>
      <w:r w:rsidR="009F1EE5">
        <w:t xml:space="preserve"> района Республики Хакасия</w:t>
      </w:r>
      <w:r w:rsidRPr="00026611">
        <w:t>):</w:t>
      </w:r>
      <w:r w:rsidR="009F1EE5">
        <w:t xml:space="preserve"> </w:t>
      </w:r>
      <w:proofErr w:type="gramStart"/>
      <w:r w:rsidR="000C3008">
        <w:t>Предельные минимальные размеры земельного участка – 0,06 га; Предельные максимальные размеры земельного участка – 0,25 га; Минимальные отступы от границ земельных участков – 3 м (в том числе до: - красной линии улиц - 5 м; - красной линии проездов - 3 м); Предельное количество этажей или предельная высота зданий, строений, сооружений – 2 этажа (15 м); Максимальный процент застройки в границах земельного участка – 60</w:t>
      </w:r>
      <w:proofErr w:type="gramEnd"/>
    </w:p>
    <w:p w:rsidR="00A318EB" w:rsidRDefault="00A318EB" w:rsidP="00A318EB">
      <w:pPr>
        <w:tabs>
          <w:tab w:val="left" w:pos="8340"/>
        </w:tabs>
        <w:jc w:val="both"/>
      </w:pPr>
      <w:r>
        <w:t>9</w:t>
      </w:r>
      <w:r w:rsidRPr="002C1D09">
        <w:t>. Срок аренды земельного участка:</w:t>
      </w:r>
      <w:r>
        <w:t xml:space="preserve"> 20 (двадцать)</w:t>
      </w:r>
      <w:r w:rsidRPr="002C1D09">
        <w:t xml:space="preserve"> </w:t>
      </w:r>
      <w:r>
        <w:t xml:space="preserve">лет. </w:t>
      </w:r>
    </w:p>
    <w:p w:rsidR="00A318EB" w:rsidRPr="002C1D09" w:rsidRDefault="00A318EB" w:rsidP="00A318EB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 w:rsidR="000C3008">
        <w:t>4 320</w:t>
      </w:r>
      <w:r>
        <w:t xml:space="preserve"> </w:t>
      </w:r>
      <w:r w:rsidRPr="002C1D09">
        <w:t>(</w:t>
      </w:r>
      <w:r w:rsidR="000C3008">
        <w:t xml:space="preserve">Четыре </w:t>
      </w:r>
      <w:r w:rsidRPr="002C1D09">
        <w:t>тысяч</w:t>
      </w:r>
      <w:r>
        <w:t xml:space="preserve">и </w:t>
      </w:r>
      <w:r w:rsidR="000C3008">
        <w:t>триста двадцать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A318EB" w:rsidRPr="002C1D09" w:rsidRDefault="00A318EB" w:rsidP="00A318EB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>1</w:t>
      </w:r>
      <w:r w:rsidR="000C3008">
        <w:t>29</w:t>
      </w:r>
      <w:r>
        <w:t xml:space="preserve"> </w:t>
      </w:r>
      <w:r w:rsidRPr="002C1D09">
        <w:t>(</w:t>
      </w:r>
      <w:r>
        <w:t xml:space="preserve">Сто </w:t>
      </w:r>
      <w:r w:rsidR="000C3008">
        <w:t>двадцать девять</w:t>
      </w:r>
      <w:r w:rsidRPr="002C1D09">
        <w:t>) руб</w:t>
      </w:r>
      <w:r>
        <w:t>лей</w:t>
      </w:r>
      <w:r w:rsidRPr="002C1D09">
        <w:t xml:space="preserve"> </w:t>
      </w:r>
      <w:r>
        <w:t>60</w:t>
      </w:r>
      <w:r w:rsidRPr="002C1D09">
        <w:t xml:space="preserve"> коп</w:t>
      </w:r>
      <w:r>
        <w:t>еек</w:t>
      </w:r>
      <w:r w:rsidRPr="002C1D09">
        <w:t>.</w:t>
      </w:r>
    </w:p>
    <w:p w:rsidR="00A318EB" w:rsidRPr="002C1D09" w:rsidRDefault="00A318EB" w:rsidP="00A318EB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 w:rsidR="000C3008">
        <w:t>864</w:t>
      </w:r>
      <w:r>
        <w:t xml:space="preserve"> </w:t>
      </w:r>
      <w:r w:rsidRPr="002C1D09">
        <w:t>(</w:t>
      </w:r>
      <w:r w:rsidR="000C3008">
        <w:t>Восемьсот шестьдесят четыре</w:t>
      </w:r>
      <w:r>
        <w:t>)</w:t>
      </w:r>
      <w:r w:rsidRPr="002C1D09">
        <w:t xml:space="preserve"> руб</w:t>
      </w:r>
      <w:r>
        <w:t>ля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A318EB" w:rsidRDefault="00A318EB" w:rsidP="004B04AC">
      <w:pPr>
        <w:tabs>
          <w:tab w:val="left" w:pos="8340"/>
        </w:tabs>
        <w:jc w:val="both"/>
        <w:rPr>
          <w:b/>
        </w:rPr>
      </w:pPr>
    </w:p>
    <w:p w:rsidR="00DD1266" w:rsidRPr="009B03E4" w:rsidRDefault="00DD1266" w:rsidP="00DD1266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4</w:t>
      </w:r>
    </w:p>
    <w:p w:rsidR="00344F1C" w:rsidRPr="00344F1C" w:rsidRDefault="00344F1C" w:rsidP="00344F1C">
      <w:pPr>
        <w:tabs>
          <w:tab w:val="left" w:pos="8340"/>
        </w:tabs>
        <w:jc w:val="both"/>
      </w:pPr>
      <w:r w:rsidRPr="00B17BA0">
        <w:t>1. Адрес земельного участка:</w:t>
      </w:r>
      <w:r w:rsidRPr="00344F1C">
        <w:rPr>
          <w:sz w:val="26"/>
          <w:szCs w:val="26"/>
        </w:rPr>
        <w:t xml:space="preserve"> </w:t>
      </w:r>
      <w:r w:rsidRPr="00344F1C">
        <w:t xml:space="preserve">Российская Федерация, Республика Хакасия, </w:t>
      </w:r>
      <w:proofErr w:type="spellStart"/>
      <w:r w:rsidRPr="00344F1C">
        <w:t>Таштыпский</w:t>
      </w:r>
      <w:proofErr w:type="spellEnd"/>
      <w:r w:rsidRPr="00344F1C">
        <w:t xml:space="preserve"> муниципальный район, сельское поселение </w:t>
      </w:r>
      <w:proofErr w:type="spellStart"/>
      <w:r w:rsidRPr="00344F1C">
        <w:t>Имекский</w:t>
      </w:r>
      <w:proofErr w:type="spellEnd"/>
      <w:r w:rsidRPr="00344F1C">
        <w:t xml:space="preserve"> сельсовет, деревня Верхний </w:t>
      </w:r>
      <w:proofErr w:type="spellStart"/>
      <w:r w:rsidRPr="00344F1C">
        <w:t>Имек</w:t>
      </w:r>
      <w:proofErr w:type="spellEnd"/>
      <w:r w:rsidRPr="00344F1C">
        <w:t>, улица Центральная, земельный участок 2Б.</w:t>
      </w:r>
    </w:p>
    <w:p w:rsidR="00344F1C" w:rsidRPr="002C1D09" w:rsidRDefault="00344F1C" w:rsidP="00344F1C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2 500 </w:t>
      </w:r>
      <w:proofErr w:type="spellStart"/>
      <w:r w:rsidRPr="002C1D09">
        <w:t>кв.м</w:t>
      </w:r>
      <w:proofErr w:type="spellEnd"/>
      <w:r w:rsidRPr="002C1D09">
        <w:t>.</w:t>
      </w:r>
    </w:p>
    <w:p w:rsidR="00344F1C" w:rsidRPr="002C1D09" w:rsidRDefault="00344F1C" w:rsidP="00344F1C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090602</w:t>
      </w:r>
      <w:r w:rsidRPr="002C1D09">
        <w:t>:</w:t>
      </w:r>
      <w:r>
        <w:t>133</w:t>
      </w:r>
      <w:r w:rsidRPr="002C1D09">
        <w:t>.</w:t>
      </w:r>
    </w:p>
    <w:p w:rsidR="00344F1C" w:rsidRPr="002C1D09" w:rsidRDefault="00344F1C" w:rsidP="00344F1C">
      <w:pPr>
        <w:tabs>
          <w:tab w:val="left" w:pos="8340"/>
        </w:tabs>
        <w:jc w:val="both"/>
      </w:pPr>
      <w:r w:rsidRPr="002C1D09">
        <w:t xml:space="preserve">4. Категория земель: </w:t>
      </w:r>
      <w:r>
        <w:t>земли населенных пунктов</w:t>
      </w:r>
      <w:r w:rsidRPr="002C1D09">
        <w:t>.</w:t>
      </w:r>
    </w:p>
    <w:p w:rsidR="00344F1C" w:rsidRPr="002C1D09" w:rsidRDefault="00344F1C" w:rsidP="00344F1C">
      <w:pPr>
        <w:tabs>
          <w:tab w:val="left" w:pos="8340"/>
        </w:tabs>
        <w:jc w:val="both"/>
      </w:pPr>
      <w:r w:rsidRPr="002C1D09">
        <w:t xml:space="preserve">5. Разрешенное использование: </w:t>
      </w:r>
      <w:r>
        <w:t>для индивидуального жилищного строительства</w:t>
      </w:r>
      <w:r w:rsidRPr="002C1D09">
        <w:t>.</w:t>
      </w:r>
    </w:p>
    <w:p w:rsidR="00344F1C" w:rsidRDefault="00344F1C" w:rsidP="00344F1C">
      <w:pPr>
        <w:tabs>
          <w:tab w:val="left" w:pos="8340"/>
        </w:tabs>
        <w:jc w:val="both"/>
      </w:pPr>
      <w:r w:rsidRPr="002C1D09">
        <w:t xml:space="preserve">6. Ограничения, обременения права </w:t>
      </w:r>
      <w:r>
        <w:t>на указанный земельный участок: имеются</w:t>
      </w:r>
      <w:r w:rsidR="00F03A9A">
        <w:t xml:space="preserve">, </w:t>
      </w:r>
      <w:proofErr w:type="gramStart"/>
      <w:r w:rsidR="00F03A9A">
        <w:t>прописаны</w:t>
      </w:r>
      <w:r>
        <w:t xml:space="preserve"> в выписке из Единого государственного реестра недвижимости об объекте недвижимости прописано</w:t>
      </w:r>
      <w:proofErr w:type="gramEnd"/>
      <w:r>
        <w:t xml:space="preserve"> (приложено отдельным файлом).  </w:t>
      </w:r>
    </w:p>
    <w:p w:rsidR="00344F1C" w:rsidRPr="00C21985" w:rsidRDefault="00344F1C" w:rsidP="00344F1C">
      <w:pPr>
        <w:tabs>
          <w:tab w:val="left" w:pos="8340"/>
        </w:tabs>
        <w:jc w:val="both"/>
      </w:pPr>
      <w:r w:rsidRPr="00C21985">
        <w:t>7.</w:t>
      </w:r>
      <w:r w:rsidRPr="00B17BA0">
        <w:t xml:space="preserve"> </w:t>
      </w:r>
      <w:r w:rsidRPr="00D41833">
        <w:t>Технологическое присоединение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344F1C" w:rsidRDefault="00344F1C" w:rsidP="00344F1C">
      <w:pPr>
        <w:tabs>
          <w:tab w:val="left" w:pos="8340"/>
        </w:tabs>
        <w:jc w:val="both"/>
      </w:pPr>
      <w:r w:rsidRPr="00344F1C">
        <w:t xml:space="preserve">В соответствии с действующим законодательством, по данным Администрации </w:t>
      </w:r>
      <w:proofErr w:type="spellStart"/>
      <w:r w:rsidRPr="00344F1C">
        <w:t>Имекского</w:t>
      </w:r>
      <w:proofErr w:type="spellEnd"/>
      <w:r w:rsidRPr="00344F1C">
        <w:t xml:space="preserve"> сельсовета имеется возможность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344F1C" w:rsidRPr="00026611" w:rsidRDefault="00344F1C" w:rsidP="00344F1C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</w:t>
      </w:r>
      <w:r w:rsidR="00340590" w:rsidRPr="00026611">
        <w:t xml:space="preserve">по данным Правила землепользования и застройки </w:t>
      </w:r>
      <w:proofErr w:type="spellStart"/>
      <w:r w:rsidR="00340590">
        <w:t>Имекского</w:t>
      </w:r>
      <w:proofErr w:type="spellEnd"/>
      <w:r w:rsidR="00340590">
        <w:t xml:space="preserve"> </w:t>
      </w:r>
      <w:r w:rsidR="00340590" w:rsidRPr="00026611">
        <w:t>сельсовет</w:t>
      </w:r>
      <w:r w:rsidR="00340590">
        <w:t xml:space="preserve">а </w:t>
      </w:r>
      <w:proofErr w:type="spellStart"/>
      <w:r w:rsidR="00340590">
        <w:t>Таштыпского</w:t>
      </w:r>
      <w:proofErr w:type="spellEnd"/>
      <w:r w:rsidR="00340590">
        <w:t xml:space="preserve"> района Республики Хакасия</w:t>
      </w:r>
      <w:r w:rsidRPr="00026611">
        <w:t xml:space="preserve">): </w:t>
      </w:r>
      <w:proofErr w:type="gramStart"/>
      <w:r>
        <w:t xml:space="preserve">Предельные минимальные размеры земельного участка – 0,06 га; Предельные максимальные размеры земельного участка – 0,25 га; Минимальные отступы от границ земельных участков – 3 м (в том числе до: - красной линии улиц - 5 м; - красной линии проездов - 3 м); Предельное количество этажей или предельная высота </w:t>
      </w:r>
      <w:r>
        <w:lastRenderedPageBreak/>
        <w:t>зданий, строений, сооружений – 2 этажа (15 м); Максимальный процент застройки в границах земельного участка – 60</w:t>
      </w:r>
      <w:proofErr w:type="gramEnd"/>
    </w:p>
    <w:p w:rsidR="00344F1C" w:rsidRDefault="00344F1C" w:rsidP="00344F1C">
      <w:pPr>
        <w:tabs>
          <w:tab w:val="left" w:pos="8340"/>
        </w:tabs>
        <w:jc w:val="both"/>
      </w:pPr>
      <w:r>
        <w:t>9</w:t>
      </w:r>
      <w:r w:rsidRPr="002C1D09">
        <w:t>. Срок аренды земельного участка:</w:t>
      </w:r>
      <w:r>
        <w:t xml:space="preserve"> 20 (двадцать)</w:t>
      </w:r>
      <w:r w:rsidRPr="002C1D09">
        <w:t xml:space="preserve"> </w:t>
      </w:r>
      <w:r>
        <w:t xml:space="preserve">лет. </w:t>
      </w:r>
    </w:p>
    <w:p w:rsidR="00344F1C" w:rsidRPr="002C1D09" w:rsidRDefault="00344F1C" w:rsidP="00344F1C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>
        <w:t xml:space="preserve">4 320 </w:t>
      </w:r>
      <w:r w:rsidRPr="002C1D09">
        <w:t>(</w:t>
      </w:r>
      <w:r>
        <w:t xml:space="preserve">Четыре </w:t>
      </w:r>
      <w:r w:rsidRPr="002C1D09">
        <w:t>тысяч</w:t>
      </w:r>
      <w:r>
        <w:t>и триста двадцать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344F1C" w:rsidRPr="002C1D09" w:rsidRDefault="00344F1C" w:rsidP="00344F1C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 xml:space="preserve">129 </w:t>
      </w:r>
      <w:r w:rsidRPr="002C1D09">
        <w:t>(</w:t>
      </w:r>
      <w:r>
        <w:t>Сто двадцать девять</w:t>
      </w:r>
      <w:r w:rsidRPr="002C1D09">
        <w:t>) руб</w:t>
      </w:r>
      <w:r>
        <w:t>лей</w:t>
      </w:r>
      <w:r w:rsidRPr="002C1D09">
        <w:t xml:space="preserve"> </w:t>
      </w:r>
      <w:r>
        <w:t>60</w:t>
      </w:r>
      <w:r w:rsidRPr="002C1D09">
        <w:t xml:space="preserve"> коп</w:t>
      </w:r>
      <w:r>
        <w:t>еек</w:t>
      </w:r>
      <w:r w:rsidRPr="002C1D09">
        <w:t>.</w:t>
      </w:r>
    </w:p>
    <w:p w:rsidR="00344F1C" w:rsidRPr="002C1D09" w:rsidRDefault="00344F1C" w:rsidP="00344F1C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>
        <w:t xml:space="preserve">864 </w:t>
      </w:r>
      <w:r w:rsidRPr="002C1D09">
        <w:t>(</w:t>
      </w:r>
      <w:r>
        <w:t>Восемьсот шестьдесят четыре)</w:t>
      </w:r>
      <w:r w:rsidRPr="002C1D09">
        <w:t xml:space="preserve"> руб</w:t>
      </w:r>
      <w:r>
        <w:t>ля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DD1266" w:rsidRDefault="00DD1266" w:rsidP="00DD1266">
      <w:pPr>
        <w:tabs>
          <w:tab w:val="left" w:pos="8340"/>
        </w:tabs>
        <w:jc w:val="both"/>
        <w:rPr>
          <w:b/>
        </w:rPr>
      </w:pPr>
    </w:p>
    <w:p w:rsidR="00DD1266" w:rsidRPr="009B03E4" w:rsidRDefault="00DD1266" w:rsidP="00DD1266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5</w:t>
      </w:r>
    </w:p>
    <w:p w:rsidR="00DD1266" w:rsidRPr="00F673D7" w:rsidRDefault="00DD1266" w:rsidP="00DD1266">
      <w:pPr>
        <w:tabs>
          <w:tab w:val="left" w:pos="8340"/>
        </w:tabs>
        <w:jc w:val="both"/>
      </w:pPr>
      <w:r w:rsidRPr="002C1D09">
        <w:t>1. Адрес земельного участка:</w:t>
      </w:r>
      <w:r w:rsidR="00F673D7" w:rsidRPr="00F673D7">
        <w:rPr>
          <w:sz w:val="26"/>
          <w:szCs w:val="26"/>
        </w:rPr>
        <w:t xml:space="preserve"> </w:t>
      </w:r>
      <w:r w:rsidR="00F673D7" w:rsidRPr="00F673D7">
        <w:t xml:space="preserve">Российская Федерация, Республика Хакасия, </w:t>
      </w:r>
      <w:proofErr w:type="spellStart"/>
      <w:r w:rsidR="00F673D7" w:rsidRPr="00F673D7">
        <w:t>Таштыпский</w:t>
      </w:r>
      <w:proofErr w:type="spellEnd"/>
      <w:r w:rsidR="00F673D7" w:rsidRPr="00F673D7">
        <w:t xml:space="preserve"> муниципальный район, сельское поселение </w:t>
      </w:r>
      <w:proofErr w:type="spellStart"/>
      <w:r w:rsidR="00F673D7" w:rsidRPr="00F673D7">
        <w:t>Имекский</w:t>
      </w:r>
      <w:proofErr w:type="spellEnd"/>
      <w:r w:rsidR="00F673D7" w:rsidRPr="00F673D7">
        <w:t xml:space="preserve"> сельсовет, село </w:t>
      </w:r>
      <w:proofErr w:type="spellStart"/>
      <w:r w:rsidR="00F673D7" w:rsidRPr="00F673D7">
        <w:t>Имек</w:t>
      </w:r>
      <w:proofErr w:type="spellEnd"/>
      <w:r w:rsidR="00F673D7" w:rsidRPr="00F673D7">
        <w:t>, улица Приозерная, земельный участок 45</w:t>
      </w:r>
      <w:r w:rsidRPr="00F673D7">
        <w:t>.</w:t>
      </w:r>
    </w:p>
    <w:p w:rsidR="00DD1266" w:rsidRDefault="00DD1266" w:rsidP="00DD1266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2 000 </w:t>
      </w:r>
      <w:proofErr w:type="spellStart"/>
      <w:r w:rsidRPr="002C1D09">
        <w:t>кв.м</w:t>
      </w:r>
      <w:proofErr w:type="spellEnd"/>
      <w:r w:rsidRPr="002C1D09">
        <w:t>.</w:t>
      </w:r>
    </w:p>
    <w:p w:rsidR="00DD1266" w:rsidRPr="002C1D09" w:rsidRDefault="00DD1266" w:rsidP="00DD1266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 w:rsidR="00D81EDE">
        <w:t>090701</w:t>
      </w:r>
      <w:r w:rsidRPr="002C1D09">
        <w:t>:</w:t>
      </w:r>
      <w:r w:rsidR="00D81EDE">
        <w:t>28</w:t>
      </w:r>
      <w:r w:rsidR="00F673D7">
        <w:t>5</w:t>
      </w:r>
      <w:r w:rsidRPr="002C1D09">
        <w:t>.</w:t>
      </w:r>
    </w:p>
    <w:p w:rsidR="00DD1266" w:rsidRPr="002C1D09" w:rsidRDefault="00DD1266" w:rsidP="00DD1266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DD1266" w:rsidRPr="002C1D09" w:rsidRDefault="00DD1266" w:rsidP="00DD1266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 w:rsidR="00D81EDE">
        <w:t>для индивидуального жилищного строительства</w:t>
      </w:r>
      <w:r w:rsidRPr="002C1D09">
        <w:t>.</w:t>
      </w:r>
    </w:p>
    <w:p w:rsidR="00DD1266" w:rsidRPr="002C1D09" w:rsidRDefault="00DD1266" w:rsidP="00DD1266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отсутствуют. </w:t>
      </w:r>
    </w:p>
    <w:p w:rsidR="00F673D7" w:rsidRPr="00C21985" w:rsidRDefault="00F673D7" w:rsidP="00F673D7">
      <w:pPr>
        <w:tabs>
          <w:tab w:val="left" w:pos="8340"/>
        </w:tabs>
        <w:jc w:val="both"/>
      </w:pPr>
      <w:r w:rsidRPr="00C21985">
        <w:t>7.</w:t>
      </w:r>
      <w:r w:rsidRPr="00B17BA0">
        <w:t xml:space="preserve"> </w:t>
      </w:r>
      <w:r w:rsidRPr="00D41833">
        <w:t>Технологическое присоединение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F673D7" w:rsidRDefault="00F673D7" w:rsidP="00F673D7">
      <w:pPr>
        <w:tabs>
          <w:tab w:val="left" w:pos="8340"/>
        </w:tabs>
        <w:jc w:val="both"/>
      </w:pPr>
      <w:r w:rsidRPr="00344F1C">
        <w:t xml:space="preserve">В соответствии с действующим законодательством, по данным Администрации </w:t>
      </w:r>
      <w:proofErr w:type="spellStart"/>
      <w:r w:rsidRPr="00344F1C">
        <w:t>Имекского</w:t>
      </w:r>
      <w:proofErr w:type="spellEnd"/>
      <w:r w:rsidRPr="00344F1C">
        <w:t xml:space="preserve"> сельсовета имеется возможность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F673D7" w:rsidRPr="00026611" w:rsidRDefault="00F673D7" w:rsidP="00F673D7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</w:t>
      </w:r>
      <w:r w:rsidR="008519C2" w:rsidRPr="00026611">
        <w:t xml:space="preserve">по данным Правила землепользования и застройки </w:t>
      </w:r>
      <w:proofErr w:type="spellStart"/>
      <w:r w:rsidR="008519C2">
        <w:t>Имекского</w:t>
      </w:r>
      <w:proofErr w:type="spellEnd"/>
      <w:r w:rsidR="008519C2">
        <w:t xml:space="preserve"> </w:t>
      </w:r>
      <w:r w:rsidR="008519C2" w:rsidRPr="00026611">
        <w:t>сельсовет</w:t>
      </w:r>
      <w:r w:rsidR="008519C2">
        <w:t xml:space="preserve">а </w:t>
      </w:r>
      <w:proofErr w:type="spellStart"/>
      <w:r w:rsidR="008519C2">
        <w:t>Таштыпского</w:t>
      </w:r>
      <w:proofErr w:type="spellEnd"/>
      <w:r w:rsidR="008519C2">
        <w:t xml:space="preserve"> района Республики Хакасия</w:t>
      </w:r>
      <w:bookmarkStart w:id="41" w:name="_GoBack"/>
      <w:bookmarkEnd w:id="41"/>
      <w:r w:rsidRPr="00026611">
        <w:t xml:space="preserve">): </w:t>
      </w:r>
      <w:proofErr w:type="gramStart"/>
      <w:r>
        <w:t>Предельные минимальные размеры земельного участка – 0,06 га; Предельные максимальные размеры земельного участка – 0,25 га; Минимальные отступы от границ земельных участков – 3 м (в том числе до: - красной линии улиц - 5 м; - красной линии проездов - 3 м); Предельное количество этажей или предельная высота зданий, строений, сооружений – 2 этажа (15 м); Максимальный процент застройки в границах земельного участка – 60</w:t>
      </w:r>
      <w:proofErr w:type="gramEnd"/>
    </w:p>
    <w:p w:rsidR="00F673D7" w:rsidRDefault="00F673D7" w:rsidP="00F673D7">
      <w:pPr>
        <w:tabs>
          <w:tab w:val="left" w:pos="8340"/>
        </w:tabs>
        <w:jc w:val="both"/>
      </w:pPr>
      <w:r>
        <w:t>9</w:t>
      </w:r>
      <w:r w:rsidRPr="002C1D09">
        <w:t>. Срок аренды земельного участка:</w:t>
      </w:r>
      <w:r>
        <w:t xml:space="preserve"> 20 (двадцать)</w:t>
      </w:r>
      <w:r w:rsidRPr="002C1D09">
        <w:t xml:space="preserve"> </w:t>
      </w:r>
      <w:r>
        <w:t xml:space="preserve">лет. </w:t>
      </w:r>
    </w:p>
    <w:p w:rsidR="00F673D7" w:rsidRPr="002C1D09" w:rsidRDefault="00F673D7" w:rsidP="00F673D7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>
        <w:t xml:space="preserve">3 480 </w:t>
      </w:r>
      <w:r w:rsidRPr="002C1D09">
        <w:t>(</w:t>
      </w:r>
      <w:r>
        <w:t xml:space="preserve">Три </w:t>
      </w:r>
      <w:r w:rsidRPr="002C1D09">
        <w:t>тысяч</w:t>
      </w:r>
      <w:r>
        <w:t>и четыреста восемьдесят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F673D7" w:rsidRPr="002C1D09" w:rsidRDefault="00F673D7" w:rsidP="00F673D7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 xml:space="preserve">104 </w:t>
      </w:r>
      <w:r w:rsidRPr="002C1D09">
        <w:t>(</w:t>
      </w:r>
      <w:r>
        <w:t>Сто четыре</w:t>
      </w:r>
      <w:r w:rsidRPr="002C1D09">
        <w:t>) руб</w:t>
      </w:r>
      <w:r>
        <w:t>ля</w:t>
      </w:r>
      <w:r w:rsidRPr="002C1D09">
        <w:t xml:space="preserve"> </w:t>
      </w:r>
      <w:r>
        <w:t>40</w:t>
      </w:r>
      <w:r w:rsidRPr="002C1D09">
        <w:t xml:space="preserve"> коп</w:t>
      </w:r>
      <w:r>
        <w:t>еек</w:t>
      </w:r>
      <w:r w:rsidRPr="002C1D09">
        <w:t>.</w:t>
      </w:r>
    </w:p>
    <w:p w:rsidR="00F673D7" w:rsidRPr="002C1D09" w:rsidRDefault="00F673D7" w:rsidP="00F673D7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>
        <w:t xml:space="preserve">696 </w:t>
      </w:r>
      <w:r w:rsidRPr="002C1D09">
        <w:t>(</w:t>
      </w:r>
      <w:r>
        <w:t>Шестьсот девяносто шесть)</w:t>
      </w:r>
      <w:r w:rsidRPr="002C1D09">
        <w:t xml:space="preserve"> руб</w:t>
      </w:r>
      <w:r>
        <w:t>лей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F03A9A" w:rsidRDefault="00F03A9A" w:rsidP="00F03A9A">
      <w:pPr>
        <w:tabs>
          <w:tab w:val="left" w:pos="8340"/>
        </w:tabs>
        <w:jc w:val="both"/>
        <w:rPr>
          <w:b/>
        </w:rPr>
      </w:pPr>
    </w:p>
    <w:p w:rsidR="00F03A9A" w:rsidRPr="009B03E4" w:rsidRDefault="00F03A9A" w:rsidP="00F03A9A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6</w:t>
      </w:r>
    </w:p>
    <w:p w:rsidR="00F03A9A" w:rsidRPr="00F03A9A" w:rsidRDefault="00F03A9A" w:rsidP="00F03A9A">
      <w:pPr>
        <w:tabs>
          <w:tab w:val="left" w:pos="8340"/>
        </w:tabs>
        <w:jc w:val="both"/>
      </w:pPr>
      <w:r w:rsidRPr="002C1D09">
        <w:t xml:space="preserve">1. Адрес земельного </w:t>
      </w:r>
      <w:r w:rsidRPr="00F03A9A">
        <w:t xml:space="preserve">участка: Российская Федерация, Республика Хакасия, </w:t>
      </w:r>
      <w:proofErr w:type="spellStart"/>
      <w:r w:rsidRPr="00F03A9A">
        <w:t>Таштыпский</w:t>
      </w:r>
      <w:proofErr w:type="spellEnd"/>
      <w:r w:rsidRPr="00F03A9A">
        <w:t xml:space="preserve"> муниципальный район, сельское поселение </w:t>
      </w:r>
      <w:proofErr w:type="spellStart"/>
      <w:r w:rsidRPr="00F03A9A">
        <w:t>Матурский</w:t>
      </w:r>
      <w:proofErr w:type="spellEnd"/>
      <w:r w:rsidRPr="00F03A9A">
        <w:t xml:space="preserve"> сельсовет, деревня Нижний </w:t>
      </w:r>
      <w:proofErr w:type="spellStart"/>
      <w:r w:rsidRPr="00F03A9A">
        <w:t>Матур</w:t>
      </w:r>
      <w:proofErr w:type="spellEnd"/>
      <w:r w:rsidRPr="00F03A9A">
        <w:t>, улица Заречная, земельный участок 13.</w:t>
      </w:r>
    </w:p>
    <w:p w:rsidR="00F03A9A" w:rsidRDefault="00F03A9A" w:rsidP="00F03A9A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2 000 </w:t>
      </w:r>
      <w:proofErr w:type="spellStart"/>
      <w:r w:rsidRPr="002C1D09">
        <w:t>кв.м</w:t>
      </w:r>
      <w:proofErr w:type="spellEnd"/>
      <w:r w:rsidRPr="002C1D09">
        <w:t>.</w:t>
      </w:r>
    </w:p>
    <w:p w:rsidR="00F03A9A" w:rsidRPr="002C1D09" w:rsidRDefault="00F03A9A" w:rsidP="00F03A9A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070201</w:t>
      </w:r>
      <w:r w:rsidRPr="002C1D09">
        <w:t>:</w:t>
      </w:r>
      <w:r>
        <w:t>291</w:t>
      </w:r>
      <w:r w:rsidRPr="002C1D09">
        <w:t>.</w:t>
      </w:r>
    </w:p>
    <w:p w:rsidR="00F03A9A" w:rsidRPr="002C1D09" w:rsidRDefault="00F03A9A" w:rsidP="00F03A9A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F03A9A" w:rsidRPr="002C1D09" w:rsidRDefault="00F03A9A" w:rsidP="00F03A9A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>
        <w:t>для индивидуального жилищного строительства</w:t>
      </w:r>
      <w:r w:rsidRPr="002C1D09">
        <w:t>.</w:t>
      </w:r>
    </w:p>
    <w:p w:rsidR="00F03A9A" w:rsidRPr="002C1D09" w:rsidRDefault="00F03A9A" w:rsidP="00F03A9A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</w:t>
      </w:r>
      <w:r>
        <w:t xml:space="preserve">имеются, </w:t>
      </w:r>
      <w:proofErr w:type="gramStart"/>
      <w:r>
        <w:t>прописаны в выписке из Единого государственного реестра недвижимости об объекте недвижимости прописано</w:t>
      </w:r>
      <w:proofErr w:type="gramEnd"/>
      <w:r>
        <w:t xml:space="preserve"> (приложено отдельным файлом).</w:t>
      </w:r>
    </w:p>
    <w:p w:rsidR="00F03A9A" w:rsidRPr="00C21985" w:rsidRDefault="00F03A9A" w:rsidP="00F03A9A">
      <w:pPr>
        <w:tabs>
          <w:tab w:val="left" w:pos="8340"/>
        </w:tabs>
        <w:jc w:val="both"/>
      </w:pPr>
      <w:r w:rsidRPr="00BA6C9E">
        <w:t>7. Технологическое присоединение</w:t>
      </w:r>
      <w:r w:rsidRPr="00D41833">
        <w:t xml:space="preserve">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F03A9A" w:rsidRDefault="00F03A9A" w:rsidP="00F03A9A">
      <w:pPr>
        <w:tabs>
          <w:tab w:val="left" w:pos="8340"/>
        </w:tabs>
        <w:jc w:val="both"/>
      </w:pPr>
      <w:r w:rsidRPr="00344F1C">
        <w:t xml:space="preserve">В соответствии с действующим законодательством, по данным Администрации </w:t>
      </w:r>
      <w:proofErr w:type="spellStart"/>
      <w:r w:rsidR="00BA6C9E">
        <w:t>Матурского</w:t>
      </w:r>
      <w:proofErr w:type="spellEnd"/>
      <w:r w:rsidRPr="00344F1C">
        <w:t xml:space="preserve"> сельсовета </w:t>
      </w:r>
      <w:r w:rsidRPr="00772500">
        <w:t>имеется возможность</w:t>
      </w:r>
      <w:r w:rsidRPr="00344F1C">
        <w:t xml:space="preserve">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BA6C9E" w:rsidRPr="002867AB" w:rsidRDefault="00F03A9A" w:rsidP="00BA6C9E">
      <w:pPr>
        <w:pStyle w:val="af5"/>
      </w:pPr>
      <w:r w:rsidRPr="00026611">
        <w:lastRenderedPageBreak/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</w:t>
      </w:r>
      <w:r w:rsidR="00BA6C9E">
        <w:t xml:space="preserve"> </w:t>
      </w:r>
      <w:r w:rsidR="00BA6C9E" w:rsidRPr="00BA6C9E">
        <w:t xml:space="preserve">правила землепользования и застройки </w:t>
      </w:r>
      <w:proofErr w:type="spellStart"/>
      <w:r w:rsidR="00BA6C9E" w:rsidRPr="00BA6C9E">
        <w:t>Матурского</w:t>
      </w:r>
      <w:proofErr w:type="spellEnd"/>
      <w:r w:rsidR="00BA6C9E" w:rsidRPr="00BA6C9E">
        <w:t xml:space="preserve"> сельсовета </w:t>
      </w:r>
      <w:proofErr w:type="spellStart"/>
      <w:r w:rsidR="00BA6C9E" w:rsidRPr="00BA6C9E">
        <w:t>Таштыпского</w:t>
      </w:r>
      <w:proofErr w:type="spellEnd"/>
      <w:r w:rsidR="00BA6C9E" w:rsidRPr="00BA6C9E">
        <w:t xml:space="preserve"> района  Республики Хакасия</w:t>
      </w:r>
      <w:r w:rsidRPr="00BA6C9E">
        <w:t>):</w:t>
      </w:r>
      <w:r w:rsidR="00BA6C9E">
        <w:t xml:space="preserve"> </w:t>
      </w:r>
      <w:r w:rsidR="00BA6C9E" w:rsidRPr="002867AB">
        <w:t>Предельные минимальные размеры земельного участка – 0,06 га</w:t>
      </w:r>
      <w:r w:rsidR="00BA6C9E">
        <w:t xml:space="preserve">; </w:t>
      </w:r>
      <w:r w:rsidR="00BA6C9E" w:rsidRPr="002867AB">
        <w:t>Предельные максимальные размеры земельного участка – 0,</w:t>
      </w:r>
      <w:r w:rsidR="00BA6C9E">
        <w:t>3</w:t>
      </w:r>
      <w:r w:rsidR="00BA6C9E" w:rsidRPr="002867AB">
        <w:t xml:space="preserve"> га</w:t>
      </w:r>
    </w:p>
    <w:p w:rsidR="00F03A9A" w:rsidRPr="00026611" w:rsidRDefault="00BA6C9E" w:rsidP="00BA6C9E">
      <w:pPr>
        <w:pStyle w:val="af5"/>
      </w:pPr>
      <w:r w:rsidRPr="002867AB">
        <w:t>Минимальные отступы от границ земельных участков – 3 м (в том числе до: - красной линии улиц - 5 м; - красной линии проездов - 3 м)</w:t>
      </w:r>
      <w:r>
        <w:t xml:space="preserve">; </w:t>
      </w:r>
      <w:r w:rsidRPr="002867AB">
        <w:t>Предельное количество этажей или предельная высота зданий, строений, сооружений – 2 этажа (15 м)</w:t>
      </w:r>
      <w:r>
        <w:t xml:space="preserve">; </w:t>
      </w:r>
      <w:r w:rsidRPr="002867AB">
        <w:t>Максимальный процент застройки в границах земельного участка – 60</w:t>
      </w:r>
      <w:r>
        <w:t>.</w:t>
      </w:r>
    </w:p>
    <w:p w:rsidR="00F03A9A" w:rsidRDefault="00F03A9A" w:rsidP="00F03A9A">
      <w:pPr>
        <w:tabs>
          <w:tab w:val="left" w:pos="8340"/>
        </w:tabs>
        <w:jc w:val="both"/>
      </w:pPr>
      <w:r w:rsidRPr="00BA6C9E">
        <w:t>9. Срок аренды земельного участка: 20 (двадцать) лет.</w:t>
      </w:r>
      <w:r>
        <w:t xml:space="preserve"> </w:t>
      </w:r>
    </w:p>
    <w:p w:rsidR="00F03A9A" w:rsidRPr="002C1D09" w:rsidRDefault="00F03A9A" w:rsidP="00F03A9A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>
        <w:t xml:space="preserve">3 480 </w:t>
      </w:r>
      <w:r w:rsidRPr="002C1D09">
        <w:t>(</w:t>
      </w:r>
      <w:r>
        <w:t xml:space="preserve">Три </w:t>
      </w:r>
      <w:r w:rsidRPr="002C1D09">
        <w:t>тысяч</w:t>
      </w:r>
      <w:r>
        <w:t>и четыреста восемьдесят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F03A9A" w:rsidRPr="002C1D09" w:rsidRDefault="00F03A9A" w:rsidP="00F03A9A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 xml:space="preserve">104 </w:t>
      </w:r>
      <w:r w:rsidRPr="002C1D09">
        <w:t>(</w:t>
      </w:r>
      <w:r>
        <w:t>Сто четыре</w:t>
      </w:r>
      <w:r w:rsidRPr="002C1D09">
        <w:t>) руб</w:t>
      </w:r>
      <w:r>
        <w:t>ля</w:t>
      </w:r>
      <w:r w:rsidRPr="002C1D09">
        <w:t xml:space="preserve"> </w:t>
      </w:r>
      <w:r>
        <w:t>40</w:t>
      </w:r>
      <w:r w:rsidRPr="002C1D09">
        <w:t xml:space="preserve"> коп</w:t>
      </w:r>
      <w:r>
        <w:t>еек</w:t>
      </w:r>
      <w:r w:rsidRPr="002C1D09">
        <w:t>.</w:t>
      </w:r>
    </w:p>
    <w:p w:rsidR="00F03A9A" w:rsidRPr="002C1D09" w:rsidRDefault="00F03A9A" w:rsidP="00F03A9A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>
        <w:t xml:space="preserve">696 </w:t>
      </w:r>
      <w:r w:rsidRPr="002C1D09">
        <w:t>(</w:t>
      </w:r>
      <w:r>
        <w:t>Шестьсот девяносто шесть)</w:t>
      </w:r>
      <w:r w:rsidRPr="002C1D09">
        <w:t xml:space="preserve"> руб</w:t>
      </w:r>
      <w:r>
        <w:t>лей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BA6C9E" w:rsidRDefault="00BA6C9E" w:rsidP="00BA6C9E">
      <w:pPr>
        <w:tabs>
          <w:tab w:val="left" w:pos="8340"/>
        </w:tabs>
        <w:jc w:val="both"/>
        <w:rPr>
          <w:b/>
        </w:rPr>
      </w:pPr>
    </w:p>
    <w:p w:rsidR="00BA6C9E" w:rsidRPr="009B03E4" w:rsidRDefault="00BA6C9E" w:rsidP="00BA6C9E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7</w:t>
      </w:r>
    </w:p>
    <w:p w:rsidR="00BA6C9E" w:rsidRPr="00BA6C9E" w:rsidRDefault="00BA6C9E" w:rsidP="00BA6C9E">
      <w:pPr>
        <w:tabs>
          <w:tab w:val="left" w:pos="8340"/>
        </w:tabs>
        <w:jc w:val="both"/>
      </w:pPr>
      <w:r w:rsidRPr="002C1D09">
        <w:t xml:space="preserve">1. Адрес земельного </w:t>
      </w:r>
      <w:r w:rsidRPr="00BA6C9E">
        <w:t xml:space="preserve">участка: Российская Федерация, Республика Хакасия, </w:t>
      </w:r>
      <w:proofErr w:type="spellStart"/>
      <w:r w:rsidRPr="00BA6C9E">
        <w:t>Таштыпский</w:t>
      </w:r>
      <w:proofErr w:type="spellEnd"/>
      <w:r w:rsidRPr="00BA6C9E">
        <w:t xml:space="preserve"> муниципальный район, сельское поселение </w:t>
      </w:r>
      <w:proofErr w:type="spellStart"/>
      <w:r w:rsidRPr="00BA6C9E">
        <w:t>Матурский</w:t>
      </w:r>
      <w:proofErr w:type="spellEnd"/>
      <w:r w:rsidRPr="00BA6C9E">
        <w:t xml:space="preserve"> сельсовет, село </w:t>
      </w:r>
      <w:proofErr w:type="spellStart"/>
      <w:r w:rsidRPr="00BA6C9E">
        <w:t>Матур</w:t>
      </w:r>
      <w:proofErr w:type="spellEnd"/>
      <w:r w:rsidRPr="00BA6C9E">
        <w:t>, улица Колхозная, земельный участок 16.</w:t>
      </w:r>
    </w:p>
    <w:p w:rsidR="00BA6C9E" w:rsidRDefault="00BA6C9E" w:rsidP="00BA6C9E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1 981 </w:t>
      </w:r>
      <w:proofErr w:type="spellStart"/>
      <w:r w:rsidRPr="002C1D09">
        <w:t>кв.м</w:t>
      </w:r>
      <w:proofErr w:type="spellEnd"/>
      <w:r w:rsidRPr="002C1D09">
        <w:t>.</w:t>
      </w:r>
    </w:p>
    <w:p w:rsidR="00BA6C9E" w:rsidRPr="002C1D09" w:rsidRDefault="00BA6C9E" w:rsidP="00BA6C9E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070101</w:t>
      </w:r>
      <w:r w:rsidRPr="002C1D09">
        <w:t>:</w:t>
      </w:r>
      <w:r>
        <w:t>1332</w:t>
      </w:r>
      <w:r w:rsidRPr="002C1D09">
        <w:t>.</w:t>
      </w:r>
    </w:p>
    <w:p w:rsidR="00BA6C9E" w:rsidRPr="002C1D09" w:rsidRDefault="00BA6C9E" w:rsidP="00BA6C9E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BA6C9E" w:rsidRPr="002C1D09" w:rsidRDefault="00BA6C9E" w:rsidP="00BA6C9E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>
        <w:t>для индивидуального жилищного строительства</w:t>
      </w:r>
      <w:r w:rsidRPr="002C1D09">
        <w:t>.</w:t>
      </w:r>
    </w:p>
    <w:p w:rsidR="00BA6C9E" w:rsidRPr="002C1D09" w:rsidRDefault="00BA6C9E" w:rsidP="00BA6C9E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</w:t>
      </w:r>
      <w:r>
        <w:t xml:space="preserve">имеются, </w:t>
      </w:r>
      <w:proofErr w:type="gramStart"/>
      <w:r>
        <w:t>прописаны в выписке из Единого государственного реестра недвижимости об объекте недвижимости прописано</w:t>
      </w:r>
      <w:proofErr w:type="gramEnd"/>
      <w:r>
        <w:t xml:space="preserve"> (приложено отдельным файлом).</w:t>
      </w:r>
    </w:p>
    <w:p w:rsidR="00BA6C9E" w:rsidRPr="00C21985" w:rsidRDefault="00BA6C9E" w:rsidP="00BA6C9E">
      <w:pPr>
        <w:tabs>
          <w:tab w:val="left" w:pos="8340"/>
        </w:tabs>
        <w:jc w:val="both"/>
      </w:pPr>
      <w:r w:rsidRPr="00BA6C9E">
        <w:t>7. Технологическое присоединение</w:t>
      </w:r>
      <w:r w:rsidRPr="00D41833">
        <w:t xml:space="preserve">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BA6C9E" w:rsidRPr="00192AED" w:rsidRDefault="00BA6C9E" w:rsidP="00BA6C9E">
      <w:pPr>
        <w:tabs>
          <w:tab w:val="left" w:pos="8340"/>
        </w:tabs>
        <w:jc w:val="both"/>
      </w:pPr>
      <w:r w:rsidRPr="00344F1C">
        <w:t xml:space="preserve">В соответствии с действующим законодательством, по данным Администрации </w:t>
      </w:r>
      <w:proofErr w:type="spellStart"/>
      <w:r>
        <w:t>Матурского</w:t>
      </w:r>
      <w:proofErr w:type="spellEnd"/>
      <w:r w:rsidRPr="00344F1C">
        <w:t xml:space="preserve"> сельсовета </w:t>
      </w:r>
      <w:r w:rsidRPr="006A1E22">
        <w:t>имеется возможность</w:t>
      </w:r>
      <w:r w:rsidRPr="00344F1C">
        <w:t xml:space="preserve">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BA6C9E" w:rsidRPr="002867AB" w:rsidRDefault="00BA6C9E" w:rsidP="00BA6C9E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</w:t>
      </w:r>
      <w:r>
        <w:t xml:space="preserve"> </w:t>
      </w:r>
      <w:r w:rsidRPr="00BA6C9E">
        <w:t xml:space="preserve">правила землепользования и застройки </w:t>
      </w:r>
      <w:proofErr w:type="spellStart"/>
      <w:r w:rsidRPr="00BA6C9E">
        <w:t>Матурского</w:t>
      </w:r>
      <w:proofErr w:type="spellEnd"/>
      <w:r w:rsidRPr="00BA6C9E">
        <w:t xml:space="preserve"> сельсовета </w:t>
      </w:r>
      <w:proofErr w:type="spellStart"/>
      <w:r w:rsidRPr="00BA6C9E">
        <w:t>Таштыпского</w:t>
      </w:r>
      <w:proofErr w:type="spellEnd"/>
      <w:r w:rsidRPr="00BA6C9E">
        <w:t xml:space="preserve"> района  Республики Хакасия):</w:t>
      </w:r>
      <w:r>
        <w:t xml:space="preserve"> </w:t>
      </w:r>
      <w:r w:rsidRPr="002867AB">
        <w:t>Предельные минимальные размеры земельного участка – 0,06 га</w:t>
      </w:r>
      <w:r>
        <w:t xml:space="preserve">; </w:t>
      </w:r>
      <w:r w:rsidRPr="002867AB">
        <w:t>Предельные максимальные размеры земельного участка – 0,</w:t>
      </w:r>
      <w:r>
        <w:t>3</w:t>
      </w:r>
      <w:r w:rsidRPr="002867AB">
        <w:t xml:space="preserve"> га</w:t>
      </w:r>
    </w:p>
    <w:p w:rsidR="00BA6C9E" w:rsidRPr="00026611" w:rsidRDefault="00BA6C9E" w:rsidP="00BA6C9E">
      <w:pPr>
        <w:pStyle w:val="af5"/>
      </w:pPr>
      <w:r w:rsidRPr="002867AB">
        <w:t>Минимальные отступы от границ земельных участков – 3 м (в том числе до: - красной линии улиц - 5 м; - красной линии проездов - 3 м)</w:t>
      </w:r>
      <w:r>
        <w:t xml:space="preserve">; </w:t>
      </w:r>
      <w:r w:rsidRPr="002867AB">
        <w:t>Предельное количество этажей или предельная высота зданий, строений, сооружений – 2 этажа (15 м)</w:t>
      </w:r>
      <w:r>
        <w:t xml:space="preserve">; </w:t>
      </w:r>
      <w:r w:rsidRPr="002867AB">
        <w:t>Максимальный процент застройки в границах земельного участка – 60</w:t>
      </w:r>
      <w:r>
        <w:t>.</w:t>
      </w:r>
    </w:p>
    <w:p w:rsidR="00BA6C9E" w:rsidRDefault="00BA6C9E" w:rsidP="00BA6C9E">
      <w:pPr>
        <w:tabs>
          <w:tab w:val="left" w:pos="8340"/>
        </w:tabs>
        <w:jc w:val="both"/>
      </w:pPr>
      <w:r w:rsidRPr="00BA6C9E">
        <w:t>9. Срок аренды земельного участка: 20 (двадцать) лет.</w:t>
      </w:r>
      <w:r>
        <w:t xml:space="preserve"> </w:t>
      </w:r>
    </w:p>
    <w:p w:rsidR="00BA6C9E" w:rsidRPr="002C1D09" w:rsidRDefault="00BA6C9E" w:rsidP="00BA6C9E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>
        <w:t xml:space="preserve">3 </w:t>
      </w:r>
      <w:r w:rsidR="008F60DF">
        <w:t>360</w:t>
      </w:r>
      <w:r>
        <w:t xml:space="preserve"> </w:t>
      </w:r>
      <w:r w:rsidRPr="002C1D09">
        <w:t>(</w:t>
      </w:r>
      <w:r>
        <w:t xml:space="preserve">Три </w:t>
      </w:r>
      <w:r w:rsidRPr="002C1D09">
        <w:t>тысяч</w:t>
      </w:r>
      <w:r>
        <w:t xml:space="preserve">и </w:t>
      </w:r>
      <w:r w:rsidR="008F60DF">
        <w:t>триста шестьдесят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BA6C9E" w:rsidRPr="002C1D09" w:rsidRDefault="00BA6C9E" w:rsidP="00BA6C9E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>10</w:t>
      </w:r>
      <w:r w:rsidR="008F60DF">
        <w:t>0</w:t>
      </w:r>
      <w:r>
        <w:t xml:space="preserve"> </w:t>
      </w:r>
      <w:r w:rsidRPr="002C1D09">
        <w:t>(</w:t>
      </w:r>
      <w:r w:rsidR="008F60DF">
        <w:t>Сто</w:t>
      </w:r>
      <w:r w:rsidRPr="002C1D09">
        <w:t>) руб</w:t>
      </w:r>
      <w:r>
        <w:t>л</w:t>
      </w:r>
      <w:r w:rsidR="008F60DF">
        <w:t>ей</w:t>
      </w:r>
      <w:r w:rsidRPr="002C1D09">
        <w:t xml:space="preserve"> </w:t>
      </w:r>
      <w:r w:rsidR="008F60DF">
        <w:t>8</w:t>
      </w:r>
      <w:r>
        <w:t>0</w:t>
      </w:r>
      <w:r w:rsidRPr="002C1D09">
        <w:t xml:space="preserve"> коп</w:t>
      </w:r>
      <w:r>
        <w:t>еек</w:t>
      </w:r>
      <w:r w:rsidRPr="002C1D09">
        <w:t>.</w:t>
      </w:r>
    </w:p>
    <w:p w:rsidR="00BA6C9E" w:rsidRPr="002C1D09" w:rsidRDefault="00BA6C9E" w:rsidP="00BA6C9E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>
        <w:t>6</w:t>
      </w:r>
      <w:r w:rsidR="008F60DF">
        <w:t>72</w:t>
      </w:r>
      <w:r>
        <w:t xml:space="preserve"> </w:t>
      </w:r>
      <w:r w:rsidRPr="002C1D09">
        <w:t>(</w:t>
      </w:r>
      <w:r>
        <w:t xml:space="preserve">Шестьсот </w:t>
      </w:r>
      <w:r w:rsidR="008F60DF">
        <w:t>семьдесят два</w:t>
      </w:r>
      <w:r>
        <w:t>)</w:t>
      </w:r>
      <w:r w:rsidRPr="002C1D09">
        <w:t xml:space="preserve"> руб</w:t>
      </w:r>
      <w:r>
        <w:t>л</w:t>
      </w:r>
      <w:r w:rsidR="008F60DF">
        <w:t>я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8F60DF" w:rsidRDefault="008F60DF" w:rsidP="008F60DF">
      <w:pPr>
        <w:tabs>
          <w:tab w:val="left" w:pos="8340"/>
        </w:tabs>
        <w:jc w:val="both"/>
        <w:rPr>
          <w:b/>
        </w:rPr>
      </w:pPr>
    </w:p>
    <w:p w:rsidR="008F60DF" w:rsidRPr="009B03E4" w:rsidRDefault="008F60DF" w:rsidP="008F60DF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8</w:t>
      </w:r>
    </w:p>
    <w:p w:rsidR="008F60DF" w:rsidRPr="008F60DF" w:rsidRDefault="008F60DF" w:rsidP="008F60DF">
      <w:pPr>
        <w:tabs>
          <w:tab w:val="left" w:pos="8340"/>
        </w:tabs>
        <w:jc w:val="both"/>
      </w:pPr>
      <w:r w:rsidRPr="002C1D09">
        <w:t xml:space="preserve">1. Адрес земельного </w:t>
      </w:r>
      <w:r w:rsidRPr="00BA6C9E">
        <w:t>участка:</w:t>
      </w:r>
      <w:r>
        <w:t xml:space="preserve"> </w:t>
      </w:r>
      <w:r w:rsidRPr="008F60DF">
        <w:t xml:space="preserve">Российская Федерация, Республика Хакасия, </w:t>
      </w:r>
      <w:proofErr w:type="spellStart"/>
      <w:r w:rsidRPr="008F60DF">
        <w:t>Таштыпский</w:t>
      </w:r>
      <w:proofErr w:type="spellEnd"/>
      <w:r w:rsidRPr="008F60DF">
        <w:t xml:space="preserve"> муниципальный район, сельское поселение </w:t>
      </w:r>
      <w:proofErr w:type="spellStart"/>
      <w:r w:rsidRPr="008F60DF">
        <w:t>Нижнесирский</w:t>
      </w:r>
      <w:proofErr w:type="spellEnd"/>
      <w:r w:rsidRPr="008F60DF">
        <w:t xml:space="preserve"> сельсовет, село </w:t>
      </w:r>
      <w:proofErr w:type="gramStart"/>
      <w:r w:rsidRPr="008F60DF">
        <w:t>Нижние</w:t>
      </w:r>
      <w:proofErr w:type="gramEnd"/>
      <w:r w:rsidRPr="008F60DF">
        <w:t xml:space="preserve"> Сиры, улица Советская, земельный участок 25Б.</w:t>
      </w:r>
    </w:p>
    <w:p w:rsidR="008F60DF" w:rsidRDefault="008F60DF" w:rsidP="008F60DF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4 000 </w:t>
      </w:r>
      <w:proofErr w:type="spellStart"/>
      <w:r w:rsidRPr="002C1D09">
        <w:t>кв.м</w:t>
      </w:r>
      <w:proofErr w:type="spellEnd"/>
      <w:r w:rsidRPr="002C1D09">
        <w:t>.</w:t>
      </w:r>
    </w:p>
    <w:p w:rsidR="008F60DF" w:rsidRPr="002C1D09" w:rsidRDefault="008F60DF" w:rsidP="008F60DF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080101</w:t>
      </w:r>
      <w:r w:rsidRPr="002C1D09">
        <w:t>:</w:t>
      </w:r>
      <w:r>
        <w:t>463</w:t>
      </w:r>
      <w:r w:rsidRPr="002C1D09">
        <w:t>.</w:t>
      </w:r>
    </w:p>
    <w:p w:rsidR="008F60DF" w:rsidRPr="002C1D09" w:rsidRDefault="008F60DF" w:rsidP="008F60DF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8F60DF" w:rsidRPr="002C1D09" w:rsidRDefault="008F60DF" w:rsidP="008F60DF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>
        <w:t>для ведения личного подсобного хозяйства (приусадебный земельный участок)</w:t>
      </w:r>
      <w:r w:rsidRPr="002C1D09">
        <w:t>.</w:t>
      </w:r>
    </w:p>
    <w:p w:rsidR="008F60DF" w:rsidRPr="002C1D09" w:rsidRDefault="008F60DF" w:rsidP="008F60DF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</w:t>
      </w:r>
      <w:proofErr w:type="spellStart"/>
      <w:r>
        <w:t>отсутсвуют</w:t>
      </w:r>
      <w:proofErr w:type="spellEnd"/>
    </w:p>
    <w:p w:rsidR="008F60DF" w:rsidRPr="00C21985" w:rsidRDefault="008F60DF" w:rsidP="008F60DF">
      <w:pPr>
        <w:tabs>
          <w:tab w:val="left" w:pos="8340"/>
        </w:tabs>
        <w:jc w:val="both"/>
      </w:pPr>
      <w:r w:rsidRPr="00BA6C9E">
        <w:lastRenderedPageBreak/>
        <w:t>7. Технологическое присоединение</w:t>
      </w:r>
      <w:r w:rsidRPr="00D41833">
        <w:t xml:space="preserve">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8F60DF" w:rsidRDefault="008F60DF" w:rsidP="008F60DF">
      <w:pPr>
        <w:tabs>
          <w:tab w:val="left" w:pos="8340"/>
        </w:tabs>
        <w:jc w:val="both"/>
      </w:pPr>
      <w:r w:rsidRPr="00344F1C">
        <w:t>В соответствии с действующим законодател</w:t>
      </w:r>
      <w:r w:rsidR="0028777F">
        <w:t xml:space="preserve">ьством, по данным Администрации </w:t>
      </w:r>
      <w:proofErr w:type="spellStart"/>
      <w:r w:rsidR="0028777F">
        <w:t>Нижнесирского</w:t>
      </w:r>
      <w:proofErr w:type="spellEnd"/>
      <w:r w:rsidR="0028777F">
        <w:t xml:space="preserve"> </w:t>
      </w:r>
      <w:r w:rsidRPr="00344F1C">
        <w:t xml:space="preserve">сельсовета </w:t>
      </w:r>
      <w:r w:rsidRPr="0028777F">
        <w:t>имеется возможность</w:t>
      </w:r>
      <w:r w:rsidRPr="00344F1C">
        <w:t xml:space="preserve"> 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8F60DF" w:rsidRPr="00026611" w:rsidRDefault="008F60DF" w:rsidP="002B7E4D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</w:t>
      </w:r>
      <w:r w:rsidR="002B7E4D">
        <w:t xml:space="preserve"> Правилам землепользования и застройки муниципального образования </w:t>
      </w:r>
      <w:proofErr w:type="spellStart"/>
      <w:r w:rsidR="002B7E4D">
        <w:t>Нижнесирского</w:t>
      </w:r>
      <w:proofErr w:type="spellEnd"/>
      <w:r w:rsidR="002B7E4D">
        <w:t xml:space="preserve"> сельсовета </w:t>
      </w:r>
      <w:proofErr w:type="spellStart"/>
      <w:r w:rsidR="002B7E4D">
        <w:t>Таштыпского</w:t>
      </w:r>
      <w:proofErr w:type="spellEnd"/>
      <w:r w:rsidR="002B7E4D">
        <w:t xml:space="preserve"> района Республики Хакасия</w:t>
      </w:r>
      <w:r w:rsidRPr="00BA6C9E">
        <w:t>):</w:t>
      </w:r>
      <w:r>
        <w:t xml:space="preserve"> </w:t>
      </w:r>
      <w:r w:rsidR="002B7E4D">
        <w:t xml:space="preserve">Предельные (минимальные и (или) максимальные) размеры земельных участков, в том числе их площадь, </w:t>
      </w:r>
      <w:proofErr w:type="spellStart"/>
      <w:r w:rsidR="002B7E4D">
        <w:t>кв.м</w:t>
      </w:r>
      <w:proofErr w:type="spellEnd"/>
      <w:r w:rsidR="002B7E4D">
        <w:t xml:space="preserve">.: не менее 600 </w:t>
      </w:r>
      <w:proofErr w:type="spellStart"/>
      <w:r w:rsidR="002B7E4D">
        <w:t>кв</w:t>
      </w:r>
      <w:proofErr w:type="gramStart"/>
      <w:r w:rsidR="002B7E4D">
        <w:t>.м</w:t>
      </w:r>
      <w:proofErr w:type="spellEnd"/>
      <w:proofErr w:type="gramEnd"/>
      <w:r w:rsidR="002B7E4D">
        <w:t xml:space="preserve"> не более 4000 </w:t>
      </w:r>
      <w:proofErr w:type="spellStart"/>
      <w:r w:rsidR="002B7E4D">
        <w:t>кв.м</w:t>
      </w:r>
      <w:proofErr w:type="spellEnd"/>
      <w:r w:rsidR="002B7E4D">
        <w:t xml:space="preserve">; </w:t>
      </w:r>
      <w:proofErr w:type="gramStart"/>
      <w:r w:rsidR="002B7E4D"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м.: Отступы от красных линий до линии застройки – не менее 3 м. Расстояние для подъезда пожарной техники к жилым домам и хозяйственным постройкам - от 5м до 8 м. Расстояние от хозяйственных построек для скота и птицы до</w:t>
      </w:r>
      <w:proofErr w:type="gramEnd"/>
      <w:r w:rsidR="002B7E4D">
        <w:t xml:space="preserve"> окон жилых помещений дома: одиночные или двойные - не менее 15 м, до 8 блоков - не менее 25 м, свыше 8 до 30 блоков - не менее 50 м, свыше 30 блоков - не менее 100 м.; Расстояние от окон жилых помещений дома до дворовых туалетов – от 8 до 10 м; Расстояние от основного строения до границ соседнего участка - не менее 3-х метров, до хозяйственных и прочих строений, открытой стоянки автомобиля и отдельно стоящего гаража – не менее 1 м.; Предельное количество этажей: От 1 до 2 (без учета мансардного этажа); Коэффициент застройки в границах земельного участка, %: 60. </w:t>
      </w:r>
    </w:p>
    <w:p w:rsidR="008F60DF" w:rsidRDefault="008F60DF" w:rsidP="008F60DF">
      <w:pPr>
        <w:tabs>
          <w:tab w:val="left" w:pos="8340"/>
        </w:tabs>
        <w:jc w:val="both"/>
      </w:pPr>
      <w:r w:rsidRPr="00BA6C9E">
        <w:t>9. Срок аренды земельного участка: 20 (двадцать) лет.</w:t>
      </w:r>
      <w:r>
        <w:t xml:space="preserve"> </w:t>
      </w:r>
    </w:p>
    <w:p w:rsidR="008F60DF" w:rsidRPr="002C1D09" w:rsidRDefault="008F60DF" w:rsidP="008F60DF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 w:rsidR="00DB3D78">
        <w:t>6 960</w:t>
      </w:r>
      <w:r>
        <w:t xml:space="preserve"> </w:t>
      </w:r>
      <w:r w:rsidRPr="002C1D09">
        <w:t>(</w:t>
      </w:r>
      <w:r w:rsidR="00DB3D78">
        <w:t>Шесть</w:t>
      </w:r>
      <w:r>
        <w:t xml:space="preserve"> </w:t>
      </w:r>
      <w:r w:rsidRPr="002C1D09">
        <w:t>тысяч</w:t>
      </w:r>
      <w:r>
        <w:t xml:space="preserve"> </w:t>
      </w:r>
      <w:r w:rsidR="00DB3D78">
        <w:t>девятьсот шестьдесят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8F60DF" w:rsidRPr="002C1D09" w:rsidRDefault="008F60DF" w:rsidP="008F60DF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 w:rsidR="00DB3D78">
        <w:t>208</w:t>
      </w:r>
      <w:r>
        <w:t xml:space="preserve"> </w:t>
      </w:r>
      <w:r w:rsidRPr="002C1D09">
        <w:t>(</w:t>
      </w:r>
      <w:r w:rsidR="00DB3D78">
        <w:t>двести восемь</w:t>
      </w:r>
      <w:r w:rsidRPr="002C1D09">
        <w:t>) руб</w:t>
      </w:r>
      <w:r>
        <w:t>лей</w:t>
      </w:r>
      <w:r w:rsidRPr="002C1D09">
        <w:t xml:space="preserve"> </w:t>
      </w:r>
      <w:r>
        <w:t>80</w:t>
      </w:r>
      <w:r w:rsidRPr="002C1D09">
        <w:t xml:space="preserve"> коп</w:t>
      </w:r>
      <w:r>
        <w:t>еек</w:t>
      </w:r>
      <w:r w:rsidRPr="002C1D09">
        <w:t>.</w:t>
      </w:r>
    </w:p>
    <w:p w:rsidR="008F60DF" w:rsidRPr="002C1D09" w:rsidRDefault="008F60DF" w:rsidP="008F60DF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 w:rsidR="00DB3D78">
        <w:t>1 392</w:t>
      </w:r>
      <w:r>
        <w:t xml:space="preserve"> </w:t>
      </w:r>
      <w:r w:rsidRPr="002C1D09">
        <w:t>(</w:t>
      </w:r>
      <w:r w:rsidR="00DB3D78">
        <w:t>одна тысяча триста девяносто два</w:t>
      </w:r>
      <w:r>
        <w:t>)</w:t>
      </w:r>
      <w:r w:rsidRPr="002C1D09">
        <w:t xml:space="preserve"> руб</w:t>
      </w:r>
      <w:r>
        <w:t>ля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2F3A39" w:rsidRDefault="002F3A39" w:rsidP="002F3A39">
      <w:pPr>
        <w:tabs>
          <w:tab w:val="left" w:pos="8340"/>
        </w:tabs>
        <w:jc w:val="both"/>
        <w:rPr>
          <w:b/>
        </w:rPr>
      </w:pPr>
    </w:p>
    <w:p w:rsidR="002F3A39" w:rsidRPr="009B03E4" w:rsidRDefault="002F3A39" w:rsidP="002F3A39">
      <w:pPr>
        <w:tabs>
          <w:tab w:val="left" w:pos="8340"/>
        </w:tabs>
        <w:jc w:val="both"/>
        <w:rPr>
          <w:b/>
        </w:rPr>
      </w:pPr>
      <w:r w:rsidRPr="009B03E4">
        <w:rPr>
          <w:b/>
        </w:rPr>
        <w:t xml:space="preserve">Лот № </w:t>
      </w:r>
      <w:r>
        <w:rPr>
          <w:b/>
        </w:rPr>
        <w:t>9</w:t>
      </w:r>
    </w:p>
    <w:p w:rsidR="002F3A39" w:rsidRPr="00DF5B98" w:rsidRDefault="002F3A39" w:rsidP="002F3A39">
      <w:pPr>
        <w:tabs>
          <w:tab w:val="left" w:pos="8340"/>
        </w:tabs>
        <w:jc w:val="both"/>
      </w:pPr>
      <w:r w:rsidRPr="002C1D09">
        <w:t xml:space="preserve">1. Адрес земельного </w:t>
      </w:r>
      <w:r w:rsidRPr="00BA6C9E">
        <w:t>участка:</w:t>
      </w:r>
      <w:r>
        <w:t xml:space="preserve"> </w:t>
      </w:r>
      <w:r w:rsidRPr="00DF5B98">
        <w:t xml:space="preserve">Российская Федерация, Республика Хакасия, </w:t>
      </w:r>
      <w:proofErr w:type="spellStart"/>
      <w:r w:rsidRPr="00DF5B98">
        <w:t>Таштыпский</w:t>
      </w:r>
      <w:proofErr w:type="spellEnd"/>
      <w:r w:rsidRPr="00DF5B98">
        <w:t xml:space="preserve"> муниципальный район, сельское поселение </w:t>
      </w:r>
      <w:proofErr w:type="spellStart"/>
      <w:r w:rsidRPr="00DF5B98">
        <w:t>Нижнесирский</w:t>
      </w:r>
      <w:proofErr w:type="spellEnd"/>
      <w:r w:rsidRPr="00DF5B98">
        <w:t xml:space="preserve"> сельсовет, деревня Большой Бор, улица Таежная, земельный участок 41А.</w:t>
      </w:r>
    </w:p>
    <w:p w:rsidR="002F3A39" w:rsidRDefault="002F3A39" w:rsidP="002F3A39">
      <w:pPr>
        <w:tabs>
          <w:tab w:val="left" w:pos="8340"/>
        </w:tabs>
        <w:jc w:val="both"/>
      </w:pPr>
      <w:r w:rsidRPr="002C1D09">
        <w:t xml:space="preserve">2. Площадь земельного участка: </w:t>
      </w:r>
      <w:r>
        <w:t xml:space="preserve">4 000 </w:t>
      </w:r>
      <w:proofErr w:type="spellStart"/>
      <w:r w:rsidRPr="002C1D09">
        <w:t>кв.м</w:t>
      </w:r>
      <w:proofErr w:type="spellEnd"/>
      <w:r w:rsidRPr="002C1D09">
        <w:t>.</w:t>
      </w:r>
    </w:p>
    <w:p w:rsidR="002F3A39" w:rsidRPr="002C1D09" w:rsidRDefault="002F3A39" w:rsidP="002F3A39">
      <w:pPr>
        <w:tabs>
          <w:tab w:val="left" w:pos="8340"/>
        </w:tabs>
        <w:jc w:val="both"/>
      </w:pPr>
      <w:r w:rsidRPr="002C1D09">
        <w:t>3. Кадастровый номер земельного участка: 19:09:</w:t>
      </w:r>
      <w:r>
        <w:t>080</w:t>
      </w:r>
      <w:r w:rsidR="00DF5B98">
        <w:t>6</w:t>
      </w:r>
      <w:r>
        <w:t>01</w:t>
      </w:r>
      <w:r w:rsidRPr="002C1D09">
        <w:t>:</w:t>
      </w:r>
      <w:r w:rsidR="00DF5B98">
        <w:t>135</w:t>
      </w:r>
      <w:r w:rsidRPr="002C1D09">
        <w:t>.</w:t>
      </w:r>
    </w:p>
    <w:p w:rsidR="002F3A39" w:rsidRPr="002C1D09" w:rsidRDefault="002F3A39" w:rsidP="002F3A39">
      <w:pPr>
        <w:tabs>
          <w:tab w:val="left" w:pos="8340"/>
        </w:tabs>
        <w:jc w:val="both"/>
      </w:pPr>
      <w:r w:rsidRPr="002C1D09">
        <w:t xml:space="preserve">4. Категория земель: земли </w:t>
      </w:r>
      <w:r>
        <w:t>населенных пунктов</w:t>
      </w:r>
      <w:r w:rsidRPr="002C1D09">
        <w:t>.</w:t>
      </w:r>
    </w:p>
    <w:p w:rsidR="002F3A39" w:rsidRPr="002C1D09" w:rsidRDefault="002F3A39" w:rsidP="002F3A39">
      <w:pPr>
        <w:tabs>
          <w:tab w:val="left" w:pos="8340"/>
        </w:tabs>
        <w:jc w:val="both"/>
      </w:pPr>
      <w:r w:rsidRPr="002C1D09">
        <w:t>5. Разрешенное использование:</w:t>
      </w:r>
      <w:r w:rsidRPr="004B04AC">
        <w:t xml:space="preserve"> </w:t>
      </w:r>
      <w:r>
        <w:t xml:space="preserve">для </w:t>
      </w:r>
      <w:r w:rsidR="00DF5B98">
        <w:t>индивидуального жилищного строительства</w:t>
      </w:r>
      <w:r w:rsidRPr="002C1D09">
        <w:t>.</w:t>
      </w:r>
    </w:p>
    <w:p w:rsidR="002F3A39" w:rsidRPr="002C1D09" w:rsidRDefault="002F3A39" w:rsidP="002F3A39">
      <w:pPr>
        <w:tabs>
          <w:tab w:val="left" w:pos="8340"/>
        </w:tabs>
        <w:jc w:val="both"/>
      </w:pPr>
      <w:r w:rsidRPr="002C1D09">
        <w:t xml:space="preserve">6. Ограничения, обременения права на указанный земельный участок: </w:t>
      </w:r>
      <w:proofErr w:type="spellStart"/>
      <w:r>
        <w:t>отсутсвуют</w:t>
      </w:r>
      <w:proofErr w:type="spellEnd"/>
    </w:p>
    <w:p w:rsidR="002F3A39" w:rsidRPr="00C21985" w:rsidRDefault="002F3A39" w:rsidP="002F3A39">
      <w:pPr>
        <w:tabs>
          <w:tab w:val="left" w:pos="8340"/>
        </w:tabs>
        <w:jc w:val="both"/>
      </w:pPr>
      <w:r w:rsidRPr="00BA6C9E">
        <w:t>7. Технологическое присоединение</w:t>
      </w:r>
      <w:r w:rsidRPr="00D41833">
        <w:t xml:space="preserve"> к электрическим сетям Филиала ПАО «</w:t>
      </w:r>
      <w:proofErr w:type="spellStart"/>
      <w:r w:rsidRPr="00D41833">
        <w:t>Россети</w:t>
      </w:r>
      <w:proofErr w:type="spellEnd"/>
      <w:r w:rsidRPr="00D41833">
        <w:t xml:space="preserve"> Сибирь» - «</w:t>
      </w:r>
      <w:proofErr w:type="spellStart"/>
      <w:r w:rsidRPr="00D41833">
        <w:t>Хакасэнерго</w:t>
      </w:r>
      <w:proofErr w:type="spellEnd"/>
      <w:r w:rsidRPr="00D41833">
        <w:t>» может быть обеспечено при подаче заявки.</w:t>
      </w:r>
      <w:r w:rsidRPr="00C21985">
        <w:t xml:space="preserve"> </w:t>
      </w:r>
    </w:p>
    <w:p w:rsidR="002F3A39" w:rsidRDefault="002F3A39" w:rsidP="002F3A39">
      <w:pPr>
        <w:tabs>
          <w:tab w:val="left" w:pos="8340"/>
        </w:tabs>
        <w:jc w:val="both"/>
      </w:pPr>
      <w:r w:rsidRPr="00344F1C">
        <w:t xml:space="preserve">В соответствии с действующим законодательством, по данным Администрации </w:t>
      </w:r>
      <w:proofErr w:type="spellStart"/>
      <w:r w:rsidR="005A6CC9">
        <w:t>Нижнесирского</w:t>
      </w:r>
      <w:proofErr w:type="spellEnd"/>
      <w:r w:rsidR="005A6CC9">
        <w:t xml:space="preserve"> </w:t>
      </w:r>
      <w:r w:rsidRPr="00344F1C">
        <w:t xml:space="preserve"> сельсовета</w:t>
      </w:r>
      <w:r w:rsidR="005A6CC9">
        <w:t xml:space="preserve"> </w:t>
      </w:r>
      <w:r w:rsidRPr="005A6CC9">
        <w:t>имеется возможность</w:t>
      </w:r>
      <w:r w:rsidR="005A6CC9">
        <w:t xml:space="preserve"> </w:t>
      </w:r>
      <w:r w:rsidRPr="00344F1C">
        <w:t>подключения</w:t>
      </w:r>
      <w:r>
        <w:t xml:space="preserve"> (</w:t>
      </w:r>
      <w:r w:rsidRPr="00344F1C">
        <w:t xml:space="preserve">технологического присоединения) объекта капитального строительства к сетям </w:t>
      </w:r>
      <w:r>
        <w:t>инженерно-технического обеспечения (за исключением сетей электроснабжения)</w:t>
      </w:r>
      <w:r w:rsidRPr="00344F1C">
        <w:t xml:space="preserve">, после проведения аукциона и заключения договора аренды, арендатору земельного участка необходимо заключить с </w:t>
      </w:r>
      <w:proofErr w:type="spellStart"/>
      <w:r w:rsidRPr="00344F1C">
        <w:t>ресурсоснабжающей</w:t>
      </w:r>
      <w:proofErr w:type="spellEnd"/>
      <w:r w:rsidRPr="00344F1C">
        <w:t xml:space="preserve"> организацией соответствующий договор</w:t>
      </w:r>
      <w:r>
        <w:t xml:space="preserve">. </w:t>
      </w:r>
    </w:p>
    <w:p w:rsidR="002F3A39" w:rsidRPr="00026611" w:rsidRDefault="002F3A39" w:rsidP="002F3A39">
      <w:pPr>
        <w:pStyle w:val="af5"/>
      </w:pPr>
      <w:r w:rsidRPr="00026611">
        <w:t xml:space="preserve">8. Максимально и (или) минимально допустимых </w:t>
      </w:r>
      <w:proofErr w:type="gramStart"/>
      <w:r w:rsidRPr="00026611">
        <w:t>параметрах</w:t>
      </w:r>
      <w:proofErr w:type="gramEnd"/>
      <w:r w:rsidRPr="00026611">
        <w:t xml:space="preserve"> разрешенного строительства объекта капитального строительства (по данным</w:t>
      </w:r>
      <w:r>
        <w:t xml:space="preserve"> Правилам землепользования и застройки муниципального образования </w:t>
      </w:r>
      <w:proofErr w:type="spellStart"/>
      <w:r>
        <w:t>Нижнесирского</w:t>
      </w:r>
      <w:proofErr w:type="spellEnd"/>
      <w:r>
        <w:t xml:space="preserve"> сельсовета </w:t>
      </w:r>
      <w:proofErr w:type="spellStart"/>
      <w:r>
        <w:t>Таштыпского</w:t>
      </w:r>
      <w:proofErr w:type="spellEnd"/>
      <w:r>
        <w:t xml:space="preserve"> района Республики Хакасия</w:t>
      </w:r>
      <w:r w:rsidRPr="00BA6C9E">
        <w:t>):</w:t>
      </w:r>
      <w:r>
        <w:t xml:space="preserve"> Предельные (минимальные и (или) максимальные) размеры земельных участков, в том числе их площадь, </w:t>
      </w:r>
      <w:proofErr w:type="spellStart"/>
      <w:r>
        <w:t>кв.м</w:t>
      </w:r>
      <w:proofErr w:type="spellEnd"/>
      <w:r>
        <w:t xml:space="preserve">.: не менее 600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не более 4000 </w:t>
      </w:r>
      <w:proofErr w:type="spellStart"/>
      <w:r>
        <w:t>кв.м</w:t>
      </w:r>
      <w:proofErr w:type="spellEnd"/>
      <w:r>
        <w:t xml:space="preserve">; </w:t>
      </w:r>
      <w:proofErr w:type="gramStart"/>
      <w: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м.: Отступы от красных линий до линии застройки – не менее 3 м. Расстояние для подъезда пожарной техники к жилым домам и хозяйственным постройкам - от 5м до 8 м. Расстояние от хозяйственных построек для скота и птицы до</w:t>
      </w:r>
      <w:proofErr w:type="gramEnd"/>
      <w:r>
        <w:t xml:space="preserve"> окон жилых помещений дома: одиночные или двойные - не менее 15 м, до 8 блоков - не </w:t>
      </w:r>
      <w:r>
        <w:lastRenderedPageBreak/>
        <w:t xml:space="preserve">менее 25 м, свыше 8 до 30 блоков - не менее 50 м, свыше 30 блоков - не менее 100 м.; Расстояние от окон жилых помещений дома до дворовых туалетов – от 8 до 10 м; Расстояние от основного строения до границ соседнего участка - не менее 3-х метров, до хозяйственных и прочих строений, открытой стоянки автомобиля и отдельно стоящего гаража – не менее 1 м.; Предельное количество этажей: От 1 до 2 (без учета мансардного этажа); Коэффициент застройки в границах земельного участка, %: 60. </w:t>
      </w:r>
    </w:p>
    <w:p w:rsidR="002F3A39" w:rsidRDefault="002F3A39" w:rsidP="002F3A39">
      <w:pPr>
        <w:tabs>
          <w:tab w:val="left" w:pos="8340"/>
        </w:tabs>
        <w:jc w:val="both"/>
      </w:pPr>
      <w:r w:rsidRPr="00BA6C9E">
        <w:t>9. Срок аренды земельного участка: 20 (двадцать) лет.</w:t>
      </w:r>
      <w:r>
        <w:t xml:space="preserve"> </w:t>
      </w:r>
    </w:p>
    <w:p w:rsidR="002F3A39" w:rsidRPr="002C1D09" w:rsidRDefault="002F3A39" w:rsidP="002F3A39">
      <w:pPr>
        <w:tabs>
          <w:tab w:val="left" w:pos="8340"/>
        </w:tabs>
        <w:jc w:val="both"/>
      </w:pPr>
      <w:r>
        <w:t>10</w:t>
      </w:r>
      <w:r w:rsidRPr="002C1D09">
        <w:t xml:space="preserve">. Начальная цена предмета аукциона: </w:t>
      </w:r>
      <w:r>
        <w:t xml:space="preserve">6 960 </w:t>
      </w:r>
      <w:r w:rsidRPr="002C1D09">
        <w:t>(</w:t>
      </w:r>
      <w:r>
        <w:t xml:space="preserve">Шесть </w:t>
      </w:r>
      <w:r w:rsidRPr="002C1D09">
        <w:t>тысяч</w:t>
      </w:r>
      <w:r>
        <w:t xml:space="preserve"> девятьсот шестьдесят</w:t>
      </w:r>
      <w:r w:rsidRPr="002C1D09">
        <w:t>) руб</w:t>
      </w:r>
      <w:r>
        <w:t>лей</w:t>
      </w:r>
      <w:r w:rsidRPr="002C1D09">
        <w:t xml:space="preserve"> 00 коп</w:t>
      </w:r>
      <w:r>
        <w:t>еек</w:t>
      </w:r>
      <w:r w:rsidRPr="002C1D09">
        <w:t>.</w:t>
      </w:r>
    </w:p>
    <w:p w:rsidR="002F3A39" w:rsidRPr="002C1D09" w:rsidRDefault="002F3A39" w:rsidP="002F3A39">
      <w:pPr>
        <w:tabs>
          <w:tab w:val="left" w:pos="8340"/>
        </w:tabs>
        <w:jc w:val="both"/>
      </w:pPr>
      <w:r>
        <w:t>11</w:t>
      </w:r>
      <w:r w:rsidRPr="002C1D09">
        <w:t xml:space="preserve">. Шаг аукциона: 3% - </w:t>
      </w:r>
      <w:r>
        <w:t xml:space="preserve">208 </w:t>
      </w:r>
      <w:r w:rsidRPr="002C1D09">
        <w:t>(</w:t>
      </w:r>
      <w:r>
        <w:t>двести восемь</w:t>
      </w:r>
      <w:r w:rsidRPr="002C1D09">
        <w:t>) руб</w:t>
      </w:r>
      <w:r>
        <w:t>лей</w:t>
      </w:r>
      <w:r w:rsidRPr="002C1D09">
        <w:t xml:space="preserve"> </w:t>
      </w:r>
      <w:r>
        <w:t>80</w:t>
      </w:r>
      <w:r w:rsidRPr="002C1D09">
        <w:t xml:space="preserve"> коп</w:t>
      </w:r>
      <w:r>
        <w:t>еек</w:t>
      </w:r>
      <w:r w:rsidRPr="002C1D09">
        <w:t>.</w:t>
      </w:r>
    </w:p>
    <w:p w:rsidR="002F3A39" w:rsidRPr="002C1D09" w:rsidRDefault="002F3A39" w:rsidP="002F3A39">
      <w:pPr>
        <w:tabs>
          <w:tab w:val="left" w:pos="8340"/>
        </w:tabs>
        <w:jc w:val="both"/>
      </w:pPr>
      <w:r>
        <w:t>12</w:t>
      </w:r>
      <w:r w:rsidRPr="002C1D09">
        <w:t xml:space="preserve">. Размер задатка: 20% - </w:t>
      </w:r>
      <w:r>
        <w:t xml:space="preserve">1 392 </w:t>
      </w:r>
      <w:r w:rsidRPr="002C1D09">
        <w:t>(</w:t>
      </w:r>
      <w:r>
        <w:t>одна тысяча триста девяносто два)</w:t>
      </w:r>
      <w:r w:rsidRPr="002C1D09">
        <w:t xml:space="preserve"> руб</w:t>
      </w:r>
      <w:r>
        <w:t>ля</w:t>
      </w:r>
      <w:r w:rsidRPr="002C1D09">
        <w:t xml:space="preserve"> </w:t>
      </w:r>
      <w:r>
        <w:t>0</w:t>
      </w:r>
      <w:r w:rsidRPr="002C1D09">
        <w:t>0 коп</w:t>
      </w:r>
      <w:r>
        <w:t>еек.</w:t>
      </w:r>
    </w:p>
    <w:p w:rsidR="00BA6C9E" w:rsidRDefault="00BA6C9E" w:rsidP="00BA6C9E">
      <w:pPr>
        <w:pStyle w:val="a8"/>
        <w:tabs>
          <w:tab w:val="left" w:pos="10065"/>
        </w:tabs>
        <w:spacing w:after="0"/>
        <w:ind w:firstLine="851"/>
        <w:contextualSpacing/>
        <w:jc w:val="both"/>
        <w:rPr>
          <w:b/>
          <w:bCs/>
        </w:rPr>
      </w:pPr>
    </w:p>
    <w:p w:rsidR="00C609DE" w:rsidRPr="00CE0A74" w:rsidRDefault="00C609DE" w:rsidP="00C609DE">
      <w:pPr>
        <w:pStyle w:val="a8"/>
        <w:tabs>
          <w:tab w:val="left" w:pos="10065"/>
        </w:tabs>
        <w:spacing w:after="0"/>
        <w:ind w:firstLine="851"/>
        <w:contextualSpacing/>
        <w:jc w:val="both"/>
        <w:rPr>
          <w:b/>
          <w:bCs/>
        </w:rPr>
      </w:pPr>
      <w:r w:rsidRPr="003440A8">
        <w:rPr>
          <w:b/>
          <w:bCs/>
        </w:rPr>
        <w:t>Порядок внесения задатка</w:t>
      </w:r>
      <w:r w:rsidRPr="003440A8">
        <w:rPr>
          <w:bCs/>
        </w:rPr>
        <w:t xml:space="preserve">: </w:t>
      </w:r>
      <w:r w:rsidRPr="003440A8">
        <w:t>Задаток перечисляется</w:t>
      </w:r>
      <w:r w:rsidRPr="003440A8">
        <w:rPr>
          <w:i/>
        </w:rPr>
        <w:t xml:space="preserve"> </w:t>
      </w:r>
      <w:r w:rsidRPr="003440A8">
        <w:t xml:space="preserve">на следующие банковские реквизиты: </w:t>
      </w:r>
      <w:r w:rsidRPr="003440A8">
        <w:rPr>
          <w:spacing w:val="-3"/>
        </w:rPr>
        <w:t xml:space="preserve">Получатель: </w:t>
      </w:r>
      <w:r w:rsidRPr="006E58E2">
        <w:rPr>
          <w:spacing w:val="-3"/>
        </w:rPr>
        <w:t xml:space="preserve">УФК по Республике Хакасия (Управление муниципальным имуществом), ИНН 1909051727, КПП 190901001 Банк получателя: </w:t>
      </w:r>
      <w:r w:rsidRPr="00F47652">
        <w:rPr>
          <w:spacing w:val="-3"/>
        </w:rPr>
        <w:t>Отделение НБ — Республика Хакасия  Банк России// УФК по Республике Хакасия г. Абакан</w:t>
      </w:r>
      <w:r w:rsidRPr="006E58E2">
        <w:rPr>
          <w:spacing w:val="-3"/>
        </w:rPr>
        <w:t xml:space="preserve">, </w:t>
      </w:r>
      <w:r w:rsidRPr="006E58E2">
        <w:rPr>
          <w:bCs/>
          <w:spacing w:val="-3"/>
        </w:rPr>
        <w:t>БИК 019514901</w:t>
      </w:r>
      <w:r w:rsidRPr="006E58E2">
        <w:rPr>
          <w:spacing w:val="-3"/>
        </w:rPr>
        <w:t xml:space="preserve">, к/с </w:t>
      </w:r>
      <w:r w:rsidRPr="006E58E2">
        <w:rPr>
          <w:bCs/>
          <w:spacing w:val="-3"/>
        </w:rPr>
        <w:t>40102810845370000082</w:t>
      </w:r>
      <w:r w:rsidRPr="006E58E2">
        <w:rPr>
          <w:spacing w:val="-3"/>
        </w:rPr>
        <w:t>,</w:t>
      </w:r>
      <w:r>
        <w:rPr>
          <w:spacing w:val="-3"/>
        </w:rPr>
        <w:t xml:space="preserve"> </w:t>
      </w:r>
      <w:proofErr w:type="gramStart"/>
      <w:r w:rsidRPr="006E58E2">
        <w:rPr>
          <w:spacing w:val="-3"/>
        </w:rPr>
        <w:t>р</w:t>
      </w:r>
      <w:proofErr w:type="gramEnd"/>
      <w:r w:rsidRPr="006E58E2">
        <w:rPr>
          <w:spacing w:val="-3"/>
        </w:rPr>
        <w:t xml:space="preserve">/с </w:t>
      </w:r>
      <w:r>
        <w:rPr>
          <w:spacing w:val="-3"/>
        </w:rPr>
        <w:t xml:space="preserve">  </w:t>
      </w:r>
      <w:r w:rsidRPr="006E58E2">
        <w:rPr>
          <w:spacing w:val="-3"/>
        </w:rPr>
        <w:t xml:space="preserve">03232643956250008000, КБК 11811705050050000180, ОКТМО </w:t>
      </w:r>
      <w:r>
        <w:rPr>
          <w:spacing w:val="-3"/>
        </w:rPr>
        <w:t>_________</w:t>
      </w:r>
      <w:r w:rsidRPr="006E58E2">
        <w:rPr>
          <w:spacing w:val="-3"/>
        </w:rPr>
        <w:t xml:space="preserve">. </w:t>
      </w:r>
      <w:r>
        <w:t>В графе «Назначение платежа» необходимо указать: «</w:t>
      </w:r>
      <w:r>
        <w:rPr>
          <w:b/>
          <w:bCs/>
        </w:rPr>
        <w:t>Задаток за участие в аукционе от _______202</w:t>
      </w:r>
      <w:r w:rsidR="00E27B83">
        <w:rPr>
          <w:b/>
          <w:bCs/>
        </w:rPr>
        <w:t>4</w:t>
      </w:r>
      <w:r>
        <w:rPr>
          <w:b/>
          <w:bCs/>
        </w:rPr>
        <w:t xml:space="preserve"> г. Лот  №____</w:t>
      </w:r>
      <w:r>
        <w:t xml:space="preserve">».  </w:t>
      </w:r>
    </w:p>
    <w:p w:rsidR="00C609DE" w:rsidRPr="003440A8" w:rsidRDefault="00C609DE" w:rsidP="00C609DE">
      <w:pPr>
        <w:tabs>
          <w:tab w:val="left" w:pos="10065"/>
        </w:tabs>
        <w:ind w:firstLine="851"/>
        <w:jc w:val="both"/>
      </w:pPr>
      <w:r w:rsidRPr="003440A8">
        <w:rPr>
          <w:spacing w:val="-3"/>
        </w:rPr>
        <w:t>Возвращается задаток в течение 3-х банковских дней со дня подписания протокола о результатах аукциона. Победителю аукциона задаток возвращается в течение 3-х банковских дней после подписания договора аренды земельного участка.</w:t>
      </w:r>
    </w:p>
    <w:p w:rsidR="00C609DE" w:rsidRPr="003440A8" w:rsidRDefault="00C609DE" w:rsidP="00C609DE">
      <w:pPr>
        <w:tabs>
          <w:tab w:val="left" w:pos="10065"/>
        </w:tabs>
        <w:ind w:left="851"/>
        <w:jc w:val="both"/>
      </w:pPr>
      <w:r w:rsidRPr="003440A8">
        <w:rPr>
          <w:b/>
        </w:rPr>
        <w:t>Срок, место, порядок предоставления документации об аукционе:</w:t>
      </w:r>
    </w:p>
    <w:p w:rsidR="00C609DE" w:rsidRPr="003440A8" w:rsidRDefault="00C609DE" w:rsidP="00C609DE">
      <w:pPr>
        <w:tabs>
          <w:tab w:val="left" w:pos="10490"/>
        </w:tabs>
        <w:ind w:left="426" w:right="-425" w:firstLine="850"/>
        <w:jc w:val="both"/>
      </w:pPr>
      <w:proofErr w:type="gramStart"/>
      <w:r w:rsidRPr="003440A8">
        <w:t>Документация об аукционе предоставляется на основании заявления любого заинтересованного лица и может быть получена после опубликования извещения в течение двух рабочих дней со дня получения заявления, без взимания платы в письменной либо в электронной форме, по адресу:</w:t>
      </w:r>
      <w:proofErr w:type="gramEnd"/>
      <w:r w:rsidRPr="003440A8">
        <w:t xml:space="preserve"> 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35, кабинет 310. Телефоны: (39046) 2-21-38, 2-21-18.</w:t>
      </w:r>
    </w:p>
    <w:p w:rsidR="00C609DE" w:rsidRDefault="00C609DE" w:rsidP="00C609DE">
      <w:pPr>
        <w:tabs>
          <w:tab w:val="left" w:pos="426"/>
          <w:tab w:val="left" w:pos="10490"/>
        </w:tabs>
        <w:ind w:left="426" w:right="-425" w:hanging="1"/>
        <w:jc w:val="both"/>
      </w:pPr>
      <w:r>
        <w:rPr>
          <w:b/>
        </w:rPr>
        <w:t xml:space="preserve"> </w:t>
      </w:r>
      <w:r w:rsidRPr="00CE0C47">
        <w:rPr>
          <w:b/>
        </w:rPr>
        <w:t>Официальные сайты размещения аукционной документации</w:t>
      </w:r>
      <w:r>
        <w:rPr>
          <w:b/>
        </w:rPr>
        <w:t>:</w:t>
      </w:r>
      <w:r>
        <w:t xml:space="preserve"> </w:t>
      </w:r>
      <w:hyperlink r:id="rId9" w:history="1">
        <w:r w:rsidRPr="003440A8">
          <w:rPr>
            <w:rStyle w:val="a4"/>
          </w:rPr>
          <w:t>www.torgi.qov.ru</w:t>
        </w:r>
      </w:hyperlink>
      <w:r w:rsidRPr="003440A8">
        <w:t xml:space="preserve">, сайт Администрации </w:t>
      </w:r>
      <w:proofErr w:type="spellStart"/>
      <w:r w:rsidRPr="003440A8">
        <w:t>Таштыпского</w:t>
      </w:r>
      <w:proofErr w:type="spellEnd"/>
      <w:r w:rsidRPr="003440A8">
        <w:t xml:space="preserve"> района </w:t>
      </w:r>
      <w:hyperlink w:history="1">
        <w:r w:rsidRPr="00A53D9E">
          <w:rPr>
            <w:rStyle w:val="a4"/>
          </w:rPr>
          <w:t xml:space="preserve">www.amotash. </w:t>
        </w:r>
        <w:proofErr w:type="spellStart"/>
        <w:r w:rsidRPr="00A53D9E">
          <w:rPr>
            <w:rStyle w:val="a4"/>
          </w:rPr>
          <w:t>ru</w:t>
        </w:r>
        <w:proofErr w:type="spellEnd"/>
      </w:hyperlink>
      <w:r>
        <w:t>.</w:t>
      </w:r>
    </w:p>
    <w:p w:rsidR="00C609DE" w:rsidRDefault="00C609DE" w:rsidP="00C609DE">
      <w:pPr>
        <w:widowControl w:val="0"/>
        <w:shd w:val="clear" w:color="auto" w:fill="FFFFFF"/>
        <w:tabs>
          <w:tab w:val="left" w:pos="426"/>
          <w:tab w:val="left" w:pos="10490"/>
        </w:tabs>
        <w:autoSpaceDE w:val="0"/>
        <w:ind w:left="426" w:right="-425" w:hanging="1"/>
        <w:jc w:val="both"/>
        <w:rPr>
          <w:color w:val="000000"/>
        </w:rPr>
      </w:pPr>
      <w:r>
        <w:rPr>
          <w:b/>
          <w:bCs/>
          <w:color w:val="000000"/>
        </w:rPr>
        <w:t>Прием заявок осуществляется по адресу:</w:t>
      </w:r>
      <w:r>
        <w:rPr>
          <w:b/>
          <w:color w:val="000000"/>
        </w:rPr>
        <w:t xml:space="preserve"> </w:t>
      </w:r>
      <w:r w:rsidRPr="003440A8">
        <w:rPr>
          <w:bCs/>
        </w:rPr>
        <w:t xml:space="preserve">655740, </w:t>
      </w:r>
      <w:r w:rsidRPr="003440A8">
        <w:t xml:space="preserve">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</w:t>
      </w:r>
      <w:r w:rsidRPr="003440A8">
        <w:rPr>
          <w:bCs/>
        </w:rPr>
        <w:t>, кабинет № 310</w:t>
      </w:r>
      <w:r>
        <w:rPr>
          <w:color w:val="000000"/>
        </w:rPr>
        <w:t xml:space="preserve">, в рабочие дни, с понедельника по пятницу, с 08.00 до 16.00, перерыв с 12.00 до 13:00 часов, выходные дни: суббота, воскресенье. </w:t>
      </w:r>
    </w:p>
    <w:p w:rsidR="00C609DE" w:rsidRDefault="00C609DE" w:rsidP="00C609DE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</w:p>
    <w:p w:rsidR="00C609DE" w:rsidRPr="009F5D0A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b/>
        </w:rPr>
      </w:pPr>
      <w:r w:rsidRPr="009F5D0A">
        <w:rPr>
          <w:b/>
        </w:rPr>
        <w:t>Дата и время начала подачи заявок на участие в аукционе:</w:t>
      </w:r>
      <w:r w:rsidRPr="009F5D0A">
        <w:t xml:space="preserve"> </w:t>
      </w:r>
      <w:r w:rsidR="009F5D0A" w:rsidRPr="009F5D0A">
        <w:rPr>
          <w:b/>
        </w:rPr>
        <w:t>12</w:t>
      </w:r>
      <w:r w:rsidRPr="009F5D0A">
        <w:rPr>
          <w:b/>
        </w:rPr>
        <w:t>.0</w:t>
      </w:r>
      <w:r w:rsidR="00F673D7" w:rsidRPr="009F5D0A">
        <w:rPr>
          <w:b/>
        </w:rPr>
        <w:t>4</w:t>
      </w:r>
      <w:r w:rsidRPr="009F5D0A">
        <w:rPr>
          <w:b/>
        </w:rPr>
        <w:t>.202</w:t>
      </w:r>
      <w:r w:rsidR="00E27B83" w:rsidRPr="009F5D0A">
        <w:rPr>
          <w:b/>
        </w:rPr>
        <w:t>4</w:t>
      </w:r>
      <w:r w:rsidRPr="009F5D0A">
        <w:rPr>
          <w:b/>
        </w:rPr>
        <w:t xml:space="preserve"> г. 08:00</w:t>
      </w:r>
      <w:r w:rsidR="00E27B83" w:rsidRPr="009F5D0A">
        <w:rPr>
          <w:b/>
        </w:rPr>
        <w:t xml:space="preserve"> до 16:00, </w:t>
      </w:r>
      <w:r w:rsidR="00E27B83" w:rsidRPr="009F5D0A">
        <w:rPr>
          <w:b/>
          <w:color w:val="000000"/>
        </w:rPr>
        <w:t>перерыв с 12.00 до 13:00 часов</w:t>
      </w:r>
      <w:r w:rsidRPr="009F5D0A">
        <w:rPr>
          <w:b/>
        </w:rPr>
        <w:t xml:space="preserve"> (по местному времени).  </w:t>
      </w:r>
    </w:p>
    <w:p w:rsidR="00C609DE" w:rsidRPr="009F5D0A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b/>
        </w:rPr>
      </w:pPr>
      <w:r w:rsidRPr="009F5D0A">
        <w:rPr>
          <w:b/>
        </w:rPr>
        <w:t>Дата и время окончания подачи заявок на участие в аукционе:</w:t>
      </w:r>
      <w:r w:rsidRPr="009F5D0A">
        <w:t xml:space="preserve"> </w:t>
      </w:r>
      <w:r w:rsidR="009F5D0A" w:rsidRPr="009F5D0A">
        <w:rPr>
          <w:b/>
        </w:rPr>
        <w:t>13</w:t>
      </w:r>
      <w:r w:rsidRPr="009F5D0A">
        <w:rPr>
          <w:b/>
        </w:rPr>
        <w:t>.0</w:t>
      </w:r>
      <w:r w:rsidR="00F673D7" w:rsidRPr="009F5D0A">
        <w:rPr>
          <w:b/>
        </w:rPr>
        <w:t>5</w:t>
      </w:r>
      <w:r w:rsidRPr="009F5D0A">
        <w:rPr>
          <w:b/>
        </w:rPr>
        <w:t>.202</w:t>
      </w:r>
      <w:r w:rsidR="00E27B83" w:rsidRPr="009F5D0A">
        <w:rPr>
          <w:b/>
        </w:rPr>
        <w:t>4</w:t>
      </w:r>
      <w:r w:rsidRPr="009F5D0A">
        <w:rPr>
          <w:b/>
        </w:rPr>
        <w:t xml:space="preserve">г. </w:t>
      </w:r>
      <w:r w:rsidR="00E27B83" w:rsidRPr="009F5D0A">
        <w:rPr>
          <w:b/>
        </w:rPr>
        <w:t xml:space="preserve">до </w:t>
      </w:r>
      <w:r w:rsidRPr="009F5D0A">
        <w:rPr>
          <w:b/>
        </w:rPr>
        <w:t>16:00 (по местному времени).</w:t>
      </w:r>
    </w:p>
    <w:p w:rsidR="00C609DE" w:rsidRPr="009F5D0A" w:rsidRDefault="00C609DE" w:rsidP="00C609DE">
      <w:pPr>
        <w:autoSpaceDE w:val="0"/>
        <w:autoSpaceDN w:val="0"/>
        <w:adjustRightInd w:val="0"/>
        <w:ind w:left="426" w:right="-425" w:firstLine="850"/>
        <w:jc w:val="both"/>
        <w:rPr>
          <w:b/>
        </w:rPr>
      </w:pPr>
      <w:r w:rsidRPr="009F5D0A">
        <w:rPr>
          <w:b/>
        </w:rPr>
        <w:t>Дата и время рассмотрения заявок на участие в аукционе:</w:t>
      </w:r>
      <w:r w:rsidRPr="009F5D0A">
        <w:t xml:space="preserve"> </w:t>
      </w:r>
      <w:r w:rsidR="009F5D0A" w:rsidRPr="009F5D0A">
        <w:rPr>
          <w:b/>
        </w:rPr>
        <w:t>14</w:t>
      </w:r>
      <w:r w:rsidRPr="009F5D0A">
        <w:rPr>
          <w:b/>
        </w:rPr>
        <w:t>.0</w:t>
      </w:r>
      <w:r w:rsidR="00F673D7" w:rsidRPr="009F5D0A">
        <w:rPr>
          <w:b/>
        </w:rPr>
        <w:t>5</w:t>
      </w:r>
      <w:r w:rsidRPr="009F5D0A">
        <w:rPr>
          <w:b/>
        </w:rPr>
        <w:t>.202</w:t>
      </w:r>
      <w:r w:rsidR="00E27B83" w:rsidRPr="009F5D0A">
        <w:rPr>
          <w:b/>
        </w:rPr>
        <w:t>4</w:t>
      </w:r>
      <w:r w:rsidRPr="009F5D0A">
        <w:rPr>
          <w:b/>
        </w:rPr>
        <w:t xml:space="preserve">г. </w:t>
      </w:r>
      <w:r w:rsidR="00E27B83" w:rsidRPr="009F5D0A">
        <w:rPr>
          <w:b/>
        </w:rPr>
        <w:t>10</w:t>
      </w:r>
      <w:r w:rsidRPr="009F5D0A">
        <w:rPr>
          <w:b/>
        </w:rPr>
        <w:t>:00 (по местному времени).</w:t>
      </w:r>
    </w:p>
    <w:p w:rsidR="00C609DE" w:rsidRPr="009F5D0A" w:rsidRDefault="00C609DE" w:rsidP="00C609DE">
      <w:pPr>
        <w:ind w:left="426" w:right="-425" w:firstLine="850"/>
        <w:jc w:val="both"/>
        <w:rPr>
          <w:b/>
        </w:rPr>
      </w:pPr>
      <w:r w:rsidRPr="009F5D0A">
        <w:rPr>
          <w:b/>
        </w:rPr>
        <w:t xml:space="preserve">Дата и время проведения аукциона: </w:t>
      </w:r>
      <w:r w:rsidR="009F5D0A" w:rsidRPr="009F5D0A">
        <w:rPr>
          <w:b/>
        </w:rPr>
        <w:t>15</w:t>
      </w:r>
      <w:r w:rsidRPr="009F5D0A">
        <w:rPr>
          <w:b/>
        </w:rPr>
        <w:t>.0</w:t>
      </w:r>
      <w:r w:rsidR="00F673D7" w:rsidRPr="009F5D0A">
        <w:rPr>
          <w:b/>
        </w:rPr>
        <w:t>5</w:t>
      </w:r>
      <w:r w:rsidRPr="009F5D0A">
        <w:rPr>
          <w:b/>
        </w:rPr>
        <w:t>.202</w:t>
      </w:r>
      <w:r w:rsidR="00192AED">
        <w:rPr>
          <w:b/>
        </w:rPr>
        <w:t>4</w:t>
      </w:r>
      <w:r w:rsidRPr="009F5D0A">
        <w:rPr>
          <w:b/>
        </w:rPr>
        <w:t xml:space="preserve"> г. в 10:00 часов местного времени.</w:t>
      </w:r>
    </w:p>
    <w:p w:rsidR="00C609DE" w:rsidRPr="008342B2" w:rsidRDefault="00C609DE" w:rsidP="00C609DE">
      <w:pPr>
        <w:ind w:firstLine="709"/>
        <w:jc w:val="both"/>
        <w:rPr>
          <w:b/>
          <w:i/>
        </w:rPr>
      </w:pPr>
    </w:p>
    <w:p w:rsidR="00C609DE" w:rsidRPr="003440A8" w:rsidRDefault="00C609DE" w:rsidP="00C609DE">
      <w:pPr>
        <w:ind w:left="426" w:right="-425" w:firstLine="850"/>
        <w:jc w:val="both"/>
      </w:pPr>
      <w:r w:rsidRPr="003440A8">
        <w:t xml:space="preserve">Аукцион будет проводиться по адресу: 655740, Республика Хакасия, </w:t>
      </w:r>
      <w:proofErr w:type="spellStart"/>
      <w:r w:rsidRPr="003440A8">
        <w:t>Таштыпский</w:t>
      </w:r>
      <w:proofErr w:type="spellEnd"/>
      <w:r w:rsidRPr="003440A8">
        <w:t xml:space="preserve"> район, с. Таштып,  ул. Ленина, 35, кабинет 3</w:t>
      </w:r>
      <w:r w:rsidR="00914D2C">
        <w:t>05</w:t>
      </w:r>
      <w:r>
        <w:t>.</w:t>
      </w:r>
    </w:p>
    <w:p w:rsidR="00C609DE" w:rsidRPr="003440A8" w:rsidRDefault="00C609DE" w:rsidP="00C609DE">
      <w:pPr>
        <w:widowControl w:val="0"/>
        <w:autoSpaceDE w:val="0"/>
        <w:autoSpaceDN w:val="0"/>
        <w:adjustRightInd w:val="0"/>
        <w:ind w:left="426" w:right="-425" w:firstLine="850"/>
        <w:jc w:val="both"/>
      </w:pPr>
      <w:r w:rsidRPr="003440A8">
        <w:t>Заявки оформляются по форме, указанной в  аукционной документации.</w:t>
      </w:r>
      <w:r>
        <w:t xml:space="preserve"> </w:t>
      </w:r>
      <w:r w:rsidRPr="003440A8">
        <w:t>В случае направления документации по почте, отправитель берет на себя ответственность за утерю или вручение с опозданием  документации об аукционе.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rPr>
          <w:b/>
        </w:rPr>
        <w:t xml:space="preserve">Дата, время и порядок осмотра земельного участка на местности: </w:t>
      </w:r>
      <w:r w:rsidRPr="003440A8">
        <w:t>Осмотр участка на месте осуществляется в согласованные сторонами сроки и время.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rPr>
          <w:b/>
        </w:rPr>
        <w:t xml:space="preserve">Заключение договора аренды: </w:t>
      </w:r>
      <w:r w:rsidRPr="003440A8">
        <w:t xml:space="preserve">Не ранее чем через 10 дней со дня размещения информации о результатах аукциона на официальном сайте. </w:t>
      </w:r>
    </w:p>
    <w:p w:rsidR="00C609DE" w:rsidRPr="003440A8" w:rsidRDefault="00C609DE" w:rsidP="00C609DE">
      <w:pPr>
        <w:ind w:left="426" w:right="-425" w:firstLine="850"/>
        <w:jc w:val="both"/>
      </w:pPr>
      <w:r w:rsidRPr="003440A8">
        <w:t>Передача земельного участка в аренду осуществляется в соответствии с законодательством Российской Федерации и договором аренды.</w:t>
      </w:r>
    </w:p>
    <w:p w:rsidR="00C609DE" w:rsidRDefault="00C609DE" w:rsidP="00C609DE">
      <w:pPr>
        <w:ind w:firstLine="709"/>
        <w:jc w:val="both"/>
      </w:pPr>
    </w:p>
    <w:p w:rsidR="00C609DE" w:rsidRPr="00192AED" w:rsidRDefault="00C609DE" w:rsidP="00C609DE">
      <w:pPr>
        <w:ind w:firstLine="709"/>
        <w:jc w:val="both"/>
      </w:pPr>
    </w:p>
    <w:p w:rsidR="00C609DE" w:rsidRPr="003440A8" w:rsidRDefault="00C609DE" w:rsidP="00C609DE">
      <w:pPr>
        <w:ind w:firstLine="709"/>
        <w:jc w:val="both"/>
      </w:pPr>
    </w:p>
    <w:p w:rsidR="00C609DE" w:rsidRPr="003440A8" w:rsidRDefault="00C609DE" w:rsidP="00C609DE">
      <w:pPr>
        <w:ind w:left="426" w:right="-425"/>
        <w:jc w:val="both"/>
      </w:pPr>
      <w:r w:rsidRPr="003440A8">
        <w:t>Руководитель</w:t>
      </w:r>
      <w:r w:rsidR="00DF5B98">
        <w:t xml:space="preserve">     </w:t>
      </w:r>
      <w:r w:rsidRPr="003440A8">
        <w:tab/>
      </w:r>
      <w:r>
        <w:t xml:space="preserve">          </w:t>
      </w:r>
      <w:r w:rsidRPr="003440A8">
        <w:tab/>
        <w:t xml:space="preserve">              </w:t>
      </w:r>
      <w:r>
        <w:t xml:space="preserve">        </w:t>
      </w:r>
      <w:r w:rsidRPr="003440A8">
        <w:t xml:space="preserve">   </w:t>
      </w:r>
      <w:r>
        <w:t xml:space="preserve">                  </w:t>
      </w:r>
      <w:r w:rsidRPr="003440A8">
        <w:t xml:space="preserve">   </w:t>
      </w:r>
      <w:r>
        <w:t xml:space="preserve">          </w:t>
      </w:r>
      <w:proofErr w:type="spellStart"/>
      <w:r w:rsidR="00914D2C">
        <w:t>А.М.Султреков</w:t>
      </w:r>
      <w:proofErr w:type="spellEnd"/>
    </w:p>
    <w:p w:rsidR="00180442" w:rsidRPr="003440A8" w:rsidRDefault="00180442" w:rsidP="00291BD2">
      <w:pPr>
        <w:ind w:right="-567"/>
        <w:jc w:val="both"/>
      </w:pPr>
    </w:p>
    <w:sectPr w:rsidR="00180442" w:rsidRPr="003440A8" w:rsidSect="00483FEC">
      <w:type w:val="continuous"/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2A" w:rsidRDefault="009D1E2A" w:rsidP="00D876F4">
      <w:r>
        <w:separator/>
      </w:r>
    </w:p>
  </w:endnote>
  <w:endnote w:type="continuationSeparator" w:id="0">
    <w:p w:rsidR="009D1E2A" w:rsidRDefault="009D1E2A" w:rsidP="00D8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2A" w:rsidRDefault="009D1E2A" w:rsidP="00D876F4">
      <w:r>
        <w:separator/>
      </w:r>
    </w:p>
  </w:footnote>
  <w:footnote w:type="continuationSeparator" w:id="0">
    <w:p w:rsidR="009D1E2A" w:rsidRDefault="009D1E2A" w:rsidP="00D8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0912"/>
    <w:multiLevelType w:val="hybridMultilevel"/>
    <w:tmpl w:val="6FF6D1DA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1695A"/>
    <w:multiLevelType w:val="hybridMultilevel"/>
    <w:tmpl w:val="BC628C30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E212F"/>
    <w:multiLevelType w:val="hybridMultilevel"/>
    <w:tmpl w:val="22AEE16C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1F097F"/>
    <w:multiLevelType w:val="hybridMultilevel"/>
    <w:tmpl w:val="2758A366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43D42"/>
    <w:multiLevelType w:val="hybridMultilevel"/>
    <w:tmpl w:val="B9FA5DA8"/>
    <w:lvl w:ilvl="0" w:tplc="86F62EAC">
      <w:start w:val="3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95172C"/>
    <w:multiLevelType w:val="hybridMultilevel"/>
    <w:tmpl w:val="3BFCA3CC"/>
    <w:lvl w:ilvl="0" w:tplc="5A6449F8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27294"/>
    <w:multiLevelType w:val="hybridMultilevel"/>
    <w:tmpl w:val="CFD4B56A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C0809"/>
    <w:multiLevelType w:val="hybridMultilevel"/>
    <w:tmpl w:val="EA8CB3DE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33AFE"/>
    <w:multiLevelType w:val="hybridMultilevel"/>
    <w:tmpl w:val="B9AEBE1C"/>
    <w:lvl w:ilvl="0" w:tplc="E3DE5BE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52596D77"/>
    <w:multiLevelType w:val="hybridMultilevel"/>
    <w:tmpl w:val="6C044DE2"/>
    <w:lvl w:ilvl="0" w:tplc="6D6EA84A">
      <w:start w:val="1"/>
      <w:numFmt w:val="decimal"/>
      <w:lvlText w:val="%1"/>
      <w:lvlJc w:val="left"/>
      <w:pPr>
        <w:tabs>
          <w:tab w:val="num" w:pos="39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54405E86"/>
    <w:multiLevelType w:val="hybridMultilevel"/>
    <w:tmpl w:val="41A60472"/>
    <w:lvl w:ilvl="0" w:tplc="2FC4BF60">
      <w:start w:val="2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DC22519"/>
    <w:multiLevelType w:val="hybridMultilevel"/>
    <w:tmpl w:val="F7BA2EF8"/>
    <w:lvl w:ilvl="0" w:tplc="6D6EA84A">
      <w:start w:val="1"/>
      <w:numFmt w:val="decimal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D02BB"/>
    <w:multiLevelType w:val="singleLevel"/>
    <w:tmpl w:val="EAB6D744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60AB4319"/>
    <w:multiLevelType w:val="singleLevel"/>
    <w:tmpl w:val="AAC84D76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E2A0B27"/>
    <w:multiLevelType w:val="hybridMultilevel"/>
    <w:tmpl w:val="64F6C052"/>
    <w:lvl w:ilvl="0" w:tplc="14AEC5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13435B7"/>
    <w:multiLevelType w:val="multilevel"/>
    <w:tmpl w:val="E08E5D1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7302D80"/>
    <w:multiLevelType w:val="singleLevel"/>
    <w:tmpl w:val="9182A9CE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7">
    <w:nsid w:val="7B036B48"/>
    <w:multiLevelType w:val="hybridMultilevel"/>
    <w:tmpl w:val="EC1C6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FDE"/>
    <w:rsid w:val="00000F74"/>
    <w:rsid w:val="00001520"/>
    <w:rsid w:val="000019FA"/>
    <w:rsid w:val="00012553"/>
    <w:rsid w:val="00013CBF"/>
    <w:rsid w:val="00014029"/>
    <w:rsid w:val="00015206"/>
    <w:rsid w:val="00020DD1"/>
    <w:rsid w:val="00023094"/>
    <w:rsid w:val="00026611"/>
    <w:rsid w:val="00026816"/>
    <w:rsid w:val="000322C5"/>
    <w:rsid w:val="0003252C"/>
    <w:rsid w:val="00042528"/>
    <w:rsid w:val="00042AC8"/>
    <w:rsid w:val="00047127"/>
    <w:rsid w:val="00050162"/>
    <w:rsid w:val="00053924"/>
    <w:rsid w:val="00063FED"/>
    <w:rsid w:val="000659A6"/>
    <w:rsid w:val="000670B1"/>
    <w:rsid w:val="00073199"/>
    <w:rsid w:val="0007343A"/>
    <w:rsid w:val="000805D2"/>
    <w:rsid w:val="00080A0C"/>
    <w:rsid w:val="00081400"/>
    <w:rsid w:val="000871DE"/>
    <w:rsid w:val="00090302"/>
    <w:rsid w:val="000925ED"/>
    <w:rsid w:val="000934C3"/>
    <w:rsid w:val="00093FF9"/>
    <w:rsid w:val="0009416F"/>
    <w:rsid w:val="00095385"/>
    <w:rsid w:val="00096F01"/>
    <w:rsid w:val="00097563"/>
    <w:rsid w:val="000976B1"/>
    <w:rsid w:val="000A7C8A"/>
    <w:rsid w:val="000B6877"/>
    <w:rsid w:val="000C046C"/>
    <w:rsid w:val="000C04F9"/>
    <w:rsid w:val="000C3008"/>
    <w:rsid w:val="000C47CC"/>
    <w:rsid w:val="000D056F"/>
    <w:rsid w:val="000D08AA"/>
    <w:rsid w:val="000D13BF"/>
    <w:rsid w:val="000D7847"/>
    <w:rsid w:val="000E2FEB"/>
    <w:rsid w:val="000E34CE"/>
    <w:rsid w:val="000E3A6B"/>
    <w:rsid w:val="000E4B19"/>
    <w:rsid w:val="000F085F"/>
    <w:rsid w:val="000F09BD"/>
    <w:rsid w:val="000F23DB"/>
    <w:rsid w:val="000F5AC2"/>
    <w:rsid w:val="000F773F"/>
    <w:rsid w:val="001006AF"/>
    <w:rsid w:val="00103D35"/>
    <w:rsid w:val="0010581D"/>
    <w:rsid w:val="00107CE5"/>
    <w:rsid w:val="00110A4B"/>
    <w:rsid w:val="001138ED"/>
    <w:rsid w:val="0011449C"/>
    <w:rsid w:val="00120C22"/>
    <w:rsid w:val="001230AA"/>
    <w:rsid w:val="001255AC"/>
    <w:rsid w:val="00125DB0"/>
    <w:rsid w:val="001277F8"/>
    <w:rsid w:val="00127930"/>
    <w:rsid w:val="0013042D"/>
    <w:rsid w:val="0013145F"/>
    <w:rsid w:val="00134DB4"/>
    <w:rsid w:val="00134E31"/>
    <w:rsid w:val="0013572D"/>
    <w:rsid w:val="00136350"/>
    <w:rsid w:val="00136A43"/>
    <w:rsid w:val="00137B7C"/>
    <w:rsid w:val="001444B6"/>
    <w:rsid w:val="00144F93"/>
    <w:rsid w:val="001469FD"/>
    <w:rsid w:val="00150739"/>
    <w:rsid w:val="00150E4F"/>
    <w:rsid w:val="00153D8F"/>
    <w:rsid w:val="00154BB5"/>
    <w:rsid w:val="00160D16"/>
    <w:rsid w:val="001652FA"/>
    <w:rsid w:val="001657F6"/>
    <w:rsid w:val="0016675F"/>
    <w:rsid w:val="00172363"/>
    <w:rsid w:val="00175806"/>
    <w:rsid w:val="0017634E"/>
    <w:rsid w:val="00180442"/>
    <w:rsid w:val="00180DD4"/>
    <w:rsid w:val="00181FDC"/>
    <w:rsid w:val="001833AD"/>
    <w:rsid w:val="00183D04"/>
    <w:rsid w:val="00185321"/>
    <w:rsid w:val="001867B6"/>
    <w:rsid w:val="00192707"/>
    <w:rsid w:val="00192AED"/>
    <w:rsid w:val="00192BDC"/>
    <w:rsid w:val="00194EFB"/>
    <w:rsid w:val="001A6E65"/>
    <w:rsid w:val="001A7E43"/>
    <w:rsid w:val="001A7E90"/>
    <w:rsid w:val="001B0602"/>
    <w:rsid w:val="001B211B"/>
    <w:rsid w:val="001B2FB6"/>
    <w:rsid w:val="001B47E7"/>
    <w:rsid w:val="001B4AD0"/>
    <w:rsid w:val="001B6B4A"/>
    <w:rsid w:val="001C3FCC"/>
    <w:rsid w:val="001C7185"/>
    <w:rsid w:val="001D16E1"/>
    <w:rsid w:val="001D410B"/>
    <w:rsid w:val="001D5F14"/>
    <w:rsid w:val="001E05C3"/>
    <w:rsid w:val="001E45CD"/>
    <w:rsid w:val="001F19D4"/>
    <w:rsid w:val="00201C4D"/>
    <w:rsid w:val="002027E5"/>
    <w:rsid w:val="00204147"/>
    <w:rsid w:val="00212E46"/>
    <w:rsid w:val="0021392E"/>
    <w:rsid w:val="00217E83"/>
    <w:rsid w:val="00221591"/>
    <w:rsid w:val="002231DC"/>
    <w:rsid w:val="00223AD9"/>
    <w:rsid w:val="002253D4"/>
    <w:rsid w:val="00225683"/>
    <w:rsid w:val="00231845"/>
    <w:rsid w:val="00232A36"/>
    <w:rsid w:val="00235CC7"/>
    <w:rsid w:val="002448FF"/>
    <w:rsid w:val="0025315C"/>
    <w:rsid w:val="002531C4"/>
    <w:rsid w:val="00253F3D"/>
    <w:rsid w:val="00263F2E"/>
    <w:rsid w:val="00264C63"/>
    <w:rsid w:val="0026512C"/>
    <w:rsid w:val="00267B88"/>
    <w:rsid w:val="002760E1"/>
    <w:rsid w:val="00280A97"/>
    <w:rsid w:val="00281464"/>
    <w:rsid w:val="00283052"/>
    <w:rsid w:val="00283851"/>
    <w:rsid w:val="00283B29"/>
    <w:rsid w:val="00285040"/>
    <w:rsid w:val="002856E5"/>
    <w:rsid w:val="00287117"/>
    <w:rsid w:val="0028777F"/>
    <w:rsid w:val="00287912"/>
    <w:rsid w:val="00287D4A"/>
    <w:rsid w:val="00291A4A"/>
    <w:rsid w:val="00291BD2"/>
    <w:rsid w:val="00292504"/>
    <w:rsid w:val="00293DD8"/>
    <w:rsid w:val="00294F96"/>
    <w:rsid w:val="00296187"/>
    <w:rsid w:val="002A0CFF"/>
    <w:rsid w:val="002A177C"/>
    <w:rsid w:val="002A4AFC"/>
    <w:rsid w:val="002A4F88"/>
    <w:rsid w:val="002A5343"/>
    <w:rsid w:val="002A5BB1"/>
    <w:rsid w:val="002A67A8"/>
    <w:rsid w:val="002A6B10"/>
    <w:rsid w:val="002B01C5"/>
    <w:rsid w:val="002B40C7"/>
    <w:rsid w:val="002B4734"/>
    <w:rsid w:val="002B7172"/>
    <w:rsid w:val="002B7661"/>
    <w:rsid w:val="002B78F0"/>
    <w:rsid w:val="002B7E4D"/>
    <w:rsid w:val="002C1AF3"/>
    <w:rsid w:val="002D1E49"/>
    <w:rsid w:val="002D254A"/>
    <w:rsid w:val="002D279C"/>
    <w:rsid w:val="002D4F3F"/>
    <w:rsid w:val="002E1AFE"/>
    <w:rsid w:val="002E209E"/>
    <w:rsid w:val="002E7C89"/>
    <w:rsid w:val="002F2CF9"/>
    <w:rsid w:val="002F3A39"/>
    <w:rsid w:val="00301FFA"/>
    <w:rsid w:val="00304F5F"/>
    <w:rsid w:val="00305CA3"/>
    <w:rsid w:val="00311A0D"/>
    <w:rsid w:val="003214FC"/>
    <w:rsid w:val="00326046"/>
    <w:rsid w:val="00331E90"/>
    <w:rsid w:val="00335D02"/>
    <w:rsid w:val="00340590"/>
    <w:rsid w:val="003440A8"/>
    <w:rsid w:val="00344F1C"/>
    <w:rsid w:val="003512D6"/>
    <w:rsid w:val="003623F6"/>
    <w:rsid w:val="0036319D"/>
    <w:rsid w:val="00364E20"/>
    <w:rsid w:val="0037068E"/>
    <w:rsid w:val="00371BB4"/>
    <w:rsid w:val="00372711"/>
    <w:rsid w:val="003804AD"/>
    <w:rsid w:val="00385951"/>
    <w:rsid w:val="0039164D"/>
    <w:rsid w:val="003929CD"/>
    <w:rsid w:val="003A06B4"/>
    <w:rsid w:val="003A0B8E"/>
    <w:rsid w:val="003A27FB"/>
    <w:rsid w:val="003A2C75"/>
    <w:rsid w:val="003A30C5"/>
    <w:rsid w:val="003A5594"/>
    <w:rsid w:val="003A6F29"/>
    <w:rsid w:val="003B1066"/>
    <w:rsid w:val="003B44E6"/>
    <w:rsid w:val="003B59C8"/>
    <w:rsid w:val="003C07A1"/>
    <w:rsid w:val="003C26D9"/>
    <w:rsid w:val="003C6761"/>
    <w:rsid w:val="003D4038"/>
    <w:rsid w:val="003D4420"/>
    <w:rsid w:val="003D4EBB"/>
    <w:rsid w:val="003D5636"/>
    <w:rsid w:val="003D6501"/>
    <w:rsid w:val="003E105B"/>
    <w:rsid w:val="003F05E0"/>
    <w:rsid w:val="003F0D76"/>
    <w:rsid w:val="003F0D96"/>
    <w:rsid w:val="0040002A"/>
    <w:rsid w:val="004002F8"/>
    <w:rsid w:val="004003A8"/>
    <w:rsid w:val="004034F4"/>
    <w:rsid w:val="00403724"/>
    <w:rsid w:val="00406D10"/>
    <w:rsid w:val="0041077B"/>
    <w:rsid w:val="00411E82"/>
    <w:rsid w:val="00417790"/>
    <w:rsid w:val="004178F7"/>
    <w:rsid w:val="0042510B"/>
    <w:rsid w:val="00426821"/>
    <w:rsid w:val="00436F0F"/>
    <w:rsid w:val="0044053D"/>
    <w:rsid w:val="00441EE3"/>
    <w:rsid w:val="00442F38"/>
    <w:rsid w:val="00446FF6"/>
    <w:rsid w:val="0044747F"/>
    <w:rsid w:val="004606C9"/>
    <w:rsid w:val="004613F4"/>
    <w:rsid w:val="00461600"/>
    <w:rsid w:val="00461C22"/>
    <w:rsid w:val="00466D34"/>
    <w:rsid w:val="00467C9B"/>
    <w:rsid w:val="0047161A"/>
    <w:rsid w:val="004746B8"/>
    <w:rsid w:val="00474D99"/>
    <w:rsid w:val="00475E0E"/>
    <w:rsid w:val="0048168C"/>
    <w:rsid w:val="00483FEC"/>
    <w:rsid w:val="00491525"/>
    <w:rsid w:val="00491BDD"/>
    <w:rsid w:val="00492DEE"/>
    <w:rsid w:val="0049331D"/>
    <w:rsid w:val="00495415"/>
    <w:rsid w:val="0049627E"/>
    <w:rsid w:val="004A0261"/>
    <w:rsid w:val="004A0549"/>
    <w:rsid w:val="004A34CB"/>
    <w:rsid w:val="004A48B9"/>
    <w:rsid w:val="004B04AC"/>
    <w:rsid w:val="004B2197"/>
    <w:rsid w:val="004B27E3"/>
    <w:rsid w:val="004B7008"/>
    <w:rsid w:val="004C0496"/>
    <w:rsid w:val="004C4DB0"/>
    <w:rsid w:val="004C515E"/>
    <w:rsid w:val="004C6804"/>
    <w:rsid w:val="004C7718"/>
    <w:rsid w:val="004D1535"/>
    <w:rsid w:val="004D40C2"/>
    <w:rsid w:val="004D6CC1"/>
    <w:rsid w:val="004D756F"/>
    <w:rsid w:val="004E0A3A"/>
    <w:rsid w:val="004E0DEF"/>
    <w:rsid w:val="004E2876"/>
    <w:rsid w:val="004F17EF"/>
    <w:rsid w:val="004F395C"/>
    <w:rsid w:val="004F4355"/>
    <w:rsid w:val="004F45CD"/>
    <w:rsid w:val="0050787A"/>
    <w:rsid w:val="0051457D"/>
    <w:rsid w:val="00514934"/>
    <w:rsid w:val="00515857"/>
    <w:rsid w:val="005160F4"/>
    <w:rsid w:val="0051625B"/>
    <w:rsid w:val="00517739"/>
    <w:rsid w:val="00520A62"/>
    <w:rsid w:val="00520CA9"/>
    <w:rsid w:val="00520D84"/>
    <w:rsid w:val="00530588"/>
    <w:rsid w:val="00532C28"/>
    <w:rsid w:val="00536559"/>
    <w:rsid w:val="005412CB"/>
    <w:rsid w:val="00543935"/>
    <w:rsid w:val="00547089"/>
    <w:rsid w:val="00552A24"/>
    <w:rsid w:val="00570496"/>
    <w:rsid w:val="0057243B"/>
    <w:rsid w:val="00572BD7"/>
    <w:rsid w:val="0057549B"/>
    <w:rsid w:val="00587237"/>
    <w:rsid w:val="0059654D"/>
    <w:rsid w:val="005A0341"/>
    <w:rsid w:val="005A5B08"/>
    <w:rsid w:val="005A6CC9"/>
    <w:rsid w:val="005B5252"/>
    <w:rsid w:val="005B7E13"/>
    <w:rsid w:val="005C3371"/>
    <w:rsid w:val="005C635D"/>
    <w:rsid w:val="005C65B5"/>
    <w:rsid w:val="005D10AC"/>
    <w:rsid w:val="005D1BAD"/>
    <w:rsid w:val="005D6046"/>
    <w:rsid w:val="005D641D"/>
    <w:rsid w:val="005E2102"/>
    <w:rsid w:val="005E4A3F"/>
    <w:rsid w:val="005E4DE9"/>
    <w:rsid w:val="005E5263"/>
    <w:rsid w:val="005E74ED"/>
    <w:rsid w:val="005F792C"/>
    <w:rsid w:val="0060161C"/>
    <w:rsid w:val="00604DAA"/>
    <w:rsid w:val="00604EBD"/>
    <w:rsid w:val="0060637F"/>
    <w:rsid w:val="00607E13"/>
    <w:rsid w:val="00612F27"/>
    <w:rsid w:val="00614913"/>
    <w:rsid w:val="006169C0"/>
    <w:rsid w:val="0062001A"/>
    <w:rsid w:val="006219B3"/>
    <w:rsid w:val="00623FF3"/>
    <w:rsid w:val="00631824"/>
    <w:rsid w:val="0063372C"/>
    <w:rsid w:val="0063432E"/>
    <w:rsid w:val="00635262"/>
    <w:rsid w:val="00635422"/>
    <w:rsid w:val="006360B6"/>
    <w:rsid w:val="00636434"/>
    <w:rsid w:val="00636FA1"/>
    <w:rsid w:val="00640327"/>
    <w:rsid w:val="00641582"/>
    <w:rsid w:val="00645BF0"/>
    <w:rsid w:val="00647221"/>
    <w:rsid w:val="00653D96"/>
    <w:rsid w:val="00655953"/>
    <w:rsid w:val="00656195"/>
    <w:rsid w:val="00656F1A"/>
    <w:rsid w:val="00657381"/>
    <w:rsid w:val="00660332"/>
    <w:rsid w:val="00666307"/>
    <w:rsid w:val="00667BE3"/>
    <w:rsid w:val="00672A75"/>
    <w:rsid w:val="00676BCE"/>
    <w:rsid w:val="006830BF"/>
    <w:rsid w:val="00687020"/>
    <w:rsid w:val="00690114"/>
    <w:rsid w:val="00691CAD"/>
    <w:rsid w:val="006A0CA4"/>
    <w:rsid w:val="006A0D8C"/>
    <w:rsid w:val="006A14A0"/>
    <w:rsid w:val="006A1E22"/>
    <w:rsid w:val="006A36E9"/>
    <w:rsid w:val="006A44C7"/>
    <w:rsid w:val="006A65A2"/>
    <w:rsid w:val="006A6A1C"/>
    <w:rsid w:val="006B1C99"/>
    <w:rsid w:val="006B343E"/>
    <w:rsid w:val="006B5C19"/>
    <w:rsid w:val="006B7DAF"/>
    <w:rsid w:val="006C0612"/>
    <w:rsid w:val="006C781F"/>
    <w:rsid w:val="006C7C7D"/>
    <w:rsid w:val="006C7D65"/>
    <w:rsid w:val="006D1870"/>
    <w:rsid w:val="006D2997"/>
    <w:rsid w:val="006E5422"/>
    <w:rsid w:val="006E562C"/>
    <w:rsid w:val="006E58E2"/>
    <w:rsid w:val="006E789B"/>
    <w:rsid w:val="006F573D"/>
    <w:rsid w:val="006F7A09"/>
    <w:rsid w:val="00703F7A"/>
    <w:rsid w:val="00705056"/>
    <w:rsid w:val="00705DE4"/>
    <w:rsid w:val="00712769"/>
    <w:rsid w:val="007218DC"/>
    <w:rsid w:val="00726FB6"/>
    <w:rsid w:val="007339A8"/>
    <w:rsid w:val="0073439F"/>
    <w:rsid w:val="00736F19"/>
    <w:rsid w:val="00740572"/>
    <w:rsid w:val="00746ED5"/>
    <w:rsid w:val="0075358D"/>
    <w:rsid w:val="00754FB8"/>
    <w:rsid w:val="0075540A"/>
    <w:rsid w:val="007557BC"/>
    <w:rsid w:val="007568AE"/>
    <w:rsid w:val="00757D7E"/>
    <w:rsid w:val="0076026B"/>
    <w:rsid w:val="00766FAE"/>
    <w:rsid w:val="0076730C"/>
    <w:rsid w:val="00767A7A"/>
    <w:rsid w:val="007702FB"/>
    <w:rsid w:val="00772500"/>
    <w:rsid w:val="00776048"/>
    <w:rsid w:val="00776671"/>
    <w:rsid w:val="00780666"/>
    <w:rsid w:val="007820EC"/>
    <w:rsid w:val="00785628"/>
    <w:rsid w:val="00785634"/>
    <w:rsid w:val="00790AC4"/>
    <w:rsid w:val="007910F0"/>
    <w:rsid w:val="00793B3C"/>
    <w:rsid w:val="00795A46"/>
    <w:rsid w:val="007A1F79"/>
    <w:rsid w:val="007A2BED"/>
    <w:rsid w:val="007A4CC6"/>
    <w:rsid w:val="007A5FDA"/>
    <w:rsid w:val="007B0115"/>
    <w:rsid w:val="007B09BB"/>
    <w:rsid w:val="007B21B9"/>
    <w:rsid w:val="007B5782"/>
    <w:rsid w:val="007B7079"/>
    <w:rsid w:val="007C0FBA"/>
    <w:rsid w:val="007D371E"/>
    <w:rsid w:val="007D3E0F"/>
    <w:rsid w:val="007D4000"/>
    <w:rsid w:val="007D4B09"/>
    <w:rsid w:val="007D60DC"/>
    <w:rsid w:val="007D7122"/>
    <w:rsid w:val="007E3AED"/>
    <w:rsid w:val="007E4DB6"/>
    <w:rsid w:val="007E5DF8"/>
    <w:rsid w:val="007E6E54"/>
    <w:rsid w:val="007F14D4"/>
    <w:rsid w:val="007F733B"/>
    <w:rsid w:val="00801AB0"/>
    <w:rsid w:val="00802BE6"/>
    <w:rsid w:val="00805ADA"/>
    <w:rsid w:val="00815AD3"/>
    <w:rsid w:val="00817751"/>
    <w:rsid w:val="00817C78"/>
    <w:rsid w:val="00823AF7"/>
    <w:rsid w:val="0082679F"/>
    <w:rsid w:val="0083206D"/>
    <w:rsid w:val="00833037"/>
    <w:rsid w:val="008342B2"/>
    <w:rsid w:val="008348F5"/>
    <w:rsid w:val="00834B63"/>
    <w:rsid w:val="0083534D"/>
    <w:rsid w:val="0084049B"/>
    <w:rsid w:val="008414DC"/>
    <w:rsid w:val="008421AC"/>
    <w:rsid w:val="008449A1"/>
    <w:rsid w:val="00845171"/>
    <w:rsid w:val="00846BF8"/>
    <w:rsid w:val="008501F7"/>
    <w:rsid w:val="008519C2"/>
    <w:rsid w:val="008525AB"/>
    <w:rsid w:val="008530A6"/>
    <w:rsid w:val="0085343A"/>
    <w:rsid w:val="00854A16"/>
    <w:rsid w:val="00860E74"/>
    <w:rsid w:val="00862D89"/>
    <w:rsid w:val="0086338E"/>
    <w:rsid w:val="0086438B"/>
    <w:rsid w:val="0086659D"/>
    <w:rsid w:val="008668BC"/>
    <w:rsid w:val="00870607"/>
    <w:rsid w:val="008711C1"/>
    <w:rsid w:val="00872A4B"/>
    <w:rsid w:val="00872AD3"/>
    <w:rsid w:val="008807BE"/>
    <w:rsid w:val="00883F47"/>
    <w:rsid w:val="008847B0"/>
    <w:rsid w:val="00884EB9"/>
    <w:rsid w:val="008864EE"/>
    <w:rsid w:val="00892619"/>
    <w:rsid w:val="00897BE6"/>
    <w:rsid w:val="008A3549"/>
    <w:rsid w:val="008A4208"/>
    <w:rsid w:val="008A4A7C"/>
    <w:rsid w:val="008B48FD"/>
    <w:rsid w:val="008B4EAE"/>
    <w:rsid w:val="008B61E4"/>
    <w:rsid w:val="008C0624"/>
    <w:rsid w:val="008C32C0"/>
    <w:rsid w:val="008C340F"/>
    <w:rsid w:val="008C63A9"/>
    <w:rsid w:val="008C6BF9"/>
    <w:rsid w:val="008D3BB4"/>
    <w:rsid w:val="008E13B9"/>
    <w:rsid w:val="008E3417"/>
    <w:rsid w:val="008F06C9"/>
    <w:rsid w:val="008F4C55"/>
    <w:rsid w:val="008F60DF"/>
    <w:rsid w:val="008F7089"/>
    <w:rsid w:val="009002A2"/>
    <w:rsid w:val="009011F8"/>
    <w:rsid w:val="0090421F"/>
    <w:rsid w:val="0090628A"/>
    <w:rsid w:val="00906512"/>
    <w:rsid w:val="009111FE"/>
    <w:rsid w:val="0091151F"/>
    <w:rsid w:val="00913338"/>
    <w:rsid w:val="00913FE9"/>
    <w:rsid w:val="0091478A"/>
    <w:rsid w:val="00914C17"/>
    <w:rsid w:val="00914D2C"/>
    <w:rsid w:val="00915049"/>
    <w:rsid w:val="00916616"/>
    <w:rsid w:val="00916F89"/>
    <w:rsid w:val="00922048"/>
    <w:rsid w:val="009239A4"/>
    <w:rsid w:val="00923B58"/>
    <w:rsid w:val="00925EF3"/>
    <w:rsid w:val="00926506"/>
    <w:rsid w:val="00926C86"/>
    <w:rsid w:val="009313F4"/>
    <w:rsid w:val="0093179B"/>
    <w:rsid w:val="00934A24"/>
    <w:rsid w:val="00934E93"/>
    <w:rsid w:val="00934F36"/>
    <w:rsid w:val="00935A1D"/>
    <w:rsid w:val="00944297"/>
    <w:rsid w:val="00950BB8"/>
    <w:rsid w:val="0095667A"/>
    <w:rsid w:val="0095682C"/>
    <w:rsid w:val="00963627"/>
    <w:rsid w:val="00965250"/>
    <w:rsid w:val="0096773C"/>
    <w:rsid w:val="00967FDE"/>
    <w:rsid w:val="00970201"/>
    <w:rsid w:val="0097275D"/>
    <w:rsid w:val="00973097"/>
    <w:rsid w:val="0097320A"/>
    <w:rsid w:val="00984D92"/>
    <w:rsid w:val="0098687B"/>
    <w:rsid w:val="00986916"/>
    <w:rsid w:val="0099422B"/>
    <w:rsid w:val="009A02A2"/>
    <w:rsid w:val="009A1FE6"/>
    <w:rsid w:val="009A317E"/>
    <w:rsid w:val="009A340C"/>
    <w:rsid w:val="009A7104"/>
    <w:rsid w:val="009B030F"/>
    <w:rsid w:val="009B67B3"/>
    <w:rsid w:val="009C1757"/>
    <w:rsid w:val="009C5F9E"/>
    <w:rsid w:val="009C6A22"/>
    <w:rsid w:val="009C7F3A"/>
    <w:rsid w:val="009D1E2A"/>
    <w:rsid w:val="009D4390"/>
    <w:rsid w:val="009D59C8"/>
    <w:rsid w:val="009E2D93"/>
    <w:rsid w:val="009E38E0"/>
    <w:rsid w:val="009E784C"/>
    <w:rsid w:val="009F0057"/>
    <w:rsid w:val="009F1978"/>
    <w:rsid w:val="009F1EE5"/>
    <w:rsid w:val="009F21B0"/>
    <w:rsid w:val="009F5986"/>
    <w:rsid w:val="009F5D0A"/>
    <w:rsid w:val="009F6797"/>
    <w:rsid w:val="009F764E"/>
    <w:rsid w:val="00A11D3D"/>
    <w:rsid w:val="00A22609"/>
    <w:rsid w:val="00A239AC"/>
    <w:rsid w:val="00A26652"/>
    <w:rsid w:val="00A318EB"/>
    <w:rsid w:val="00A33314"/>
    <w:rsid w:val="00A337A2"/>
    <w:rsid w:val="00A34201"/>
    <w:rsid w:val="00A4067D"/>
    <w:rsid w:val="00A41543"/>
    <w:rsid w:val="00A4694C"/>
    <w:rsid w:val="00A46E03"/>
    <w:rsid w:val="00A568AB"/>
    <w:rsid w:val="00A57C13"/>
    <w:rsid w:val="00A6117C"/>
    <w:rsid w:val="00A70454"/>
    <w:rsid w:val="00A72D4F"/>
    <w:rsid w:val="00A82C68"/>
    <w:rsid w:val="00A840B6"/>
    <w:rsid w:val="00A87680"/>
    <w:rsid w:val="00A90E03"/>
    <w:rsid w:val="00A912C7"/>
    <w:rsid w:val="00A93D8F"/>
    <w:rsid w:val="00A96039"/>
    <w:rsid w:val="00A96AC3"/>
    <w:rsid w:val="00A9793E"/>
    <w:rsid w:val="00A97BE2"/>
    <w:rsid w:val="00A97F4E"/>
    <w:rsid w:val="00AA0F0A"/>
    <w:rsid w:val="00AA1431"/>
    <w:rsid w:val="00AA16C4"/>
    <w:rsid w:val="00AA204C"/>
    <w:rsid w:val="00AA21AA"/>
    <w:rsid w:val="00AA32F0"/>
    <w:rsid w:val="00AA3FDB"/>
    <w:rsid w:val="00AA44EA"/>
    <w:rsid w:val="00AA6A18"/>
    <w:rsid w:val="00AA719E"/>
    <w:rsid w:val="00AA734E"/>
    <w:rsid w:val="00AB22FE"/>
    <w:rsid w:val="00AB252F"/>
    <w:rsid w:val="00AB5F36"/>
    <w:rsid w:val="00AB632F"/>
    <w:rsid w:val="00AB7B76"/>
    <w:rsid w:val="00AC0E0B"/>
    <w:rsid w:val="00AC2166"/>
    <w:rsid w:val="00AC4935"/>
    <w:rsid w:val="00AC4ECE"/>
    <w:rsid w:val="00AC5543"/>
    <w:rsid w:val="00AC6C7A"/>
    <w:rsid w:val="00AD0FC5"/>
    <w:rsid w:val="00AD2A89"/>
    <w:rsid w:val="00AD3F46"/>
    <w:rsid w:val="00AD585C"/>
    <w:rsid w:val="00AE0BD9"/>
    <w:rsid w:val="00AE0C0B"/>
    <w:rsid w:val="00AE3EE1"/>
    <w:rsid w:val="00AE5312"/>
    <w:rsid w:val="00AE66B7"/>
    <w:rsid w:val="00AE7CEE"/>
    <w:rsid w:val="00AF09F8"/>
    <w:rsid w:val="00AF1329"/>
    <w:rsid w:val="00AF2606"/>
    <w:rsid w:val="00AF57BA"/>
    <w:rsid w:val="00B00E92"/>
    <w:rsid w:val="00B01D3D"/>
    <w:rsid w:val="00B10BA2"/>
    <w:rsid w:val="00B10C2C"/>
    <w:rsid w:val="00B1122C"/>
    <w:rsid w:val="00B15AF0"/>
    <w:rsid w:val="00B15EFF"/>
    <w:rsid w:val="00B17BA0"/>
    <w:rsid w:val="00B17C48"/>
    <w:rsid w:val="00B30E27"/>
    <w:rsid w:val="00B33397"/>
    <w:rsid w:val="00B343B8"/>
    <w:rsid w:val="00B41B4D"/>
    <w:rsid w:val="00B42418"/>
    <w:rsid w:val="00B42534"/>
    <w:rsid w:val="00B43D1E"/>
    <w:rsid w:val="00B44976"/>
    <w:rsid w:val="00B44E77"/>
    <w:rsid w:val="00B46D1F"/>
    <w:rsid w:val="00B47CD2"/>
    <w:rsid w:val="00B52204"/>
    <w:rsid w:val="00B5454D"/>
    <w:rsid w:val="00B57961"/>
    <w:rsid w:val="00B6043E"/>
    <w:rsid w:val="00B65C11"/>
    <w:rsid w:val="00B74D21"/>
    <w:rsid w:val="00B80093"/>
    <w:rsid w:val="00B85B8E"/>
    <w:rsid w:val="00B90176"/>
    <w:rsid w:val="00B95276"/>
    <w:rsid w:val="00B955DA"/>
    <w:rsid w:val="00B95C60"/>
    <w:rsid w:val="00B96F4E"/>
    <w:rsid w:val="00B97FE0"/>
    <w:rsid w:val="00BA3200"/>
    <w:rsid w:val="00BA32B7"/>
    <w:rsid w:val="00BA34B6"/>
    <w:rsid w:val="00BA63E1"/>
    <w:rsid w:val="00BA6C9E"/>
    <w:rsid w:val="00BC0702"/>
    <w:rsid w:val="00BC153E"/>
    <w:rsid w:val="00BC3E4E"/>
    <w:rsid w:val="00BC6109"/>
    <w:rsid w:val="00BC679B"/>
    <w:rsid w:val="00BC768D"/>
    <w:rsid w:val="00BC7C56"/>
    <w:rsid w:val="00BD08E7"/>
    <w:rsid w:val="00BD282D"/>
    <w:rsid w:val="00BD4557"/>
    <w:rsid w:val="00BD4A33"/>
    <w:rsid w:val="00BD4B9B"/>
    <w:rsid w:val="00BE337A"/>
    <w:rsid w:val="00BE6138"/>
    <w:rsid w:val="00BE76DB"/>
    <w:rsid w:val="00BF08E2"/>
    <w:rsid w:val="00BF153A"/>
    <w:rsid w:val="00BF1745"/>
    <w:rsid w:val="00BF2875"/>
    <w:rsid w:val="00BF3A9A"/>
    <w:rsid w:val="00BF6F4F"/>
    <w:rsid w:val="00C0030B"/>
    <w:rsid w:val="00C01B2A"/>
    <w:rsid w:val="00C03B01"/>
    <w:rsid w:val="00C0569E"/>
    <w:rsid w:val="00C0584A"/>
    <w:rsid w:val="00C058A2"/>
    <w:rsid w:val="00C05945"/>
    <w:rsid w:val="00C070D3"/>
    <w:rsid w:val="00C07DE4"/>
    <w:rsid w:val="00C10CED"/>
    <w:rsid w:val="00C150ED"/>
    <w:rsid w:val="00C21985"/>
    <w:rsid w:val="00C233FD"/>
    <w:rsid w:val="00C235AC"/>
    <w:rsid w:val="00C239D8"/>
    <w:rsid w:val="00C27FD4"/>
    <w:rsid w:val="00C3695E"/>
    <w:rsid w:val="00C37F09"/>
    <w:rsid w:val="00C43745"/>
    <w:rsid w:val="00C45A38"/>
    <w:rsid w:val="00C51136"/>
    <w:rsid w:val="00C51C38"/>
    <w:rsid w:val="00C53B63"/>
    <w:rsid w:val="00C54B9D"/>
    <w:rsid w:val="00C5793A"/>
    <w:rsid w:val="00C609DE"/>
    <w:rsid w:val="00C62105"/>
    <w:rsid w:val="00C62AFA"/>
    <w:rsid w:val="00C62BDD"/>
    <w:rsid w:val="00C64A7C"/>
    <w:rsid w:val="00C66C62"/>
    <w:rsid w:val="00C67632"/>
    <w:rsid w:val="00C70DDB"/>
    <w:rsid w:val="00C75DDB"/>
    <w:rsid w:val="00C80F82"/>
    <w:rsid w:val="00C81F17"/>
    <w:rsid w:val="00C862A5"/>
    <w:rsid w:val="00C8674D"/>
    <w:rsid w:val="00C90F9F"/>
    <w:rsid w:val="00C9484D"/>
    <w:rsid w:val="00C95CCF"/>
    <w:rsid w:val="00C97C61"/>
    <w:rsid w:val="00CA23E5"/>
    <w:rsid w:val="00CA2632"/>
    <w:rsid w:val="00CA34DB"/>
    <w:rsid w:val="00CB5155"/>
    <w:rsid w:val="00CB63B1"/>
    <w:rsid w:val="00CB6C06"/>
    <w:rsid w:val="00CC07B8"/>
    <w:rsid w:val="00CC1F6C"/>
    <w:rsid w:val="00CD181E"/>
    <w:rsid w:val="00CD2718"/>
    <w:rsid w:val="00CD32B6"/>
    <w:rsid w:val="00CD595B"/>
    <w:rsid w:val="00CD664B"/>
    <w:rsid w:val="00CD67E1"/>
    <w:rsid w:val="00CD7686"/>
    <w:rsid w:val="00CE0A74"/>
    <w:rsid w:val="00CE0C47"/>
    <w:rsid w:val="00CE43DA"/>
    <w:rsid w:val="00CF2623"/>
    <w:rsid w:val="00CF272D"/>
    <w:rsid w:val="00CF425B"/>
    <w:rsid w:val="00D056FF"/>
    <w:rsid w:val="00D122D3"/>
    <w:rsid w:val="00D137CD"/>
    <w:rsid w:val="00D27E00"/>
    <w:rsid w:val="00D311AC"/>
    <w:rsid w:val="00D314AF"/>
    <w:rsid w:val="00D32347"/>
    <w:rsid w:val="00D37585"/>
    <w:rsid w:val="00D40745"/>
    <w:rsid w:val="00D4077E"/>
    <w:rsid w:val="00D40E0C"/>
    <w:rsid w:val="00D41833"/>
    <w:rsid w:val="00D448E4"/>
    <w:rsid w:val="00D45E0E"/>
    <w:rsid w:val="00D51208"/>
    <w:rsid w:val="00D56A9A"/>
    <w:rsid w:val="00D60125"/>
    <w:rsid w:val="00D610E5"/>
    <w:rsid w:val="00D659E8"/>
    <w:rsid w:val="00D718CA"/>
    <w:rsid w:val="00D7246F"/>
    <w:rsid w:val="00D748A8"/>
    <w:rsid w:val="00D81EDE"/>
    <w:rsid w:val="00D83F1B"/>
    <w:rsid w:val="00D84DD2"/>
    <w:rsid w:val="00D85197"/>
    <w:rsid w:val="00D876F4"/>
    <w:rsid w:val="00D920D6"/>
    <w:rsid w:val="00D9211F"/>
    <w:rsid w:val="00D946F6"/>
    <w:rsid w:val="00D9480F"/>
    <w:rsid w:val="00D96A82"/>
    <w:rsid w:val="00DA0BF2"/>
    <w:rsid w:val="00DA3BFA"/>
    <w:rsid w:val="00DA6C30"/>
    <w:rsid w:val="00DA78A5"/>
    <w:rsid w:val="00DB3133"/>
    <w:rsid w:val="00DB3695"/>
    <w:rsid w:val="00DB3D78"/>
    <w:rsid w:val="00DB54EA"/>
    <w:rsid w:val="00DB578B"/>
    <w:rsid w:val="00DC3EDB"/>
    <w:rsid w:val="00DC4887"/>
    <w:rsid w:val="00DD1266"/>
    <w:rsid w:val="00DD2958"/>
    <w:rsid w:val="00DD5F7E"/>
    <w:rsid w:val="00DE0BC5"/>
    <w:rsid w:val="00DE2C25"/>
    <w:rsid w:val="00DE3B0B"/>
    <w:rsid w:val="00DE45C5"/>
    <w:rsid w:val="00DE53EA"/>
    <w:rsid w:val="00DE6FC8"/>
    <w:rsid w:val="00DF071F"/>
    <w:rsid w:val="00DF1228"/>
    <w:rsid w:val="00DF37C2"/>
    <w:rsid w:val="00DF51E7"/>
    <w:rsid w:val="00DF5B98"/>
    <w:rsid w:val="00DF798A"/>
    <w:rsid w:val="00E02C48"/>
    <w:rsid w:val="00E0404C"/>
    <w:rsid w:val="00E1073D"/>
    <w:rsid w:val="00E11631"/>
    <w:rsid w:val="00E11E65"/>
    <w:rsid w:val="00E14708"/>
    <w:rsid w:val="00E169B8"/>
    <w:rsid w:val="00E17D62"/>
    <w:rsid w:val="00E25143"/>
    <w:rsid w:val="00E27B83"/>
    <w:rsid w:val="00E30A89"/>
    <w:rsid w:val="00E31A45"/>
    <w:rsid w:val="00E31AD5"/>
    <w:rsid w:val="00E33C33"/>
    <w:rsid w:val="00E41A7A"/>
    <w:rsid w:val="00E46371"/>
    <w:rsid w:val="00E474B8"/>
    <w:rsid w:val="00E477A0"/>
    <w:rsid w:val="00E47D18"/>
    <w:rsid w:val="00E518DB"/>
    <w:rsid w:val="00E63C75"/>
    <w:rsid w:val="00E650A9"/>
    <w:rsid w:val="00E66AF9"/>
    <w:rsid w:val="00E713AA"/>
    <w:rsid w:val="00E73052"/>
    <w:rsid w:val="00E74B8C"/>
    <w:rsid w:val="00E754F1"/>
    <w:rsid w:val="00E758A1"/>
    <w:rsid w:val="00E75E9A"/>
    <w:rsid w:val="00E763A5"/>
    <w:rsid w:val="00E773CC"/>
    <w:rsid w:val="00E80AFD"/>
    <w:rsid w:val="00E8519A"/>
    <w:rsid w:val="00E878D8"/>
    <w:rsid w:val="00E95C33"/>
    <w:rsid w:val="00EA2527"/>
    <w:rsid w:val="00EB0539"/>
    <w:rsid w:val="00EB0C79"/>
    <w:rsid w:val="00EB44C8"/>
    <w:rsid w:val="00EB5C9F"/>
    <w:rsid w:val="00EB69EB"/>
    <w:rsid w:val="00EB6E8A"/>
    <w:rsid w:val="00EC4DB0"/>
    <w:rsid w:val="00EC6418"/>
    <w:rsid w:val="00ED06C1"/>
    <w:rsid w:val="00ED46B6"/>
    <w:rsid w:val="00ED4940"/>
    <w:rsid w:val="00ED5463"/>
    <w:rsid w:val="00ED5D9E"/>
    <w:rsid w:val="00EE096C"/>
    <w:rsid w:val="00EE1534"/>
    <w:rsid w:val="00EE1861"/>
    <w:rsid w:val="00EE5A91"/>
    <w:rsid w:val="00EF2AA8"/>
    <w:rsid w:val="00EF57EA"/>
    <w:rsid w:val="00F00A19"/>
    <w:rsid w:val="00F02981"/>
    <w:rsid w:val="00F02FB4"/>
    <w:rsid w:val="00F03A9A"/>
    <w:rsid w:val="00F05D2E"/>
    <w:rsid w:val="00F06514"/>
    <w:rsid w:val="00F1498C"/>
    <w:rsid w:val="00F17C2B"/>
    <w:rsid w:val="00F21582"/>
    <w:rsid w:val="00F224A0"/>
    <w:rsid w:val="00F24416"/>
    <w:rsid w:val="00F257A4"/>
    <w:rsid w:val="00F32F34"/>
    <w:rsid w:val="00F333C8"/>
    <w:rsid w:val="00F3737C"/>
    <w:rsid w:val="00F40422"/>
    <w:rsid w:val="00F42CDD"/>
    <w:rsid w:val="00F45AF2"/>
    <w:rsid w:val="00F47652"/>
    <w:rsid w:val="00F47F90"/>
    <w:rsid w:val="00F5205D"/>
    <w:rsid w:val="00F531F4"/>
    <w:rsid w:val="00F53EAD"/>
    <w:rsid w:val="00F54F15"/>
    <w:rsid w:val="00F65632"/>
    <w:rsid w:val="00F673D7"/>
    <w:rsid w:val="00F71527"/>
    <w:rsid w:val="00F71E1E"/>
    <w:rsid w:val="00F731BF"/>
    <w:rsid w:val="00F742CE"/>
    <w:rsid w:val="00F844C0"/>
    <w:rsid w:val="00F947FA"/>
    <w:rsid w:val="00F95FB9"/>
    <w:rsid w:val="00F96E88"/>
    <w:rsid w:val="00FA0F5E"/>
    <w:rsid w:val="00FA4E9B"/>
    <w:rsid w:val="00FA549E"/>
    <w:rsid w:val="00FA5664"/>
    <w:rsid w:val="00FB256A"/>
    <w:rsid w:val="00FB310D"/>
    <w:rsid w:val="00FB582B"/>
    <w:rsid w:val="00FC28E0"/>
    <w:rsid w:val="00FC2C25"/>
    <w:rsid w:val="00FC2DDF"/>
    <w:rsid w:val="00FC54D7"/>
    <w:rsid w:val="00FC62FD"/>
    <w:rsid w:val="00FD11CD"/>
    <w:rsid w:val="00FD1D68"/>
    <w:rsid w:val="00FD43F8"/>
    <w:rsid w:val="00FD455B"/>
    <w:rsid w:val="00FD56B0"/>
    <w:rsid w:val="00FD5C2F"/>
    <w:rsid w:val="00FD61CC"/>
    <w:rsid w:val="00FD6334"/>
    <w:rsid w:val="00FD7DDC"/>
    <w:rsid w:val="00FE0EF6"/>
    <w:rsid w:val="00FE1E74"/>
    <w:rsid w:val="00FE353E"/>
    <w:rsid w:val="00FF19B9"/>
    <w:rsid w:val="00FF2D4F"/>
    <w:rsid w:val="00FF4B8C"/>
    <w:rsid w:val="00FF6C6A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DE"/>
    <w:rPr>
      <w:sz w:val="24"/>
      <w:szCs w:val="24"/>
    </w:rPr>
  </w:style>
  <w:style w:type="paragraph" w:styleId="1">
    <w:name w:val="heading 1"/>
    <w:basedOn w:val="a"/>
    <w:next w:val="a"/>
    <w:qFormat/>
    <w:rsid w:val="00967F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2E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1B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967F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rsid w:val="00967FDE"/>
    <w:rPr>
      <w:color w:val="0000FF"/>
      <w:u w:val="single"/>
    </w:rPr>
  </w:style>
  <w:style w:type="paragraph" w:customStyle="1" w:styleId="ConsPlusNormal">
    <w:name w:val="ConsPlusNormal"/>
    <w:rsid w:val="00967F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.1 подпункт Знак"/>
    <w:basedOn w:val="a"/>
    <w:autoRedefine/>
    <w:rsid w:val="00967FDE"/>
    <w:pPr>
      <w:widowControl w:val="0"/>
      <w:tabs>
        <w:tab w:val="left" w:pos="540"/>
      </w:tabs>
      <w:jc w:val="both"/>
      <w:outlineLvl w:val="1"/>
    </w:pPr>
    <w:rPr>
      <w:rFonts w:cs="Arial"/>
      <w:sz w:val="20"/>
      <w:szCs w:val="28"/>
    </w:rPr>
  </w:style>
  <w:style w:type="paragraph" w:customStyle="1" w:styleId="H4">
    <w:name w:val="H4"/>
    <w:basedOn w:val="a"/>
    <w:next w:val="a"/>
    <w:rsid w:val="00967FDE"/>
    <w:pPr>
      <w:keepNext/>
      <w:spacing w:before="100" w:after="100"/>
      <w:outlineLvl w:val="4"/>
    </w:pPr>
    <w:rPr>
      <w:b/>
      <w:bCs/>
    </w:rPr>
  </w:style>
  <w:style w:type="paragraph" w:styleId="a5">
    <w:name w:val="Plain Text"/>
    <w:basedOn w:val="a"/>
    <w:link w:val="a6"/>
    <w:rsid w:val="00967FDE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967FDE"/>
    <w:rPr>
      <w:rFonts w:ascii="Courier New" w:hAnsi="Courier New" w:cs="Courier New"/>
      <w:lang w:val="ru-RU" w:eastAsia="ru-RU" w:bidi="ar-SA"/>
    </w:rPr>
  </w:style>
  <w:style w:type="paragraph" w:customStyle="1" w:styleId="ConsNormal">
    <w:name w:val="ConsNormal"/>
    <w:rsid w:val="00967FDE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967F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967FDE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12">
    <w:name w:val="Знак Знак Знак1 Знак"/>
    <w:basedOn w:val="a"/>
    <w:rsid w:val="00967F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967FDE"/>
    <w:rPr>
      <w:sz w:val="36"/>
      <w:szCs w:val="20"/>
    </w:rPr>
  </w:style>
  <w:style w:type="character" w:customStyle="1" w:styleId="21">
    <w:name w:val="Основной текст 2 Знак"/>
    <w:link w:val="20"/>
    <w:rsid w:val="00967FDE"/>
    <w:rPr>
      <w:sz w:val="36"/>
      <w:lang w:val="ru-RU" w:eastAsia="ru-RU" w:bidi="ar-SA"/>
    </w:rPr>
  </w:style>
  <w:style w:type="paragraph" w:styleId="a8">
    <w:name w:val="Body Text"/>
    <w:basedOn w:val="a"/>
    <w:link w:val="a9"/>
    <w:rsid w:val="00212E46"/>
    <w:pPr>
      <w:spacing w:after="120"/>
    </w:pPr>
  </w:style>
  <w:style w:type="table" w:styleId="aa">
    <w:name w:val="Table Grid"/>
    <w:basedOn w:val="a1"/>
    <w:rsid w:val="00212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FF6C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35CC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235CC7"/>
    <w:rPr>
      <w:rFonts w:ascii="Tahoma" w:hAnsi="Tahoma" w:cs="Tahoma"/>
      <w:sz w:val="16"/>
      <w:szCs w:val="16"/>
    </w:rPr>
  </w:style>
  <w:style w:type="paragraph" w:customStyle="1" w:styleId="ae">
    <w:name w:val="директор"/>
    <w:basedOn w:val="a"/>
    <w:rsid w:val="00E763A5"/>
    <w:pPr>
      <w:widowControl w:val="0"/>
      <w:spacing w:line="216" w:lineRule="auto"/>
      <w:ind w:firstLine="454"/>
      <w:jc w:val="both"/>
    </w:pPr>
    <w:rPr>
      <w:rFonts w:ascii="Arial" w:hAnsi="Arial"/>
      <w:szCs w:val="20"/>
    </w:rPr>
  </w:style>
  <w:style w:type="paragraph" w:styleId="af">
    <w:name w:val="Normal (Web)"/>
    <w:basedOn w:val="a"/>
    <w:uiPriority w:val="99"/>
    <w:rsid w:val="000019FA"/>
  </w:style>
  <w:style w:type="paragraph" w:styleId="af0">
    <w:name w:val="header"/>
    <w:basedOn w:val="a"/>
    <w:link w:val="af1"/>
    <w:uiPriority w:val="99"/>
    <w:semiHidden/>
    <w:unhideWhenUsed/>
    <w:rsid w:val="00D876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876F4"/>
    <w:rPr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rsid w:val="00D876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D876F4"/>
    <w:rPr>
      <w:sz w:val="24"/>
      <w:szCs w:val="24"/>
    </w:rPr>
  </w:style>
  <w:style w:type="character" w:customStyle="1" w:styleId="filterelemetn2">
    <w:name w:val="filterelemetn2"/>
    <w:basedOn w:val="a0"/>
    <w:rsid w:val="00291BD2"/>
  </w:style>
  <w:style w:type="paragraph" w:customStyle="1" w:styleId="af4">
    <w:name w:val="Текст в заданном формате"/>
    <w:basedOn w:val="a"/>
    <w:rsid w:val="00834B63"/>
    <w:pPr>
      <w:suppressAutoHyphens/>
    </w:pPr>
    <w:rPr>
      <w:rFonts w:ascii="Liberation Mono" w:eastAsia="NSimSun" w:hAnsi="Liberation Mono" w:cs="Liberation Mono"/>
      <w:sz w:val="20"/>
      <w:szCs w:val="20"/>
      <w:lang w:eastAsia="zh-CN"/>
    </w:rPr>
  </w:style>
  <w:style w:type="character" w:customStyle="1" w:styleId="a9">
    <w:name w:val="Основной текст Знак"/>
    <w:basedOn w:val="a0"/>
    <w:link w:val="a8"/>
    <w:rsid w:val="00C609DE"/>
    <w:rPr>
      <w:sz w:val="24"/>
      <w:szCs w:val="24"/>
    </w:rPr>
  </w:style>
  <w:style w:type="paragraph" w:customStyle="1" w:styleId="af5">
    <w:name w:val="МОЯ_ТАБЛИЦА"/>
    <w:qFormat/>
    <w:rsid w:val="00BE6138"/>
    <w:pPr>
      <w:jc w:val="both"/>
    </w:pPr>
    <w:rPr>
      <w:sz w:val="24"/>
      <w:szCs w:val="24"/>
    </w:rPr>
  </w:style>
  <w:style w:type="paragraph" w:styleId="af6">
    <w:name w:val="Body Text Indent"/>
    <w:basedOn w:val="a"/>
    <w:link w:val="af7"/>
    <w:uiPriority w:val="99"/>
    <w:semiHidden/>
    <w:unhideWhenUsed/>
    <w:rsid w:val="00BA6C9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A6C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263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51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26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1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537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825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786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201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orgi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74C9-7709-4063-A10D-CD1657F7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7616</TotalTime>
  <Pages>7</Pages>
  <Words>4059</Words>
  <Characters>23138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№ 15</vt:lpstr>
    </vt:vector>
  </TitlesOfParts>
  <Company>Dnsoft</Company>
  <LinksUpToDate>false</LinksUpToDate>
  <CharactersWithSpaces>27143</CharactersWithSpaces>
  <SharedDoc>false</SharedDoc>
  <HLinks>
    <vt:vector size="6" baseType="variant">
      <vt:variant>
        <vt:i4>1966146</vt:i4>
      </vt:variant>
      <vt:variant>
        <vt:i4>0</vt:i4>
      </vt:variant>
      <vt:variant>
        <vt:i4>0</vt:i4>
      </vt:variant>
      <vt:variant>
        <vt:i4>5</vt:i4>
      </vt:variant>
      <vt:variant>
        <vt:lpwstr>http://www.torgi.qov.ru/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№ 15</dc:title>
  <dc:creator>Nastya</dc:creator>
  <cp:lastModifiedBy>Асель Б. Байжиенова</cp:lastModifiedBy>
  <cp:revision>148</cp:revision>
  <cp:lastPrinted>2023-07-31T04:28:00Z</cp:lastPrinted>
  <dcterms:created xsi:type="dcterms:W3CDTF">2015-10-12T10:15:00Z</dcterms:created>
  <dcterms:modified xsi:type="dcterms:W3CDTF">2024-04-08T08:53:00Z</dcterms:modified>
</cp:coreProperties>
</file>