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61" w:rsidRPr="002848B6" w:rsidRDefault="00F41D61" w:rsidP="00F475AD">
      <w:pPr>
        <w:jc w:val="center"/>
        <w:rPr>
          <w:b/>
          <w:sz w:val="26"/>
          <w:szCs w:val="26"/>
        </w:rPr>
      </w:pPr>
      <w:bookmarkStart w:id="0" w:name="_GoBack"/>
      <w:r w:rsidRPr="002848B6">
        <w:rPr>
          <w:b/>
          <w:sz w:val="26"/>
          <w:szCs w:val="26"/>
        </w:rPr>
        <w:t>Отчет о работе за 2019 год</w:t>
      </w:r>
    </w:p>
    <w:bookmarkEnd w:id="0"/>
    <w:p w:rsidR="00F41D61" w:rsidRPr="002848B6" w:rsidRDefault="00F41D61" w:rsidP="00F475AD">
      <w:pPr>
        <w:jc w:val="center"/>
        <w:rPr>
          <w:b/>
          <w:sz w:val="26"/>
          <w:szCs w:val="26"/>
        </w:rPr>
      </w:pPr>
    </w:p>
    <w:p w:rsidR="00F41D61" w:rsidRPr="002848B6" w:rsidRDefault="00F41D61" w:rsidP="00F475AD">
      <w:pPr>
        <w:jc w:val="both"/>
        <w:rPr>
          <w:sz w:val="26"/>
          <w:szCs w:val="26"/>
        </w:rPr>
      </w:pPr>
      <w:r w:rsidRPr="002848B6">
        <w:rPr>
          <w:sz w:val="26"/>
          <w:szCs w:val="26"/>
        </w:rPr>
        <w:tab/>
        <w:t xml:space="preserve"> </w:t>
      </w:r>
      <w:proofErr w:type="gramStart"/>
      <w:r w:rsidRPr="002848B6">
        <w:rPr>
          <w:sz w:val="26"/>
          <w:szCs w:val="26"/>
        </w:rPr>
        <w:t>По направлению деятельности МКУ «Управления экономики, сельского хозяйства и экологии администрации Таштыпского района» реализованы задачи и осуществлялось участие в следующие мероприятиях.</w:t>
      </w:r>
      <w:proofErr w:type="gramEnd"/>
    </w:p>
    <w:p w:rsidR="00F41D61" w:rsidRPr="002848B6" w:rsidRDefault="00F41D61" w:rsidP="00F475AD">
      <w:pPr>
        <w:jc w:val="both"/>
        <w:rPr>
          <w:sz w:val="26"/>
          <w:szCs w:val="26"/>
        </w:rPr>
      </w:pPr>
      <w:r w:rsidRPr="002848B6">
        <w:rPr>
          <w:sz w:val="26"/>
          <w:szCs w:val="26"/>
        </w:rPr>
        <w:t>Мероприятия:</w:t>
      </w:r>
    </w:p>
    <w:p w:rsidR="00F41D61" w:rsidRPr="002848B6" w:rsidRDefault="00F41D61" w:rsidP="00F475AD">
      <w:pPr>
        <w:ind w:firstLine="708"/>
        <w:jc w:val="both"/>
        <w:rPr>
          <w:color w:val="000000" w:themeColor="text1"/>
          <w:sz w:val="26"/>
          <w:szCs w:val="26"/>
          <w:lang w:eastAsia="ru-RU"/>
        </w:rPr>
      </w:pPr>
      <w:r w:rsidRPr="002848B6">
        <w:rPr>
          <w:color w:val="000000" w:themeColor="text1"/>
          <w:sz w:val="26"/>
          <w:szCs w:val="26"/>
        </w:rPr>
        <w:t xml:space="preserve">1 Встреча Главы Таштыпского района с лесозаготовителями Таштыпского района  с участием </w:t>
      </w:r>
      <w:r w:rsidR="006E7244" w:rsidRPr="002848B6">
        <w:rPr>
          <w:color w:val="000000" w:themeColor="text1"/>
          <w:sz w:val="26"/>
          <w:szCs w:val="26"/>
        </w:rPr>
        <w:t xml:space="preserve">министра </w:t>
      </w:r>
      <w:r w:rsidR="006E7244" w:rsidRPr="002848B6">
        <w:rPr>
          <w:bCs/>
          <w:color w:val="000000" w:themeColor="text1"/>
          <w:sz w:val="26"/>
          <w:szCs w:val="26"/>
          <w:shd w:val="clear" w:color="auto" w:fill="FFFFFF"/>
        </w:rPr>
        <w:t xml:space="preserve">Министерства природных ресурсов и экологии Республики Хакасия </w:t>
      </w:r>
      <w:proofErr w:type="spellStart"/>
      <w:r w:rsidR="006E7244" w:rsidRPr="002848B6">
        <w:rPr>
          <w:color w:val="000000" w:themeColor="text1"/>
          <w:sz w:val="26"/>
          <w:szCs w:val="26"/>
          <w:lang w:eastAsia="ru-RU"/>
        </w:rPr>
        <w:t>Ареховым</w:t>
      </w:r>
      <w:proofErr w:type="spellEnd"/>
      <w:r w:rsidR="006E7244" w:rsidRPr="002848B6">
        <w:rPr>
          <w:color w:val="000000" w:themeColor="text1"/>
          <w:sz w:val="26"/>
          <w:szCs w:val="26"/>
          <w:lang w:eastAsia="ru-RU"/>
        </w:rPr>
        <w:t xml:space="preserve"> </w:t>
      </w:r>
      <w:r w:rsidR="006E7244" w:rsidRPr="00F41D61">
        <w:rPr>
          <w:color w:val="000000" w:themeColor="text1"/>
          <w:sz w:val="26"/>
          <w:szCs w:val="26"/>
          <w:lang w:eastAsia="ru-RU"/>
        </w:rPr>
        <w:t>Серге</w:t>
      </w:r>
      <w:r w:rsidR="006E7244" w:rsidRPr="002848B6">
        <w:rPr>
          <w:color w:val="000000" w:themeColor="text1"/>
          <w:sz w:val="26"/>
          <w:szCs w:val="26"/>
          <w:lang w:eastAsia="ru-RU"/>
        </w:rPr>
        <w:t>ем</w:t>
      </w:r>
      <w:r w:rsidR="006E7244" w:rsidRPr="00F41D61">
        <w:rPr>
          <w:color w:val="000000" w:themeColor="text1"/>
          <w:sz w:val="26"/>
          <w:szCs w:val="26"/>
          <w:lang w:eastAsia="ru-RU"/>
        </w:rPr>
        <w:t xml:space="preserve"> Николаевич</w:t>
      </w:r>
      <w:r w:rsidR="009767CF" w:rsidRPr="002848B6">
        <w:rPr>
          <w:color w:val="000000" w:themeColor="text1"/>
          <w:sz w:val="26"/>
          <w:szCs w:val="26"/>
          <w:lang w:eastAsia="ru-RU"/>
        </w:rPr>
        <w:t xml:space="preserve"> -</w:t>
      </w:r>
      <w:r w:rsidR="009767CF" w:rsidRPr="002848B6">
        <w:rPr>
          <w:color w:val="000000" w:themeColor="text1"/>
          <w:sz w:val="26"/>
          <w:szCs w:val="26"/>
        </w:rPr>
        <w:t xml:space="preserve"> март 2019г.;</w:t>
      </w:r>
    </w:p>
    <w:p w:rsidR="009767CF" w:rsidRPr="002848B6" w:rsidRDefault="006E7244" w:rsidP="00F475AD">
      <w:pPr>
        <w:ind w:firstLine="708"/>
        <w:jc w:val="both"/>
        <w:rPr>
          <w:color w:val="000000" w:themeColor="text1"/>
          <w:sz w:val="26"/>
          <w:szCs w:val="26"/>
          <w:lang w:eastAsia="ru-RU"/>
        </w:rPr>
      </w:pPr>
      <w:r w:rsidRPr="002848B6">
        <w:rPr>
          <w:color w:val="000000" w:themeColor="text1"/>
          <w:sz w:val="26"/>
          <w:szCs w:val="26"/>
          <w:lang w:eastAsia="ru-RU"/>
        </w:rPr>
        <w:t>2 Семинар «Поддержка местных туристских инициатив – как элемент устойчивого развития территории»</w:t>
      </w:r>
      <w:r w:rsidR="009767CF" w:rsidRPr="002848B6">
        <w:rPr>
          <w:color w:val="000000" w:themeColor="text1"/>
          <w:sz w:val="26"/>
          <w:szCs w:val="26"/>
          <w:lang w:eastAsia="ru-RU"/>
        </w:rPr>
        <w:t xml:space="preserve"> на территории Таштыпского района - апрель 2019г.;</w:t>
      </w:r>
    </w:p>
    <w:p w:rsidR="009767CF" w:rsidRPr="002848B6" w:rsidRDefault="009767CF" w:rsidP="00F475AD">
      <w:pPr>
        <w:ind w:firstLine="708"/>
        <w:jc w:val="both"/>
        <w:rPr>
          <w:sz w:val="26"/>
          <w:szCs w:val="26"/>
        </w:rPr>
      </w:pPr>
      <w:r w:rsidRPr="002848B6">
        <w:rPr>
          <w:color w:val="000000" w:themeColor="text1"/>
          <w:sz w:val="26"/>
          <w:szCs w:val="26"/>
          <w:lang w:eastAsia="ru-RU"/>
        </w:rPr>
        <w:t>3</w:t>
      </w:r>
      <w:r w:rsidR="006E7244" w:rsidRPr="002848B6">
        <w:rPr>
          <w:color w:val="000000" w:themeColor="text1"/>
          <w:sz w:val="26"/>
          <w:szCs w:val="26"/>
          <w:lang w:eastAsia="ru-RU"/>
        </w:rPr>
        <w:t xml:space="preserve"> </w:t>
      </w:r>
      <w:r w:rsidR="00F41D61" w:rsidRPr="002848B6">
        <w:rPr>
          <w:sz w:val="26"/>
          <w:szCs w:val="26"/>
        </w:rPr>
        <w:t xml:space="preserve">Семинар в </w:t>
      </w:r>
      <w:r w:rsidRPr="002848B6">
        <w:rPr>
          <w:sz w:val="26"/>
          <w:szCs w:val="26"/>
        </w:rPr>
        <w:t>Ми</w:t>
      </w:r>
      <w:r w:rsidR="00F41D61" w:rsidRPr="002848B6">
        <w:rPr>
          <w:sz w:val="26"/>
          <w:szCs w:val="26"/>
        </w:rPr>
        <w:t>н</w:t>
      </w:r>
      <w:r w:rsidRPr="002848B6">
        <w:rPr>
          <w:sz w:val="26"/>
          <w:szCs w:val="26"/>
        </w:rPr>
        <w:t>истерстве</w:t>
      </w:r>
      <w:r w:rsidR="00F41D61" w:rsidRPr="002848B6">
        <w:rPr>
          <w:sz w:val="26"/>
          <w:szCs w:val="26"/>
        </w:rPr>
        <w:t xml:space="preserve"> эко</w:t>
      </w:r>
      <w:r w:rsidRPr="002848B6">
        <w:rPr>
          <w:sz w:val="26"/>
          <w:szCs w:val="26"/>
        </w:rPr>
        <w:t>номического развития</w:t>
      </w:r>
      <w:r w:rsidR="00F41D61" w:rsidRPr="002848B6">
        <w:rPr>
          <w:sz w:val="26"/>
          <w:szCs w:val="26"/>
        </w:rPr>
        <w:t xml:space="preserve"> по оценки регулирующего воздействия нормативно правовых актов затрагивающих предпринимательскую деятельность</w:t>
      </w:r>
      <w:r w:rsidRPr="002848B6">
        <w:rPr>
          <w:sz w:val="26"/>
          <w:szCs w:val="26"/>
        </w:rPr>
        <w:t xml:space="preserve"> –</w:t>
      </w:r>
      <w:r w:rsidR="00F41D61" w:rsidRPr="002848B6">
        <w:rPr>
          <w:sz w:val="26"/>
          <w:szCs w:val="26"/>
        </w:rPr>
        <w:t xml:space="preserve"> май</w:t>
      </w:r>
      <w:r w:rsidRPr="002848B6">
        <w:rPr>
          <w:sz w:val="26"/>
          <w:szCs w:val="26"/>
        </w:rPr>
        <w:t xml:space="preserve"> 2019г.;</w:t>
      </w:r>
    </w:p>
    <w:p w:rsidR="009767CF" w:rsidRPr="002848B6" w:rsidRDefault="009767CF" w:rsidP="00F475AD">
      <w:pPr>
        <w:ind w:firstLine="708"/>
        <w:jc w:val="both"/>
        <w:rPr>
          <w:sz w:val="26"/>
          <w:szCs w:val="26"/>
        </w:rPr>
      </w:pPr>
      <w:r w:rsidRPr="002848B6">
        <w:rPr>
          <w:sz w:val="26"/>
          <w:szCs w:val="26"/>
        </w:rPr>
        <w:t>4 Фонд развития - Круглый стол «Новые требования к осуществлению торговли» для МСП – июнь 2019г.;</w:t>
      </w:r>
    </w:p>
    <w:p w:rsidR="0035367D" w:rsidRPr="002848B6" w:rsidRDefault="0035367D" w:rsidP="001A19F8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2848B6">
        <w:rPr>
          <w:sz w:val="26"/>
          <w:szCs w:val="26"/>
        </w:rPr>
        <w:t xml:space="preserve">5 </w:t>
      </w:r>
      <w:r w:rsidRPr="002848B6">
        <w:rPr>
          <w:color w:val="000000"/>
          <w:sz w:val="26"/>
          <w:szCs w:val="26"/>
          <w:shd w:val="clear" w:color="auto" w:fill="FFFFFF"/>
        </w:rPr>
        <w:t>Межрегиональная научно-практическая конференция "Овцеводство и козоводство</w:t>
      </w:r>
      <w:r w:rsidR="001A19F8">
        <w:rPr>
          <w:color w:val="000000"/>
          <w:sz w:val="26"/>
          <w:szCs w:val="26"/>
          <w:shd w:val="clear" w:color="auto" w:fill="FFFFFF"/>
        </w:rPr>
        <w:t xml:space="preserve"> </w:t>
      </w:r>
      <w:r w:rsidRPr="002848B6">
        <w:rPr>
          <w:color w:val="000000"/>
          <w:sz w:val="26"/>
          <w:szCs w:val="26"/>
          <w:shd w:val="clear" w:color="auto" w:fill="FFFFFF"/>
        </w:rPr>
        <w:t>Сибири</w:t>
      </w:r>
      <w:r w:rsidR="001A19F8">
        <w:rPr>
          <w:color w:val="000000"/>
          <w:sz w:val="26"/>
          <w:szCs w:val="26"/>
          <w:shd w:val="clear" w:color="auto" w:fill="FFFFFF"/>
        </w:rPr>
        <w:t xml:space="preserve">, </w:t>
      </w:r>
      <w:r w:rsidRPr="002848B6">
        <w:rPr>
          <w:color w:val="000000"/>
          <w:sz w:val="26"/>
          <w:szCs w:val="26"/>
          <w:shd w:val="clear" w:color="auto" w:fill="FFFFFF"/>
        </w:rPr>
        <w:t>потенциал увеличения экспортной составляющей отрасли" г. Абакан – июль 2019г.;</w:t>
      </w:r>
    </w:p>
    <w:p w:rsidR="001A19F8" w:rsidRDefault="0035367D" w:rsidP="001A19F8">
      <w:pPr>
        <w:ind w:firstLine="708"/>
        <w:jc w:val="both"/>
        <w:rPr>
          <w:sz w:val="26"/>
          <w:szCs w:val="26"/>
        </w:rPr>
      </w:pPr>
      <w:r w:rsidRPr="002848B6">
        <w:rPr>
          <w:color w:val="000000"/>
          <w:sz w:val="26"/>
          <w:szCs w:val="26"/>
          <w:shd w:val="clear" w:color="auto" w:fill="FFFFFF"/>
        </w:rPr>
        <w:t>6</w:t>
      </w:r>
      <w:r w:rsidR="009767CF" w:rsidRPr="002848B6">
        <w:rPr>
          <w:sz w:val="26"/>
          <w:szCs w:val="26"/>
        </w:rPr>
        <w:t xml:space="preserve"> Совещание по лесопромышленной отрасли на территории Таштыпского района совместно с Министерствами Республики Хакасия – июль 2019г.;</w:t>
      </w:r>
    </w:p>
    <w:p w:rsidR="00C63123" w:rsidRPr="002848B6" w:rsidRDefault="00C63123" w:rsidP="001A19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 П</w:t>
      </w:r>
      <w:r>
        <w:rPr>
          <w:color w:val="000000"/>
          <w:sz w:val="26"/>
          <w:szCs w:val="26"/>
          <w:lang w:eastAsia="ru-RU"/>
        </w:rPr>
        <w:t>рове</w:t>
      </w:r>
      <w:r w:rsidRPr="00E22310">
        <w:rPr>
          <w:color w:val="000000"/>
          <w:sz w:val="26"/>
          <w:szCs w:val="26"/>
          <w:lang w:eastAsia="ru-RU"/>
        </w:rPr>
        <w:t>дены экологически</w:t>
      </w:r>
      <w:r>
        <w:rPr>
          <w:color w:val="000000"/>
          <w:sz w:val="26"/>
          <w:szCs w:val="26"/>
          <w:lang w:eastAsia="ru-RU"/>
        </w:rPr>
        <w:t>е акции:</w:t>
      </w:r>
      <w:r w:rsidRPr="00E22310">
        <w:rPr>
          <w:color w:val="000000"/>
          <w:sz w:val="26"/>
          <w:szCs w:val="26"/>
          <w:lang w:eastAsia="ru-RU"/>
        </w:rPr>
        <w:t xml:space="preserve"> «Вода России», «Живи Лес», «Зеленая Россия», «Лес Победы»</w:t>
      </w:r>
      <w:r>
        <w:rPr>
          <w:color w:val="000000"/>
          <w:sz w:val="26"/>
          <w:szCs w:val="26"/>
          <w:lang w:eastAsia="ru-RU"/>
        </w:rPr>
        <w:t xml:space="preserve"> - с июня по август 2019г.</w:t>
      </w:r>
    </w:p>
    <w:p w:rsidR="009767CF" w:rsidRPr="002848B6" w:rsidRDefault="00C63123" w:rsidP="00F475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A604F" w:rsidRPr="002848B6">
        <w:rPr>
          <w:sz w:val="26"/>
          <w:szCs w:val="26"/>
        </w:rPr>
        <w:t xml:space="preserve"> Форум «Немалый Бизнес» - август 2019г.;</w:t>
      </w:r>
    </w:p>
    <w:p w:rsidR="003A604F" w:rsidRPr="002848B6" w:rsidRDefault="00C63123" w:rsidP="00F475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A604F" w:rsidRPr="002848B6">
        <w:rPr>
          <w:sz w:val="26"/>
          <w:szCs w:val="26"/>
        </w:rPr>
        <w:t xml:space="preserve"> Стратегическ</w:t>
      </w:r>
      <w:r w:rsidR="00211D5D" w:rsidRPr="002848B6">
        <w:rPr>
          <w:sz w:val="26"/>
          <w:szCs w:val="26"/>
        </w:rPr>
        <w:t>ая</w:t>
      </w:r>
      <w:r w:rsidR="003A604F" w:rsidRPr="002848B6">
        <w:rPr>
          <w:sz w:val="26"/>
          <w:szCs w:val="26"/>
        </w:rPr>
        <w:t xml:space="preserve"> сессия в Администрации г.</w:t>
      </w:r>
      <w:r w:rsidR="00211D5D" w:rsidRPr="002848B6">
        <w:rPr>
          <w:sz w:val="26"/>
          <w:szCs w:val="26"/>
        </w:rPr>
        <w:t xml:space="preserve"> </w:t>
      </w:r>
      <w:r w:rsidR="003A604F" w:rsidRPr="002848B6">
        <w:rPr>
          <w:sz w:val="26"/>
          <w:szCs w:val="26"/>
        </w:rPr>
        <w:t>Абакан</w:t>
      </w:r>
      <w:r w:rsidR="00211D5D" w:rsidRPr="002848B6">
        <w:rPr>
          <w:sz w:val="26"/>
          <w:szCs w:val="26"/>
        </w:rPr>
        <w:t>а</w:t>
      </w:r>
      <w:r w:rsidR="003A604F" w:rsidRPr="002848B6">
        <w:rPr>
          <w:sz w:val="26"/>
          <w:szCs w:val="26"/>
        </w:rPr>
        <w:t xml:space="preserve"> – сентябрь 2019г;</w:t>
      </w:r>
    </w:p>
    <w:p w:rsidR="0035367D" w:rsidRPr="002848B6" w:rsidRDefault="00C63123" w:rsidP="00F475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35367D" w:rsidRPr="002848B6">
        <w:rPr>
          <w:sz w:val="26"/>
          <w:szCs w:val="26"/>
        </w:rPr>
        <w:t xml:space="preserve"> </w:t>
      </w:r>
      <w:r w:rsidR="003A604F" w:rsidRPr="002848B6">
        <w:rPr>
          <w:sz w:val="26"/>
          <w:szCs w:val="26"/>
        </w:rPr>
        <w:t>С</w:t>
      </w:r>
      <w:r w:rsidR="00F41D61" w:rsidRPr="002848B6">
        <w:rPr>
          <w:sz w:val="26"/>
          <w:szCs w:val="26"/>
        </w:rPr>
        <w:t xml:space="preserve">еминар «Особенности трудовых отношений, если работодатель малого бизнеса» с участием Макаровой Елены Александровны к.э.н., директор ООО «Консультационная служба» «Налоги Бизнес Право», главный директор газеты «Вести малого бизнеса и Вести малого бизнеса Крыма» </w:t>
      </w:r>
      <w:r w:rsidR="003A604F" w:rsidRPr="002848B6">
        <w:rPr>
          <w:sz w:val="26"/>
          <w:szCs w:val="26"/>
        </w:rPr>
        <w:t xml:space="preserve">- </w:t>
      </w:r>
      <w:r w:rsidR="00F41D61" w:rsidRPr="002848B6">
        <w:rPr>
          <w:sz w:val="26"/>
          <w:szCs w:val="26"/>
        </w:rPr>
        <w:t>сентябрь 2019года.</w:t>
      </w:r>
      <w:r w:rsidR="00906C0C" w:rsidRPr="002848B6">
        <w:rPr>
          <w:sz w:val="26"/>
          <w:szCs w:val="26"/>
        </w:rPr>
        <w:t>;</w:t>
      </w:r>
    </w:p>
    <w:p w:rsidR="005D3397" w:rsidRPr="002848B6" w:rsidRDefault="00C63123" w:rsidP="00F475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5D3397" w:rsidRPr="002848B6">
        <w:rPr>
          <w:sz w:val="26"/>
          <w:szCs w:val="26"/>
        </w:rPr>
        <w:t xml:space="preserve"> Праздник «</w:t>
      </w:r>
      <w:proofErr w:type="spellStart"/>
      <w:r w:rsidR="005D3397" w:rsidRPr="002848B6">
        <w:rPr>
          <w:sz w:val="26"/>
          <w:szCs w:val="26"/>
        </w:rPr>
        <w:t>Уртун</w:t>
      </w:r>
      <w:proofErr w:type="spellEnd"/>
      <w:r w:rsidR="005D3397" w:rsidRPr="002848B6">
        <w:rPr>
          <w:sz w:val="26"/>
          <w:szCs w:val="26"/>
        </w:rPr>
        <w:t xml:space="preserve"> </w:t>
      </w:r>
      <w:proofErr w:type="spellStart"/>
      <w:r w:rsidR="005D3397" w:rsidRPr="002848B6">
        <w:rPr>
          <w:sz w:val="26"/>
          <w:szCs w:val="26"/>
        </w:rPr>
        <w:t>Тойы</w:t>
      </w:r>
      <w:proofErr w:type="spellEnd"/>
      <w:r w:rsidR="005D3397" w:rsidRPr="002848B6">
        <w:rPr>
          <w:sz w:val="26"/>
          <w:szCs w:val="26"/>
        </w:rPr>
        <w:t>» г. Абакан – сентябрь 2019г.;</w:t>
      </w:r>
    </w:p>
    <w:p w:rsidR="00906C0C" w:rsidRPr="002848B6" w:rsidRDefault="00C63123" w:rsidP="00F475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906C0C" w:rsidRPr="002848B6">
        <w:rPr>
          <w:sz w:val="26"/>
          <w:szCs w:val="26"/>
        </w:rPr>
        <w:t xml:space="preserve"> А</w:t>
      </w:r>
      <w:r w:rsidR="00906C0C" w:rsidRPr="002848B6">
        <w:rPr>
          <w:color w:val="000000"/>
          <w:sz w:val="26"/>
          <w:szCs w:val="26"/>
        </w:rPr>
        <w:t>кция «Чистое село» с. Таштып - октябрь 2019г.;</w:t>
      </w:r>
    </w:p>
    <w:p w:rsidR="005D3397" w:rsidRDefault="00C63123" w:rsidP="00F475AD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13</w:t>
      </w:r>
      <w:r w:rsidR="005D3397" w:rsidRPr="002848B6">
        <w:rPr>
          <w:bCs/>
          <w:sz w:val="26"/>
          <w:szCs w:val="26"/>
        </w:rPr>
        <w:t xml:space="preserve"> Совещание «Подведение итогов пастьбы и мечения сельскохозяйственных животных на территории Таштыпского района» совместно с Министерством сельского хозяйства и продовольствия Республики Хакасия – октябрь 2019г.;</w:t>
      </w:r>
    </w:p>
    <w:p w:rsidR="001E72B3" w:rsidRPr="002848B6" w:rsidRDefault="00906C0C" w:rsidP="00F475AD">
      <w:pPr>
        <w:ind w:firstLine="708"/>
        <w:jc w:val="both"/>
        <w:rPr>
          <w:bCs/>
          <w:sz w:val="26"/>
          <w:szCs w:val="26"/>
        </w:rPr>
      </w:pPr>
      <w:r w:rsidRPr="002848B6">
        <w:rPr>
          <w:bCs/>
          <w:sz w:val="26"/>
          <w:szCs w:val="26"/>
        </w:rPr>
        <w:t>1</w:t>
      </w:r>
      <w:r w:rsidR="00C63123">
        <w:rPr>
          <w:bCs/>
          <w:sz w:val="26"/>
          <w:szCs w:val="26"/>
        </w:rPr>
        <w:t>4</w:t>
      </w:r>
      <w:r w:rsidR="0035367D" w:rsidRPr="002848B6">
        <w:rPr>
          <w:bCs/>
          <w:sz w:val="26"/>
          <w:szCs w:val="26"/>
        </w:rPr>
        <w:t xml:space="preserve"> Семинар «Налогообложение сделок с недвижимостью» </w:t>
      </w:r>
      <w:proofErr w:type="spellStart"/>
      <w:r w:rsidR="0035367D" w:rsidRPr="002848B6">
        <w:rPr>
          <w:bCs/>
          <w:sz w:val="26"/>
          <w:szCs w:val="26"/>
        </w:rPr>
        <w:t>Таштыпский</w:t>
      </w:r>
      <w:proofErr w:type="spellEnd"/>
      <w:r w:rsidR="0035367D" w:rsidRPr="002848B6">
        <w:rPr>
          <w:bCs/>
          <w:sz w:val="26"/>
          <w:szCs w:val="26"/>
        </w:rPr>
        <w:t xml:space="preserve"> район – ноябрь 2019г.</w:t>
      </w:r>
      <w:r w:rsidRPr="002848B6">
        <w:rPr>
          <w:bCs/>
          <w:sz w:val="26"/>
          <w:szCs w:val="26"/>
        </w:rPr>
        <w:t>;</w:t>
      </w:r>
    </w:p>
    <w:p w:rsidR="003A604F" w:rsidRPr="002848B6" w:rsidRDefault="0035367D" w:rsidP="00F475AD">
      <w:pPr>
        <w:ind w:firstLine="708"/>
        <w:jc w:val="both"/>
        <w:rPr>
          <w:bCs/>
          <w:sz w:val="26"/>
          <w:szCs w:val="26"/>
        </w:rPr>
      </w:pPr>
      <w:r w:rsidRPr="002848B6">
        <w:rPr>
          <w:bCs/>
          <w:sz w:val="26"/>
          <w:szCs w:val="26"/>
        </w:rPr>
        <w:t>1</w:t>
      </w:r>
      <w:r w:rsidR="00C63123">
        <w:rPr>
          <w:bCs/>
          <w:sz w:val="26"/>
          <w:szCs w:val="26"/>
        </w:rPr>
        <w:t>5</w:t>
      </w:r>
      <w:r w:rsidRPr="002848B6">
        <w:rPr>
          <w:bCs/>
          <w:sz w:val="26"/>
          <w:szCs w:val="26"/>
        </w:rPr>
        <w:t xml:space="preserve"> </w:t>
      </w:r>
      <w:r w:rsidR="003A604F" w:rsidRPr="002848B6">
        <w:rPr>
          <w:bCs/>
          <w:sz w:val="26"/>
          <w:szCs w:val="26"/>
        </w:rPr>
        <w:t xml:space="preserve">Участие в Агропромышленном форуме </w:t>
      </w:r>
      <w:r w:rsidRPr="002848B6">
        <w:rPr>
          <w:bCs/>
          <w:sz w:val="26"/>
          <w:szCs w:val="26"/>
        </w:rPr>
        <w:t>г. Абакан</w:t>
      </w:r>
      <w:r w:rsidR="003A604F" w:rsidRPr="002848B6">
        <w:rPr>
          <w:bCs/>
          <w:sz w:val="26"/>
          <w:szCs w:val="26"/>
        </w:rPr>
        <w:t xml:space="preserve"> </w:t>
      </w:r>
      <w:r w:rsidRPr="002848B6">
        <w:rPr>
          <w:bCs/>
          <w:sz w:val="26"/>
          <w:szCs w:val="26"/>
        </w:rPr>
        <w:t xml:space="preserve">– ноябрь </w:t>
      </w:r>
      <w:r w:rsidR="003A604F" w:rsidRPr="002848B6">
        <w:rPr>
          <w:bCs/>
          <w:sz w:val="26"/>
          <w:szCs w:val="26"/>
        </w:rPr>
        <w:t>2019</w:t>
      </w:r>
      <w:r w:rsidRPr="002848B6">
        <w:rPr>
          <w:bCs/>
          <w:sz w:val="26"/>
          <w:szCs w:val="26"/>
        </w:rPr>
        <w:t>г.</w:t>
      </w:r>
      <w:r w:rsidR="00906C0C" w:rsidRPr="002848B6">
        <w:rPr>
          <w:bCs/>
          <w:sz w:val="26"/>
          <w:szCs w:val="26"/>
        </w:rPr>
        <w:t>;</w:t>
      </w:r>
    </w:p>
    <w:p w:rsidR="001E72B3" w:rsidRPr="002848B6" w:rsidRDefault="00C63123" w:rsidP="00F475AD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16</w:t>
      </w:r>
      <w:r w:rsidR="001E72B3" w:rsidRPr="002848B6">
        <w:rPr>
          <w:bCs/>
          <w:sz w:val="26"/>
          <w:szCs w:val="26"/>
        </w:rPr>
        <w:t xml:space="preserve"> «День работника сельского хозяйства в Республике Хакасия» г. Абакан – ноябрь 2019г.;</w:t>
      </w:r>
    </w:p>
    <w:p w:rsidR="0035367D" w:rsidRPr="002848B6" w:rsidRDefault="00906C0C" w:rsidP="00F475AD">
      <w:pPr>
        <w:pStyle w:val="a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48B6">
        <w:rPr>
          <w:rFonts w:ascii="Times New Roman" w:hAnsi="Times New Roman" w:cs="Times New Roman"/>
          <w:bCs/>
          <w:sz w:val="26"/>
          <w:szCs w:val="26"/>
        </w:rPr>
        <w:t>1</w:t>
      </w:r>
      <w:r w:rsidR="00C63123">
        <w:rPr>
          <w:rFonts w:ascii="Times New Roman" w:hAnsi="Times New Roman" w:cs="Times New Roman"/>
          <w:bCs/>
          <w:sz w:val="26"/>
          <w:szCs w:val="26"/>
        </w:rPr>
        <w:t>7</w:t>
      </w:r>
      <w:r w:rsidR="0035367D" w:rsidRPr="002848B6">
        <w:rPr>
          <w:rFonts w:ascii="Times New Roman" w:hAnsi="Times New Roman" w:cs="Times New Roman"/>
          <w:bCs/>
          <w:sz w:val="26"/>
          <w:szCs w:val="26"/>
        </w:rPr>
        <w:t xml:space="preserve"> Форум «Шаньга» г. Абаза – декабрь 2019г.</w:t>
      </w:r>
      <w:r w:rsidR="001E72B3" w:rsidRPr="002848B6">
        <w:rPr>
          <w:rFonts w:ascii="Times New Roman" w:hAnsi="Times New Roman" w:cs="Times New Roman"/>
          <w:bCs/>
          <w:sz w:val="26"/>
          <w:szCs w:val="26"/>
        </w:rPr>
        <w:t>;</w:t>
      </w:r>
    </w:p>
    <w:p w:rsidR="001E72B3" w:rsidRPr="002848B6" w:rsidRDefault="00C63123" w:rsidP="00F475AD">
      <w:pPr>
        <w:pStyle w:val="a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5D3397" w:rsidRPr="002848B6">
        <w:rPr>
          <w:rFonts w:ascii="Times New Roman" w:hAnsi="Times New Roman" w:cs="Times New Roman"/>
          <w:sz w:val="26"/>
          <w:szCs w:val="26"/>
        </w:rPr>
        <w:t xml:space="preserve"> </w:t>
      </w:r>
      <w:r w:rsidR="001E72B3" w:rsidRPr="002848B6">
        <w:rPr>
          <w:rFonts w:ascii="Times New Roman" w:hAnsi="Times New Roman" w:cs="Times New Roman"/>
          <w:bCs/>
          <w:sz w:val="26"/>
          <w:szCs w:val="26"/>
        </w:rPr>
        <w:t>«День работника сельского хозяйства в Таштыпском районе» - декабрь 2019г.;</w:t>
      </w:r>
    </w:p>
    <w:p w:rsidR="001E72B3" w:rsidRDefault="00C63123" w:rsidP="00F475AD">
      <w:pPr>
        <w:pStyle w:val="a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19</w:t>
      </w:r>
      <w:r w:rsidR="001E72B3" w:rsidRPr="002848B6">
        <w:rPr>
          <w:rFonts w:ascii="Times New Roman" w:hAnsi="Times New Roman" w:cs="Times New Roman"/>
          <w:bCs/>
          <w:sz w:val="26"/>
          <w:szCs w:val="26"/>
        </w:rPr>
        <w:t xml:space="preserve"> Открытие скотомогильника - декабрь 2019г</w:t>
      </w:r>
      <w:proofErr w:type="gramStart"/>
      <w:r w:rsidR="001E72B3" w:rsidRPr="002848B6">
        <w:rPr>
          <w:rFonts w:ascii="Times New Roman" w:hAnsi="Times New Roman" w:cs="Times New Roman"/>
          <w:bCs/>
          <w:sz w:val="26"/>
          <w:szCs w:val="26"/>
        </w:rPr>
        <w:t>..</w:t>
      </w:r>
      <w:proofErr w:type="gramEnd"/>
    </w:p>
    <w:p w:rsidR="002848B6" w:rsidRDefault="00C63123" w:rsidP="00F475AD">
      <w:pPr>
        <w:pStyle w:val="a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20</w:t>
      </w:r>
      <w:r w:rsidR="002848B6">
        <w:rPr>
          <w:rFonts w:ascii="Times New Roman" w:hAnsi="Times New Roman" w:cs="Times New Roman"/>
          <w:bCs/>
          <w:sz w:val="26"/>
          <w:szCs w:val="26"/>
        </w:rPr>
        <w:t xml:space="preserve"> Выездные встречи с жителями Таштыпского района – в течение пастбищного периода – май-сентябрь 2019г.</w:t>
      </w:r>
    </w:p>
    <w:p w:rsidR="00906C0C" w:rsidRDefault="00906C0C" w:rsidP="00F475AD">
      <w:pPr>
        <w:jc w:val="both"/>
        <w:rPr>
          <w:sz w:val="26"/>
          <w:szCs w:val="26"/>
        </w:rPr>
      </w:pPr>
    </w:p>
    <w:p w:rsidR="00906C0C" w:rsidRDefault="00906C0C" w:rsidP="00F475AD">
      <w:pPr>
        <w:jc w:val="both"/>
        <w:rPr>
          <w:sz w:val="26"/>
          <w:szCs w:val="26"/>
        </w:rPr>
      </w:pPr>
    </w:p>
    <w:p w:rsidR="00906C0C" w:rsidRDefault="00906C0C" w:rsidP="00F475AD">
      <w:pPr>
        <w:jc w:val="both"/>
        <w:rPr>
          <w:sz w:val="26"/>
          <w:szCs w:val="26"/>
        </w:rPr>
      </w:pPr>
    </w:p>
    <w:p w:rsidR="00D90EF5" w:rsidRDefault="00D90EF5" w:rsidP="00F475AD">
      <w:pPr>
        <w:ind w:firstLine="708"/>
        <w:jc w:val="center"/>
        <w:rPr>
          <w:b/>
          <w:sz w:val="26"/>
          <w:szCs w:val="26"/>
        </w:rPr>
      </w:pPr>
    </w:p>
    <w:p w:rsidR="003936D0" w:rsidRDefault="0015107D" w:rsidP="00F475AD">
      <w:pPr>
        <w:ind w:firstLine="708"/>
        <w:jc w:val="both"/>
        <w:rPr>
          <w:bCs/>
          <w:sz w:val="26"/>
          <w:szCs w:val="26"/>
        </w:rPr>
      </w:pPr>
      <w:r w:rsidRPr="0015107D">
        <w:rPr>
          <w:bCs/>
          <w:sz w:val="26"/>
          <w:szCs w:val="26"/>
        </w:rPr>
        <w:lastRenderedPageBreak/>
        <w:t>За период 2019 года по средствам реализации мероприятий национального проект</w:t>
      </w:r>
      <w:proofErr w:type="gramStart"/>
      <w:r w:rsidRPr="0015107D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-</w:t>
      </w:r>
      <w:proofErr w:type="gramEnd"/>
      <w:r>
        <w:rPr>
          <w:bCs/>
          <w:sz w:val="26"/>
          <w:szCs w:val="26"/>
        </w:rPr>
        <w:t xml:space="preserve"> </w:t>
      </w:r>
      <w:r w:rsidRPr="0015107D">
        <w:rPr>
          <w:bCs/>
          <w:sz w:val="26"/>
          <w:szCs w:val="26"/>
        </w:rPr>
        <w:t xml:space="preserve">«Малый и средний бизнес и поддержка индивидуальной предпринимательской инициативы»  </w:t>
      </w:r>
      <w:r w:rsidR="003936D0">
        <w:rPr>
          <w:bCs/>
          <w:sz w:val="26"/>
          <w:szCs w:val="26"/>
        </w:rPr>
        <w:t>Управлением реализованы следующие региональные про</w:t>
      </w:r>
      <w:r w:rsidR="00EA138F">
        <w:rPr>
          <w:bCs/>
          <w:sz w:val="26"/>
          <w:szCs w:val="26"/>
        </w:rPr>
        <w:t>екты</w:t>
      </w:r>
      <w:r w:rsidR="003936D0">
        <w:rPr>
          <w:bCs/>
          <w:sz w:val="26"/>
          <w:szCs w:val="26"/>
        </w:rPr>
        <w:t>:</w:t>
      </w:r>
    </w:p>
    <w:p w:rsidR="00360336" w:rsidRDefault="00360336" w:rsidP="00F475AD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«Акселерация субъектов малого и среднего предпринимательства» в рамках которой, два представителя экономики Администрации прошли программу обучения региональных команд, предназначенного для руководителей и </w:t>
      </w:r>
      <w:proofErr w:type="gramStart"/>
      <w:r>
        <w:rPr>
          <w:bCs/>
          <w:sz w:val="26"/>
          <w:szCs w:val="26"/>
        </w:rPr>
        <w:t>сотрудников</w:t>
      </w:r>
      <w:proofErr w:type="gramEnd"/>
      <w:r>
        <w:rPr>
          <w:bCs/>
          <w:sz w:val="26"/>
          <w:szCs w:val="26"/>
        </w:rPr>
        <w:t xml:space="preserve"> региональных и муниципальных органов власти и организаций инфраструктуры МСП.</w:t>
      </w:r>
    </w:p>
    <w:p w:rsidR="0015107D" w:rsidRPr="0015107D" w:rsidRDefault="00EA138F" w:rsidP="00F475AD">
      <w:pPr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15107D" w:rsidRPr="0015107D">
        <w:rPr>
          <w:sz w:val="26"/>
          <w:szCs w:val="26"/>
        </w:rPr>
        <w:t>«</w:t>
      </w:r>
      <w:r w:rsidR="0015107D" w:rsidRPr="0015107D">
        <w:rPr>
          <w:color w:val="000000"/>
          <w:sz w:val="26"/>
          <w:szCs w:val="26"/>
        </w:rPr>
        <w:t>Улучшение условий ведения предпринимательской деятельности» снижаются административные барьеры в ведении предпринимательской деятельности — установлен срок рассрочки оплаты приобретаемого субъектами малого и среднего предпринимательства арендуемого недвижимого имущества, находящегося в муниципальной собственности, при реализации преимущественного права  на его пр</w:t>
      </w:r>
      <w:r>
        <w:rPr>
          <w:color w:val="000000"/>
          <w:sz w:val="26"/>
          <w:szCs w:val="26"/>
        </w:rPr>
        <w:t xml:space="preserve">иобретение сроком на 5 лет (решение </w:t>
      </w:r>
      <w:r w:rsidR="0015107D" w:rsidRPr="0015107D">
        <w:rPr>
          <w:color w:val="000000"/>
          <w:sz w:val="26"/>
          <w:szCs w:val="26"/>
        </w:rPr>
        <w:t>Совета депутатов Таштыпского р</w:t>
      </w:r>
      <w:r w:rsidR="0015107D">
        <w:rPr>
          <w:color w:val="000000"/>
          <w:sz w:val="26"/>
          <w:szCs w:val="26"/>
        </w:rPr>
        <w:t>айона от 26 июня 2019 г. № 127)</w:t>
      </w:r>
      <w:r w:rsidR="0080568B">
        <w:rPr>
          <w:color w:val="000000"/>
          <w:sz w:val="26"/>
          <w:szCs w:val="26"/>
        </w:rPr>
        <w:t>;</w:t>
      </w:r>
      <w:proofErr w:type="gramEnd"/>
    </w:p>
    <w:p w:rsidR="0080568B" w:rsidRDefault="0015107D" w:rsidP="00F475AD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EA138F">
        <w:rPr>
          <w:color w:val="000000"/>
          <w:sz w:val="26"/>
          <w:szCs w:val="26"/>
        </w:rPr>
        <w:t xml:space="preserve">- </w:t>
      </w:r>
      <w:r w:rsidRPr="0015107D">
        <w:rPr>
          <w:color w:val="000000"/>
          <w:sz w:val="26"/>
          <w:szCs w:val="26"/>
        </w:rPr>
        <w:t xml:space="preserve">«Расширение доступа субъектов малого и среднего предпринимательства к финансовым ресурсам, в том числе к льготному финансированию» — возможность субъектов малого и среднего предпринимательства Таштыпского района  получить кредитные продукты </w:t>
      </w:r>
      <w:r w:rsidR="0080568B">
        <w:rPr>
          <w:color w:val="000000"/>
          <w:sz w:val="26"/>
          <w:szCs w:val="26"/>
        </w:rPr>
        <w:t>ПАО «</w:t>
      </w:r>
      <w:r w:rsidRPr="0015107D">
        <w:rPr>
          <w:color w:val="000000"/>
          <w:sz w:val="26"/>
          <w:szCs w:val="26"/>
        </w:rPr>
        <w:t>Сбербанк</w:t>
      </w:r>
      <w:r w:rsidR="0080568B">
        <w:rPr>
          <w:color w:val="000000"/>
          <w:sz w:val="26"/>
          <w:szCs w:val="26"/>
        </w:rPr>
        <w:t>» и АО</w:t>
      </w:r>
      <w:r w:rsidRPr="0015107D">
        <w:rPr>
          <w:color w:val="000000"/>
          <w:sz w:val="26"/>
          <w:szCs w:val="26"/>
        </w:rPr>
        <w:t xml:space="preserve"> </w:t>
      </w:r>
      <w:r w:rsidR="0080568B">
        <w:rPr>
          <w:color w:val="000000"/>
          <w:sz w:val="26"/>
          <w:szCs w:val="26"/>
        </w:rPr>
        <w:t>«</w:t>
      </w:r>
      <w:proofErr w:type="spellStart"/>
      <w:r w:rsidRPr="0015107D">
        <w:rPr>
          <w:color w:val="000000"/>
          <w:sz w:val="26"/>
          <w:szCs w:val="26"/>
        </w:rPr>
        <w:t>Россельхозбанк</w:t>
      </w:r>
      <w:proofErr w:type="spellEnd"/>
      <w:r w:rsidR="0080568B">
        <w:rPr>
          <w:color w:val="000000"/>
          <w:sz w:val="26"/>
          <w:szCs w:val="26"/>
        </w:rPr>
        <w:t>» по сниженным процентным ставкам</w:t>
      </w:r>
      <w:r w:rsidRPr="0015107D">
        <w:rPr>
          <w:color w:val="000000"/>
          <w:sz w:val="26"/>
          <w:szCs w:val="26"/>
        </w:rPr>
        <w:t>;</w:t>
      </w:r>
    </w:p>
    <w:p w:rsidR="0015107D" w:rsidRDefault="0080568B" w:rsidP="00F475AD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5107D" w:rsidRPr="0015107D">
        <w:rPr>
          <w:color w:val="000000"/>
          <w:sz w:val="26"/>
          <w:szCs w:val="26"/>
        </w:rPr>
        <w:t>«Популяризация предпринимательства» - совместно  с Фондом развития Республики Хакасия проведены обучающие семинары и тренинги для индивидуальных предпринимателей и юри</w:t>
      </w:r>
      <w:r>
        <w:rPr>
          <w:color w:val="000000"/>
          <w:sz w:val="26"/>
          <w:szCs w:val="26"/>
        </w:rPr>
        <w:t>дических лиц Таштыпского района;</w:t>
      </w:r>
    </w:p>
    <w:p w:rsidR="0080568B" w:rsidRDefault="0080568B" w:rsidP="00F475AD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5107D">
        <w:rPr>
          <w:bCs/>
          <w:sz w:val="26"/>
          <w:szCs w:val="26"/>
        </w:rPr>
        <w:t xml:space="preserve">«Создание системы поддержки фермеров и развитие сельской кооперации» </w:t>
      </w:r>
      <w:r w:rsidRPr="0015107D">
        <w:rPr>
          <w:sz w:val="26"/>
          <w:szCs w:val="26"/>
        </w:rPr>
        <w:t xml:space="preserve">в 2019г. в Таштыпском районе КФХ получено 4 гранта: 3 </w:t>
      </w:r>
      <w:r>
        <w:rPr>
          <w:sz w:val="26"/>
          <w:szCs w:val="26"/>
        </w:rPr>
        <w:t>«</w:t>
      </w:r>
      <w:proofErr w:type="spellStart"/>
      <w:r w:rsidRPr="0015107D">
        <w:rPr>
          <w:sz w:val="26"/>
          <w:szCs w:val="26"/>
        </w:rPr>
        <w:t>Агростартап</w:t>
      </w:r>
      <w:proofErr w:type="spellEnd"/>
      <w:r>
        <w:rPr>
          <w:sz w:val="26"/>
          <w:szCs w:val="26"/>
        </w:rPr>
        <w:t>»</w:t>
      </w:r>
      <w:r w:rsidRPr="0015107D">
        <w:rPr>
          <w:sz w:val="26"/>
          <w:szCs w:val="26"/>
        </w:rPr>
        <w:t xml:space="preserve"> и  1</w:t>
      </w:r>
      <w:r>
        <w:rPr>
          <w:sz w:val="26"/>
          <w:szCs w:val="26"/>
        </w:rPr>
        <w:t xml:space="preserve"> «Р</w:t>
      </w:r>
      <w:r w:rsidRPr="0015107D">
        <w:rPr>
          <w:sz w:val="26"/>
          <w:szCs w:val="26"/>
        </w:rPr>
        <w:t>азвитие семейного животноводства</w:t>
      </w:r>
      <w:r>
        <w:rPr>
          <w:sz w:val="26"/>
          <w:szCs w:val="26"/>
        </w:rPr>
        <w:t>».</w:t>
      </w:r>
    </w:p>
    <w:p w:rsidR="001A19F8" w:rsidRDefault="0015107D" w:rsidP="001A19F8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80568B">
        <w:rPr>
          <w:color w:val="000000" w:themeColor="text1"/>
          <w:sz w:val="26"/>
          <w:szCs w:val="26"/>
        </w:rPr>
        <w:t xml:space="preserve">В рамках реализации муниципальной программы «Экономическое развитие Таштыпского района», подпрограммы «Развитие субъектов малого и среднего предпринимательства в Таштыпском районе» осуществлялась методическая помощь субъектам малого предпринимательства. Организованы поездки делегации бизнесменов Таштыпского района на </w:t>
      </w:r>
      <w:proofErr w:type="gramStart"/>
      <w:r w:rsidRPr="0080568B">
        <w:rPr>
          <w:color w:val="000000" w:themeColor="text1"/>
          <w:sz w:val="26"/>
          <w:szCs w:val="26"/>
        </w:rPr>
        <w:t>бизнес-форумы</w:t>
      </w:r>
      <w:proofErr w:type="gramEnd"/>
      <w:r w:rsidRPr="0080568B">
        <w:rPr>
          <w:color w:val="000000" w:themeColor="text1"/>
          <w:sz w:val="26"/>
          <w:szCs w:val="26"/>
        </w:rPr>
        <w:t>.</w:t>
      </w:r>
    </w:p>
    <w:p w:rsidR="002C7C54" w:rsidRPr="002C7C54" w:rsidRDefault="002C7C54" w:rsidP="001A19F8">
      <w:pPr>
        <w:pStyle w:val="a7"/>
        <w:spacing w:before="0" w:beforeAutospacing="0" w:after="0" w:afterAutospacing="0"/>
        <w:ind w:firstLine="708"/>
        <w:jc w:val="both"/>
      </w:pPr>
      <w:r w:rsidRPr="001A19F8">
        <w:t>22.02.2019г. Принятие стратегии социально- экономического развити</w:t>
      </w:r>
      <w:r w:rsidR="001A19F8" w:rsidRPr="001A19F8">
        <w:t>я Таштыпского</w:t>
      </w:r>
      <w:r w:rsidR="001A19F8">
        <w:t xml:space="preserve"> </w:t>
      </w:r>
      <w:r>
        <w:t>района</w:t>
      </w:r>
      <w:r w:rsidR="001A19F8">
        <w:t xml:space="preserve"> </w:t>
      </w:r>
      <w:r w:rsidRPr="002C7C54">
        <w:t>до 2024гг.</w:t>
      </w:r>
    </w:p>
    <w:p w:rsidR="00D90EF5" w:rsidRPr="002C7C54" w:rsidRDefault="00D90EF5" w:rsidP="00F475AD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2C7C54">
        <w:rPr>
          <w:color w:val="000000" w:themeColor="text1"/>
          <w:sz w:val="26"/>
          <w:szCs w:val="26"/>
        </w:rPr>
        <w:t>В феврале-марте</w:t>
      </w:r>
      <w:r w:rsidR="002C7C54" w:rsidRPr="002C7C54">
        <w:rPr>
          <w:color w:val="000000" w:themeColor="text1"/>
          <w:sz w:val="26"/>
          <w:szCs w:val="26"/>
        </w:rPr>
        <w:t xml:space="preserve"> </w:t>
      </w:r>
      <w:r w:rsidRPr="002C7C54">
        <w:rPr>
          <w:color w:val="000000" w:themeColor="text1"/>
          <w:sz w:val="26"/>
          <w:szCs w:val="26"/>
        </w:rPr>
        <w:t xml:space="preserve"> 201</w:t>
      </w:r>
      <w:r w:rsidR="002C7C54" w:rsidRPr="002C7C54">
        <w:rPr>
          <w:color w:val="000000" w:themeColor="text1"/>
          <w:sz w:val="26"/>
          <w:szCs w:val="26"/>
        </w:rPr>
        <w:t>9</w:t>
      </w:r>
      <w:r w:rsidRPr="002C7C54">
        <w:rPr>
          <w:color w:val="000000" w:themeColor="text1"/>
          <w:sz w:val="26"/>
          <w:szCs w:val="26"/>
        </w:rPr>
        <w:t xml:space="preserve"> года проведена работа по формированию Доклада главы по оценке эффективности деятельности органов местного самоуправления за 201</w:t>
      </w:r>
      <w:r w:rsidR="002C7C54" w:rsidRPr="002C7C54">
        <w:rPr>
          <w:color w:val="000000" w:themeColor="text1"/>
          <w:sz w:val="26"/>
          <w:szCs w:val="26"/>
        </w:rPr>
        <w:t>8</w:t>
      </w:r>
      <w:r w:rsidRPr="002C7C54">
        <w:rPr>
          <w:color w:val="000000" w:themeColor="text1"/>
          <w:sz w:val="26"/>
          <w:szCs w:val="26"/>
        </w:rPr>
        <w:t xml:space="preserve"> год и на трехлетний период до 202</w:t>
      </w:r>
      <w:r w:rsidR="002C7C54" w:rsidRPr="002C7C54">
        <w:rPr>
          <w:color w:val="000000" w:themeColor="text1"/>
          <w:sz w:val="26"/>
          <w:szCs w:val="26"/>
        </w:rPr>
        <w:t>1</w:t>
      </w:r>
      <w:r w:rsidRPr="002C7C54">
        <w:rPr>
          <w:color w:val="000000" w:themeColor="text1"/>
          <w:sz w:val="26"/>
          <w:szCs w:val="26"/>
        </w:rPr>
        <w:t xml:space="preserve"> года.</w:t>
      </w:r>
    </w:p>
    <w:p w:rsidR="00D90EF5" w:rsidRPr="002C7C54" w:rsidRDefault="00D90EF5" w:rsidP="00F475AD">
      <w:pPr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2C7C54">
        <w:rPr>
          <w:color w:val="000000" w:themeColor="text1"/>
          <w:sz w:val="26"/>
          <w:szCs w:val="26"/>
        </w:rPr>
        <w:t>В целях повышения эффективности и результативности деятельности органов местного самоуправления, а также реализации  Указа Президента Российской Федерации от 28.04.2008г. №607 «Об оценке эффективности деятельности органов местного самоуправления городских округов и муниципальных районов», Распоряжения Правительства Российской Федерации от 17.12.2012 г. №1317 «О мерах реализации по реализации Указа Президента Российской Федерации от 28.04.2008 г. № 607» был сформирован Доклад главы Таштыпского района</w:t>
      </w:r>
      <w:proofErr w:type="gramEnd"/>
      <w:r w:rsidRPr="002C7C54">
        <w:rPr>
          <w:color w:val="000000" w:themeColor="text1"/>
          <w:sz w:val="26"/>
          <w:szCs w:val="26"/>
        </w:rPr>
        <w:t xml:space="preserve"> и </w:t>
      </w:r>
      <w:proofErr w:type="gramStart"/>
      <w:r w:rsidRPr="002C7C54">
        <w:rPr>
          <w:color w:val="000000" w:themeColor="text1"/>
          <w:sz w:val="26"/>
          <w:szCs w:val="26"/>
        </w:rPr>
        <w:t>показатели</w:t>
      </w:r>
      <w:proofErr w:type="gramEnd"/>
      <w:r w:rsidRPr="002C7C54">
        <w:rPr>
          <w:color w:val="000000" w:themeColor="text1"/>
          <w:sz w:val="26"/>
          <w:szCs w:val="26"/>
        </w:rPr>
        <w:t xml:space="preserve"> достигнутые для оценки эффективности деятельности Таштыпского района за 201</w:t>
      </w:r>
      <w:r w:rsidR="002C7C54" w:rsidRPr="002C7C54">
        <w:rPr>
          <w:color w:val="000000" w:themeColor="text1"/>
          <w:sz w:val="26"/>
          <w:szCs w:val="26"/>
        </w:rPr>
        <w:t>8</w:t>
      </w:r>
      <w:r w:rsidRPr="002C7C54">
        <w:rPr>
          <w:color w:val="000000" w:themeColor="text1"/>
          <w:sz w:val="26"/>
          <w:szCs w:val="26"/>
        </w:rPr>
        <w:t xml:space="preserve"> год и их планируемые значениях,  размещен на официальном сайте Республики Хакасия и отправлен в Министерство экономики РХ для подведения итогов работы за 201</w:t>
      </w:r>
      <w:r w:rsidR="002C7C54" w:rsidRPr="002C7C54">
        <w:rPr>
          <w:color w:val="000000" w:themeColor="text1"/>
          <w:sz w:val="26"/>
          <w:szCs w:val="26"/>
        </w:rPr>
        <w:t>8</w:t>
      </w:r>
      <w:r w:rsidRPr="002C7C54">
        <w:rPr>
          <w:color w:val="000000" w:themeColor="text1"/>
          <w:sz w:val="26"/>
          <w:szCs w:val="26"/>
        </w:rPr>
        <w:t xml:space="preserve"> год.   </w:t>
      </w:r>
    </w:p>
    <w:p w:rsidR="00F475AD" w:rsidRDefault="00AE4EB0" w:rsidP="00F475AD">
      <w:pPr>
        <w:ind w:firstLine="708"/>
        <w:jc w:val="both"/>
      </w:pPr>
      <w:r>
        <w:rPr>
          <w:sz w:val="26"/>
          <w:szCs w:val="26"/>
        </w:rPr>
        <w:t xml:space="preserve"> В апреле 2019г. подведены итоги о</w:t>
      </w:r>
      <w:r w:rsidR="00F41D61" w:rsidRPr="00AE4EB0">
        <w:t>ценк</w:t>
      </w:r>
      <w:r>
        <w:t>и</w:t>
      </w:r>
      <w:r w:rsidR="00F41D61" w:rsidRPr="00AE4EB0">
        <w:t xml:space="preserve"> эффективности</w:t>
      </w:r>
      <w:r>
        <w:t xml:space="preserve"> мероприятий, реализации муниципальных программ </w:t>
      </w:r>
      <w:r w:rsidR="00F41D61" w:rsidRPr="00AE4EB0">
        <w:t>Таштыпского района</w:t>
      </w:r>
      <w:r>
        <w:t>.</w:t>
      </w:r>
    </w:p>
    <w:p w:rsidR="00F475AD" w:rsidRDefault="00E22310" w:rsidP="00F475AD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 В рамках экологии за</w:t>
      </w:r>
      <w:r w:rsidRPr="00E22310">
        <w:rPr>
          <w:sz w:val="26"/>
          <w:szCs w:val="26"/>
          <w:lang w:eastAsia="ru-RU"/>
        </w:rPr>
        <w:t xml:space="preserve"> 2019 год</w:t>
      </w:r>
      <w:r>
        <w:rPr>
          <w:sz w:val="26"/>
          <w:szCs w:val="26"/>
          <w:lang w:eastAsia="ru-RU"/>
        </w:rPr>
        <w:t xml:space="preserve"> </w:t>
      </w:r>
      <w:r w:rsidRPr="00E22310">
        <w:rPr>
          <w:sz w:val="26"/>
          <w:szCs w:val="26"/>
          <w:lang w:eastAsia="ru-RU"/>
        </w:rPr>
        <w:t>разработан</w:t>
      </w:r>
      <w:r w:rsidR="001A4670">
        <w:rPr>
          <w:sz w:val="26"/>
          <w:szCs w:val="26"/>
          <w:lang w:eastAsia="ru-RU"/>
        </w:rPr>
        <w:t xml:space="preserve"> «</w:t>
      </w:r>
      <w:r w:rsidRPr="00E22310">
        <w:rPr>
          <w:sz w:val="26"/>
          <w:szCs w:val="26"/>
          <w:lang w:eastAsia="ru-RU"/>
        </w:rPr>
        <w:t xml:space="preserve">План мероприятий по улучшению экологической обстановки на территории Таштыпского района на 2019-2021 года. </w:t>
      </w:r>
      <w:r w:rsidR="001A4670">
        <w:rPr>
          <w:sz w:val="26"/>
          <w:szCs w:val="26"/>
          <w:lang w:eastAsia="ru-RU"/>
        </w:rPr>
        <w:t xml:space="preserve">Где </w:t>
      </w:r>
      <w:r w:rsidRPr="00E22310">
        <w:rPr>
          <w:sz w:val="26"/>
          <w:szCs w:val="26"/>
          <w:lang w:eastAsia="ru-RU"/>
        </w:rPr>
        <w:t>перечислены экологические мероприятия, которые будут проводиться в Таштыпском районе в течени</w:t>
      </w:r>
      <w:proofErr w:type="gramStart"/>
      <w:r w:rsidRPr="00E22310">
        <w:rPr>
          <w:sz w:val="26"/>
          <w:szCs w:val="26"/>
          <w:lang w:eastAsia="ru-RU"/>
        </w:rPr>
        <w:t>и</w:t>
      </w:r>
      <w:proofErr w:type="gramEnd"/>
      <w:r w:rsidRPr="00E22310">
        <w:rPr>
          <w:sz w:val="26"/>
          <w:szCs w:val="26"/>
          <w:lang w:eastAsia="ru-RU"/>
        </w:rPr>
        <w:t xml:space="preserve"> 3-х лет.</w:t>
      </w:r>
    </w:p>
    <w:p w:rsidR="00F475AD" w:rsidRDefault="00E22310" w:rsidP="00F475AD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E22310">
        <w:rPr>
          <w:sz w:val="26"/>
          <w:szCs w:val="26"/>
          <w:lang w:eastAsia="ru-RU"/>
        </w:rPr>
        <w:t>Продлен</w:t>
      </w:r>
      <w:r w:rsidR="001A4670">
        <w:rPr>
          <w:sz w:val="26"/>
          <w:szCs w:val="26"/>
          <w:lang w:eastAsia="ru-RU"/>
        </w:rPr>
        <w:t>а</w:t>
      </w:r>
      <w:r w:rsidRPr="00E22310">
        <w:rPr>
          <w:sz w:val="26"/>
          <w:szCs w:val="26"/>
          <w:lang w:eastAsia="ru-RU"/>
        </w:rPr>
        <w:t xml:space="preserve"> программ</w:t>
      </w:r>
      <w:r w:rsidR="001A4670">
        <w:rPr>
          <w:sz w:val="26"/>
          <w:szCs w:val="26"/>
          <w:lang w:eastAsia="ru-RU"/>
        </w:rPr>
        <w:t>а</w:t>
      </w:r>
      <w:r w:rsidRPr="00E22310">
        <w:rPr>
          <w:sz w:val="26"/>
          <w:szCs w:val="26"/>
          <w:lang w:eastAsia="ru-RU"/>
        </w:rPr>
        <w:t xml:space="preserve"> </w:t>
      </w:r>
      <w:r w:rsidR="001A4670" w:rsidRPr="00E22310">
        <w:rPr>
          <w:sz w:val="26"/>
          <w:szCs w:val="26"/>
          <w:lang w:eastAsia="ru-RU"/>
        </w:rPr>
        <w:t>«Экологическая безопасность»</w:t>
      </w:r>
      <w:r w:rsidR="001A4670">
        <w:rPr>
          <w:sz w:val="26"/>
          <w:szCs w:val="26"/>
          <w:lang w:eastAsia="ru-RU"/>
        </w:rPr>
        <w:t xml:space="preserve"> </w:t>
      </w:r>
      <w:r w:rsidRPr="00E22310">
        <w:rPr>
          <w:sz w:val="26"/>
          <w:szCs w:val="26"/>
          <w:lang w:eastAsia="ru-RU"/>
        </w:rPr>
        <w:t xml:space="preserve">до 2022 </w:t>
      </w:r>
      <w:proofErr w:type="spellStart"/>
      <w:r w:rsidRPr="00E22310">
        <w:rPr>
          <w:sz w:val="26"/>
          <w:szCs w:val="26"/>
          <w:lang w:eastAsia="ru-RU"/>
        </w:rPr>
        <w:t>года</w:t>
      </w:r>
      <w:proofErr w:type="gramStart"/>
      <w:r w:rsidRPr="00E22310">
        <w:rPr>
          <w:sz w:val="26"/>
          <w:szCs w:val="26"/>
          <w:lang w:eastAsia="ru-RU"/>
        </w:rPr>
        <w:t>.</w:t>
      </w:r>
      <w:r w:rsidR="001A4670">
        <w:rPr>
          <w:sz w:val="26"/>
          <w:szCs w:val="26"/>
          <w:lang w:eastAsia="ru-RU"/>
        </w:rPr>
        <w:t>У</w:t>
      </w:r>
      <w:proofErr w:type="gramEnd"/>
      <w:r w:rsidRPr="00E22310">
        <w:rPr>
          <w:sz w:val="26"/>
          <w:szCs w:val="26"/>
          <w:lang w:eastAsia="ru-RU"/>
        </w:rPr>
        <w:t>твержден</w:t>
      </w:r>
      <w:proofErr w:type="spellEnd"/>
      <w:r w:rsidR="001A4670">
        <w:rPr>
          <w:sz w:val="26"/>
          <w:szCs w:val="26"/>
          <w:lang w:eastAsia="ru-RU"/>
        </w:rPr>
        <w:t xml:space="preserve"> </w:t>
      </w:r>
      <w:r w:rsidRPr="00E22310">
        <w:rPr>
          <w:sz w:val="26"/>
          <w:szCs w:val="26"/>
          <w:lang w:eastAsia="ru-RU"/>
        </w:rPr>
        <w:t>состав рабочей группы для проведения мониторинга объектов потребительского рынка в Таштыпском районе.</w:t>
      </w:r>
      <w:r w:rsidRPr="00E22310">
        <w:rPr>
          <w:color w:val="000000"/>
          <w:sz w:val="26"/>
          <w:szCs w:val="26"/>
          <w:lang w:eastAsia="ru-RU"/>
        </w:rPr>
        <w:t xml:space="preserve"> Разработана и принята программа «Использование и охрана земель н</w:t>
      </w:r>
      <w:r w:rsidR="001A4670">
        <w:rPr>
          <w:color w:val="000000"/>
          <w:sz w:val="26"/>
          <w:szCs w:val="26"/>
          <w:lang w:eastAsia="ru-RU"/>
        </w:rPr>
        <w:t>а территории Таштыпского района</w:t>
      </w:r>
      <w:r w:rsidRPr="00E22310">
        <w:rPr>
          <w:color w:val="000000"/>
          <w:sz w:val="26"/>
          <w:szCs w:val="26"/>
          <w:lang w:eastAsia="ru-RU"/>
        </w:rPr>
        <w:t>»</w:t>
      </w:r>
      <w:r w:rsidR="001A4670">
        <w:rPr>
          <w:color w:val="000000"/>
          <w:sz w:val="26"/>
          <w:szCs w:val="26"/>
          <w:lang w:eastAsia="ru-RU"/>
        </w:rPr>
        <w:t>.</w:t>
      </w:r>
    </w:p>
    <w:p w:rsidR="00F475AD" w:rsidRDefault="00E22310" w:rsidP="00F475AD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E22310">
        <w:rPr>
          <w:color w:val="000000"/>
          <w:sz w:val="26"/>
          <w:szCs w:val="26"/>
          <w:lang w:eastAsia="ru-RU"/>
        </w:rPr>
        <w:t>Проведена работа по сбору информации о проведенных мероприятиях экологического характера в образовательных учреждениях Таштыпского района.</w:t>
      </w:r>
      <w:r w:rsidR="001A4670">
        <w:rPr>
          <w:color w:val="000000"/>
          <w:sz w:val="26"/>
          <w:szCs w:val="26"/>
          <w:lang w:eastAsia="ru-RU"/>
        </w:rPr>
        <w:t xml:space="preserve"> </w:t>
      </w:r>
    </w:p>
    <w:p w:rsidR="00F475AD" w:rsidRDefault="00E22310" w:rsidP="00F475AD">
      <w:pPr>
        <w:ind w:firstLine="708"/>
        <w:jc w:val="both"/>
        <w:rPr>
          <w:sz w:val="26"/>
          <w:szCs w:val="26"/>
          <w:lang w:eastAsia="ru-RU"/>
        </w:rPr>
      </w:pPr>
      <w:r w:rsidRPr="00E22310">
        <w:rPr>
          <w:sz w:val="26"/>
          <w:szCs w:val="26"/>
          <w:lang w:eastAsia="ru-RU"/>
        </w:rPr>
        <w:t>В течени</w:t>
      </w:r>
      <w:proofErr w:type="gramStart"/>
      <w:r w:rsidRPr="00E22310">
        <w:rPr>
          <w:sz w:val="26"/>
          <w:szCs w:val="26"/>
          <w:lang w:eastAsia="ru-RU"/>
        </w:rPr>
        <w:t>и</w:t>
      </w:r>
      <w:proofErr w:type="gramEnd"/>
      <w:r w:rsidRPr="00E22310">
        <w:rPr>
          <w:sz w:val="26"/>
          <w:szCs w:val="26"/>
          <w:lang w:eastAsia="ru-RU"/>
        </w:rPr>
        <w:t xml:space="preserve"> июня совершены выездные проверки в составе комиссии по благоустройству.</w:t>
      </w:r>
      <w:r w:rsidR="00F475AD">
        <w:rPr>
          <w:sz w:val="26"/>
          <w:szCs w:val="26"/>
          <w:lang w:eastAsia="ru-RU"/>
        </w:rPr>
        <w:t xml:space="preserve"> </w:t>
      </w:r>
    </w:p>
    <w:p w:rsidR="00F475AD" w:rsidRDefault="00E22310" w:rsidP="00F475AD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E22310">
        <w:rPr>
          <w:sz w:val="26"/>
          <w:szCs w:val="26"/>
          <w:lang w:eastAsia="ru-RU"/>
        </w:rPr>
        <w:t xml:space="preserve">В </w:t>
      </w:r>
      <w:r w:rsidR="001A4670">
        <w:rPr>
          <w:sz w:val="26"/>
          <w:szCs w:val="26"/>
          <w:lang w:eastAsia="ru-RU"/>
        </w:rPr>
        <w:t>апрел</w:t>
      </w:r>
      <w:r w:rsidR="00C63123">
        <w:rPr>
          <w:sz w:val="26"/>
          <w:szCs w:val="26"/>
          <w:lang w:eastAsia="ru-RU"/>
        </w:rPr>
        <w:t>е</w:t>
      </w:r>
      <w:r w:rsidR="001A4670">
        <w:rPr>
          <w:sz w:val="26"/>
          <w:szCs w:val="26"/>
          <w:lang w:eastAsia="ru-RU"/>
        </w:rPr>
        <w:t xml:space="preserve">, </w:t>
      </w:r>
      <w:r w:rsidRPr="00E22310">
        <w:rPr>
          <w:sz w:val="26"/>
          <w:szCs w:val="26"/>
          <w:lang w:eastAsia="ru-RU"/>
        </w:rPr>
        <w:t>март</w:t>
      </w:r>
      <w:r w:rsidR="00C63123">
        <w:rPr>
          <w:sz w:val="26"/>
          <w:szCs w:val="26"/>
          <w:lang w:eastAsia="ru-RU"/>
        </w:rPr>
        <w:t>е</w:t>
      </w:r>
      <w:r w:rsidRPr="00E22310">
        <w:rPr>
          <w:sz w:val="26"/>
          <w:szCs w:val="26"/>
          <w:lang w:eastAsia="ru-RU"/>
        </w:rPr>
        <w:t xml:space="preserve"> совместно с </w:t>
      </w:r>
      <w:r w:rsidR="00C63123">
        <w:rPr>
          <w:sz w:val="26"/>
          <w:szCs w:val="26"/>
          <w:lang w:eastAsia="ru-RU"/>
        </w:rPr>
        <w:t xml:space="preserve">главным ветеринарным инспектором </w:t>
      </w:r>
      <w:r w:rsidRPr="00E22310">
        <w:rPr>
          <w:color w:val="000000"/>
          <w:sz w:val="26"/>
          <w:szCs w:val="26"/>
          <w:lang w:eastAsia="ru-RU"/>
        </w:rPr>
        <w:t>Харламовым Ю.А.,</w:t>
      </w:r>
      <w:r w:rsidRPr="00E22310">
        <w:rPr>
          <w:sz w:val="26"/>
          <w:szCs w:val="26"/>
          <w:lang w:eastAsia="ru-RU"/>
        </w:rPr>
        <w:t xml:space="preserve"> </w:t>
      </w:r>
      <w:r w:rsidRPr="00E22310">
        <w:rPr>
          <w:color w:val="000000"/>
          <w:sz w:val="26"/>
          <w:szCs w:val="26"/>
          <w:lang w:eastAsia="ru-RU"/>
        </w:rPr>
        <w:t xml:space="preserve">проведены выезды по сельским советам Таштыпского района, с целью информирования граждан о необходимости </w:t>
      </w:r>
      <w:r w:rsidR="001A4670">
        <w:rPr>
          <w:color w:val="000000"/>
          <w:sz w:val="26"/>
          <w:szCs w:val="26"/>
          <w:lang w:eastAsia="ru-RU"/>
        </w:rPr>
        <w:t>мечения</w:t>
      </w:r>
      <w:r w:rsidRPr="00E22310">
        <w:rPr>
          <w:color w:val="000000"/>
          <w:sz w:val="26"/>
          <w:szCs w:val="26"/>
          <w:lang w:eastAsia="ru-RU"/>
        </w:rPr>
        <w:t xml:space="preserve"> животных</w:t>
      </w:r>
      <w:r w:rsidR="001A4670">
        <w:rPr>
          <w:color w:val="000000"/>
          <w:sz w:val="26"/>
          <w:szCs w:val="26"/>
          <w:lang w:eastAsia="ru-RU"/>
        </w:rPr>
        <w:t xml:space="preserve">, </w:t>
      </w:r>
      <w:r w:rsidR="001A4670" w:rsidRPr="00E22310">
        <w:rPr>
          <w:color w:val="000000"/>
          <w:sz w:val="26"/>
          <w:szCs w:val="26"/>
          <w:lang w:eastAsia="ru-RU"/>
        </w:rPr>
        <w:t xml:space="preserve"> обследовани</w:t>
      </w:r>
      <w:r w:rsidR="00C63123">
        <w:rPr>
          <w:color w:val="000000"/>
          <w:sz w:val="26"/>
          <w:szCs w:val="26"/>
          <w:lang w:eastAsia="ru-RU"/>
        </w:rPr>
        <w:t>я</w:t>
      </w:r>
      <w:r w:rsidR="001A4670" w:rsidRPr="00E22310">
        <w:rPr>
          <w:color w:val="000000"/>
          <w:sz w:val="26"/>
          <w:szCs w:val="26"/>
          <w:lang w:eastAsia="ru-RU"/>
        </w:rPr>
        <w:t xml:space="preserve"> </w:t>
      </w:r>
      <w:r w:rsidR="00C63123">
        <w:rPr>
          <w:color w:val="000000"/>
          <w:sz w:val="26"/>
          <w:szCs w:val="26"/>
          <w:lang w:eastAsia="ru-RU"/>
        </w:rPr>
        <w:t>законсервированных скотом</w:t>
      </w:r>
      <w:r w:rsidR="00F475AD">
        <w:rPr>
          <w:color w:val="000000"/>
          <w:sz w:val="26"/>
          <w:szCs w:val="26"/>
          <w:lang w:eastAsia="ru-RU"/>
        </w:rPr>
        <w:t>о</w:t>
      </w:r>
      <w:r w:rsidR="00C63123">
        <w:rPr>
          <w:color w:val="000000"/>
          <w:sz w:val="26"/>
          <w:szCs w:val="26"/>
          <w:lang w:eastAsia="ru-RU"/>
        </w:rPr>
        <w:t>гильников.</w:t>
      </w:r>
    </w:p>
    <w:p w:rsidR="00F475AD" w:rsidRDefault="001A4670" w:rsidP="00F475AD">
      <w:pPr>
        <w:ind w:firstLine="708"/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Подведены итоги</w:t>
      </w:r>
      <w:r w:rsidR="00E22310" w:rsidRPr="00E22310">
        <w:rPr>
          <w:color w:val="000000"/>
          <w:sz w:val="26"/>
          <w:szCs w:val="26"/>
          <w:lang w:eastAsia="ru-RU"/>
        </w:rPr>
        <w:t xml:space="preserve"> лесозаготов</w:t>
      </w:r>
      <w:r>
        <w:rPr>
          <w:color w:val="000000"/>
          <w:sz w:val="26"/>
          <w:szCs w:val="26"/>
          <w:lang w:eastAsia="ru-RU"/>
        </w:rPr>
        <w:t>ки</w:t>
      </w:r>
      <w:r w:rsidR="00E22310" w:rsidRPr="00E22310">
        <w:rPr>
          <w:color w:val="000000"/>
          <w:sz w:val="26"/>
          <w:szCs w:val="26"/>
          <w:lang w:eastAsia="ru-RU"/>
        </w:rPr>
        <w:t xml:space="preserve"> в Таштыпском районе</w:t>
      </w:r>
      <w:r>
        <w:rPr>
          <w:color w:val="000000"/>
          <w:sz w:val="26"/>
          <w:szCs w:val="26"/>
          <w:lang w:eastAsia="ru-RU"/>
        </w:rPr>
        <w:t>.</w:t>
      </w:r>
      <w:r w:rsidR="00C63123">
        <w:rPr>
          <w:sz w:val="26"/>
          <w:szCs w:val="26"/>
          <w:lang w:eastAsia="ru-RU"/>
        </w:rPr>
        <w:t xml:space="preserve"> </w:t>
      </w:r>
    </w:p>
    <w:p w:rsidR="00E22310" w:rsidRPr="00E22310" w:rsidRDefault="00E22310" w:rsidP="00F475AD">
      <w:pPr>
        <w:ind w:firstLine="708"/>
        <w:jc w:val="both"/>
        <w:rPr>
          <w:sz w:val="26"/>
          <w:szCs w:val="26"/>
        </w:rPr>
      </w:pPr>
      <w:r w:rsidRPr="00E22310">
        <w:rPr>
          <w:color w:val="000000"/>
          <w:sz w:val="26"/>
          <w:szCs w:val="26"/>
          <w:lang w:eastAsia="ru-RU"/>
        </w:rPr>
        <w:t>В август</w:t>
      </w:r>
      <w:r w:rsidR="00C63123">
        <w:rPr>
          <w:color w:val="000000"/>
          <w:sz w:val="26"/>
          <w:szCs w:val="26"/>
          <w:lang w:eastAsia="ru-RU"/>
        </w:rPr>
        <w:t>е</w:t>
      </w:r>
      <w:r w:rsidRPr="00E22310">
        <w:rPr>
          <w:color w:val="000000"/>
          <w:sz w:val="26"/>
          <w:szCs w:val="26"/>
          <w:lang w:eastAsia="ru-RU"/>
        </w:rPr>
        <w:t xml:space="preserve">, совместно со специалистами Министерства природных ресурсов РХ, совершено 3 выезда по </w:t>
      </w:r>
      <w:proofErr w:type="spellStart"/>
      <w:r w:rsidRPr="00E22310">
        <w:rPr>
          <w:color w:val="000000"/>
          <w:sz w:val="26"/>
          <w:szCs w:val="26"/>
          <w:lang w:eastAsia="ru-RU"/>
        </w:rPr>
        <w:t>Таштыпскому</w:t>
      </w:r>
      <w:proofErr w:type="spellEnd"/>
      <w:r w:rsidRPr="00E22310">
        <w:rPr>
          <w:color w:val="000000"/>
          <w:sz w:val="26"/>
          <w:szCs w:val="26"/>
          <w:lang w:eastAsia="ru-RU"/>
        </w:rPr>
        <w:t xml:space="preserve"> лесничеству, для проверки деятельности арендаторов.</w:t>
      </w:r>
      <w:r>
        <w:rPr>
          <w:color w:val="000000"/>
          <w:sz w:val="26"/>
          <w:szCs w:val="26"/>
          <w:lang w:eastAsia="ru-RU"/>
        </w:rPr>
        <w:t xml:space="preserve"> </w:t>
      </w:r>
      <w:r w:rsidRPr="00E22310">
        <w:rPr>
          <w:color w:val="000000"/>
          <w:sz w:val="26"/>
          <w:szCs w:val="26"/>
          <w:lang w:eastAsia="ru-RU"/>
        </w:rPr>
        <w:t xml:space="preserve">В </w:t>
      </w:r>
      <w:r w:rsidR="00C63123">
        <w:rPr>
          <w:color w:val="000000"/>
          <w:sz w:val="26"/>
          <w:szCs w:val="26"/>
          <w:lang w:eastAsia="ru-RU"/>
        </w:rPr>
        <w:t>декабре</w:t>
      </w:r>
      <w:r w:rsidRPr="00E22310">
        <w:rPr>
          <w:color w:val="000000"/>
          <w:sz w:val="26"/>
          <w:szCs w:val="26"/>
          <w:lang w:eastAsia="ru-RU"/>
        </w:rPr>
        <w:t xml:space="preserve"> </w:t>
      </w:r>
      <w:r w:rsidR="00C63123">
        <w:rPr>
          <w:color w:val="000000"/>
          <w:sz w:val="26"/>
          <w:szCs w:val="26"/>
          <w:lang w:eastAsia="ru-RU"/>
        </w:rPr>
        <w:t>осуществлен</w:t>
      </w:r>
      <w:r w:rsidRPr="00E22310">
        <w:rPr>
          <w:color w:val="000000"/>
          <w:sz w:val="26"/>
          <w:szCs w:val="26"/>
          <w:lang w:eastAsia="ru-RU"/>
        </w:rPr>
        <w:t xml:space="preserve"> анализ ИП и организаций района с целью выявления незарегистрированных плательщик</w:t>
      </w:r>
      <w:r w:rsidR="00C63123">
        <w:rPr>
          <w:color w:val="000000"/>
          <w:sz w:val="26"/>
          <w:szCs w:val="26"/>
          <w:lang w:eastAsia="ru-RU"/>
        </w:rPr>
        <w:t xml:space="preserve">ов НВОС. </w:t>
      </w:r>
      <w:r w:rsidR="00F475AD">
        <w:rPr>
          <w:color w:val="000000"/>
          <w:sz w:val="26"/>
          <w:szCs w:val="26"/>
          <w:lang w:eastAsia="ru-RU"/>
        </w:rPr>
        <w:t>Н</w:t>
      </w:r>
      <w:r w:rsidRPr="00E22310">
        <w:rPr>
          <w:color w:val="000000"/>
          <w:sz w:val="26"/>
          <w:szCs w:val="26"/>
          <w:lang w:eastAsia="ru-RU"/>
        </w:rPr>
        <w:t>аправлено письмо в Минприроды Хакасии</w:t>
      </w:r>
      <w:r w:rsidR="00C63123">
        <w:rPr>
          <w:color w:val="000000"/>
          <w:sz w:val="26"/>
          <w:szCs w:val="26"/>
          <w:lang w:eastAsia="ru-RU"/>
        </w:rPr>
        <w:t xml:space="preserve"> о включени</w:t>
      </w:r>
      <w:r w:rsidR="00F475AD">
        <w:rPr>
          <w:color w:val="000000"/>
          <w:sz w:val="26"/>
          <w:szCs w:val="26"/>
          <w:lang w:eastAsia="ru-RU"/>
        </w:rPr>
        <w:t>и в реестр плательщиков НВОС, новых организаций</w:t>
      </w:r>
      <w:r w:rsidRPr="00E22310">
        <w:rPr>
          <w:color w:val="000000"/>
          <w:sz w:val="26"/>
          <w:szCs w:val="26"/>
          <w:lang w:eastAsia="ru-RU"/>
        </w:rPr>
        <w:t>.</w:t>
      </w:r>
    </w:p>
    <w:p w:rsidR="00F475AD" w:rsidRDefault="00AE4EB0" w:rsidP="00F475AD">
      <w:pPr>
        <w:ind w:firstLine="708"/>
        <w:jc w:val="both"/>
        <w:rPr>
          <w:bCs/>
        </w:rPr>
      </w:pPr>
      <w:r>
        <w:t>Также управление приняло активное у</w:t>
      </w:r>
      <w:r w:rsidR="003A604F">
        <w:rPr>
          <w:bCs/>
        </w:rPr>
        <w:t xml:space="preserve">частие в сборе и подготовке информации по заявке в </w:t>
      </w:r>
      <w:r>
        <w:rPr>
          <w:bCs/>
        </w:rPr>
        <w:t>Министерство сельского хозяйства и продовольствия Республике Хакасия</w:t>
      </w:r>
      <w:r w:rsidR="003A604F">
        <w:rPr>
          <w:bCs/>
        </w:rPr>
        <w:t xml:space="preserve"> по гос</w:t>
      </w:r>
      <w:r>
        <w:rPr>
          <w:bCs/>
        </w:rPr>
        <w:t>ударственной программе «</w:t>
      </w:r>
      <w:r w:rsidR="003A604F">
        <w:rPr>
          <w:bCs/>
        </w:rPr>
        <w:t>комплекс</w:t>
      </w:r>
      <w:r>
        <w:rPr>
          <w:bCs/>
        </w:rPr>
        <w:t>ного развития</w:t>
      </w:r>
      <w:r w:rsidR="003A604F">
        <w:rPr>
          <w:bCs/>
        </w:rPr>
        <w:t xml:space="preserve"> </w:t>
      </w:r>
      <w:r w:rsidR="00F475AD">
        <w:rPr>
          <w:bCs/>
        </w:rPr>
        <w:t>сельских территорий».</w:t>
      </w:r>
    </w:p>
    <w:p w:rsidR="00E501D3" w:rsidRPr="00F475AD" w:rsidRDefault="00AE4EB0" w:rsidP="00F475AD">
      <w:pPr>
        <w:ind w:firstLine="708"/>
        <w:jc w:val="both"/>
        <w:rPr>
          <w:bCs/>
        </w:rPr>
      </w:pPr>
      <w:r>
        <w:t xml:space="preserve">Для распространения продукции </w:t>
      </w:r>
      <w:proofErr w:type="spellStart"/>
      <w:r>
        <w:t>сельхозтоваропроизводителей</w:t>
      </w:r>
      <w:proofErr w:type="spellEnd"/>
      <w:r>
        <w:t xml:space="preserve"> Таштыпского района в  </w:t>
      </w:r>
      <w:r w:rsidR="00E501D3" w:rsidRPr="00E501D3">
        <w:rPr>
          <w:color w:val="000000" w:themeColor="text1"/>
          <w:sz w:val="26"/>
          <w:szCs w:val="26"/>
        </w:rPr>
        <w:t>201</w:t>
      </w:r>
      <w:r w:rsidR="005F0435">
        <w:rPr>
          <w:color w:val="000000" w:themeColor="text1"/>
          <w:sz w:val="26"/>
          <w:szCs w:val="26"/>
        </w:rPr>
        <w:t>9</w:t>
      </w:r>
      <w:r w:rsidR="00E501D3" w:rsidRPr="00E501D3">
        <w:rPr>
          <w:color w:val="000000" w:themeColor="text1"/>
          <w:sz w:val="26"/>
          <w:szCs w:val="26"/>
        </w:rPr>
        <w:t>г</w:t>
      </w:r>
      <w:r>
        <w:rPr>
          <w:color w:val="000000" w:themeColor="text1"/>
          <w:sz w:val="26"/>
          <w:szCs w:val="26"/>
        </w:rPr>
        <w:t>.</w:t>
      </w:r>
      <w:r w:rsidR="00E501D3" w:rsidRPr="00E501D3">
        <w:rPr>
          <w:color w:val="000000" w:themeColor="text1"/>
          <w:sz w:val="26"/>
          <w:szCs w:val="26"/>
        </w:rPr>
        <w:t xml:space="preserve"> проведено </w:t>
      </w:r>
      <w:r w:rsidR="005F0435">
        <w:rPr>
          <w:color w:val="000000" w:themeColor="text1"/>
          <w:sz w:val="26"/>
          <w:szCs w:val="26"/>
        </w:rPr>
        <w:t>6</w:t>
      </w:r>
      <w:r w:rsidR="00E501D3" w:rsidRPr="00E501D3">
        <w:rPr>
          <w:color w:val="000000" w:themeColor="text1"/>
          <w:sz w:val="26"/>
          <w:szCs w:val="26"/>
        </w:rPr>
        <w:t xml:space="preserve"> сельскохозяйственной ярмарки, в 201</w:t>
      </w:r>
      <w:r w:rsidR="005F0435">
        <w:rPr>
          <w:color w:val="000000" w:themeColor="text1"/>
          <w:sz w:val="26"/>
          <w:szCs w:val="26"/>
        </w:rPr>
        <w:t>8</w:t>
      </w:r>
      <w:r>
        <w:rPr>
          <w:color w:val="000000" w:themeColor="text1"/>
          <w:sz w:val="26"/>
          <w:szCs w:val="26"/>
        </w:rPr>
        <w:t xml:space="preserve">г </w:t>
      </w:r>
      <w:r w:rsidR="00E501D3" w:rsidRPr="00E501D3">
        <w:rPr>
          <w:color w:val="000000" w:themeColor="text1"/>
          <w:sz w:val="26"/>
          <w:szCs w:val="26"/>
        </w:rPr>
        <w:t xml:space="preserve">- </w:t>
      </w:r>
      <w:r w:rsidR="005F0435">
        <w:rPr>
          <w:color w:val="000000" w:themeColor="text1"/>
          <w:sz w:val="26"/>
          <w:szCs w:val="26"/>
        </w:rPr>
        <w:t>7</w:t>
      </w:r>
      <w:r w:rsidR="00E501D3" w:rsidRPr="00E501D3">
        <w:rPr>
          <w:color w:val="000000" w:themeColor="text1"/>
          <w:sz w:val="26"/>
          <w:szCs w:val="26"/>
        </w:rPr>
        <w:t xml:space="preserve">. </w:t>
      </w:r>
    </w:p>
    <w:tbl>
      <w:tblPr>
        <w:tblStyle w:val="ac"/>
        <w:tblW w:w="9072" w:type="dxa"/>
        <w:tblInd w:w="534" w:type="dxa"/>
        <w:tblLook w:val="04A0" w:firstRow="1" w:lastRow="0" w:firstColumn="1" w:lastColumn="0" w:noHBand="0" w:noVBand="1"/>
      </w:tblPr>
      <w:tblGrid>
        <w:gridCol w:w="3827"/>
        <w:gridCol w:w="1417"/>
        <w:gridCol w:w="1843"/>
        <w:gridCol w:w="1985"/>
      </w:tblGrid>
      <w:tr w:rsidR="005F0435" w:rsidRPr="001A19F8" w:rsidTr="003766D7">
        <w:tc>
          <w:tcPr>
            <w:tcW w:w="3827" w:type="dxa"/>
          </w:tcPr>
          <w:p w:rsidR="005F0435" w:rsidRPr="001A19F8" w:rsidRDefault="005F0435" w:rsidP="003766D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A19F8">
              <w:rPr>
                <w:b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</w:tcPr>
          <w:p w:rsidR="005F0435" w:rsidRPr="001A19F8" w:rsidRDefault="005F0435" w:rsidP="003766D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A19F8">
              <w:rPr>
                <w:b/>
                <w:color w:val="000000" w:themeColor="text1"/>
                <w:sz w:val="26"/>
                <w:szCs w:val="26"/>
              </w:rPr>
              <w:t>2018г</w:t>
            </w:r>
          </w:p>
        </w:tc>
        <w:tc>
          <w:tcPr>
            <w:tcW w:w="1843" w:type="dxa"/>
          </w:tcPr>
          <w:p w:rsidR="005F0435" w:rsidRPr="001A19F8" w:rsidRDefault="005F0435" w:rsidP="003766D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A19F8">
              <w:rPr>
                <w:b/>
                <w:color w:val="000000" w:themeColor="text1"/>
                <w:sz w:val="26"/>
                <w:szCs w:val="26"/>
              </w:rPr>
              <w:t>2019г</w:t>
            </w:r>
          </w:p>
        </w:tc>
        <w:tc>
          <w:tcPr>
            <w:tcW w:w="1985" w:type="dxa"/>
          </w:tcPr>
          <w:p w:rsidR="005F0435" w:rsidRPr="001A19F8" w:rsidRDefault="005F0435" w:rsidP="003766D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A19F8">
              <w:rPr>
                <w:b/>
                <w:color w:val="000000" w:themeColor="text1"/>
                <w:sz w:val="26"/>
                <w:szCs w:val="26"/>
              </w:rPr>
              <w:t>Разница</w:t>
            </w:r>
          </w:p>
        </w:tc>
      </w:tr>
      <w:tr w:rsidR="005F0435" w:rsidRPr="00E501D3" w:rsidTr="003766D7">
        <w:tc>
          <w:tcPr>
            <w:tcW w:w="3827" w:type="dxa"/>
          </w:tcPr>
          <w:p w:rsidR="005F0435" w:rsidRPr="00E501D3" w:rsidRDefault="005F0435" w:rsidP="003766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501D3">
              <w:rPr>
                <w:color w:val="000000" w:themeColor="text1"/>
                <w:sz w:val="26"/>
                <w:szCs w:val="26"/>
              </w:rPr>
              <w:t>Количество ярмарок</w:t>
            </w:r>
          </w:p>
        </w:tc>
        <w:tc>
          <w:tcPr>
            <w:tcW w:w="1417" w:type="dxa"/>
          </w:tcPr>
          <w:p w:rsidR="005F0435" w:rsidRPr="00E501D3" w:rsidRDefault="005F0435" w:rsidP="003766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501D3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5F0435" w:rsidRPr="00E501D3" w:rsidRDefault="005F0435" w:rsidP="003766D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5F0435" w:rsidRPr="00E501D3" w:rsidRDefault="005F0435" w:rsidP="003766D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-1</w:t>
            </w:r>
          </w:p>
        </w:tc>
      </w:tr>
      <w:tr w:rsidR="005F0435" w:rsidRPr="00E501D3" w:rsidTr="003766D7">
        <w:tc>
          <w:tcPr>
            <w:tcW w:w="3827" w:type="dxa"/>
          </w:tcPr>
          <w:p w:rsidR="005F0435" w:rsidRPr="00E501D3" w:rsidRDefault="005F0435" w:rsidP="003766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501D3">
              <w:rPr>
                <w:color w:val="000000" w:themeColor="text1"/>
                <w:sz w:val="26"/>
                <w:szCs w:val="26"/>
              </w:rPr>
              <w:t>Количество участников, чел</w:t>
            </w:r>
          </w:p>
        </w:tc>
        <w:tc>
          <w:tcPr>
            <w:tcW w:w="1417" w:type="dxa"/>
          </w:tcPr>
          <w:p w:rsidR="005F0435" w:rsidRPr="00E501D3" w:rsidRDefault="005F0435" w:rsidP="003766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501D3">
              <w:rPr>
                <w:color w:val="000000" w:themeColor="text1"/>
                <w:sz w:val="26"/>
                <w:szCs w:val="26"/>
              </w:rPr>
              <w:t>87</w:t>
            </w:r>
          </w:p>
        </w:tc>
        <w:tc>
          <w:tcPr>
            <w:tcW w:w="1843" w:type="dxa"/>
          </w:tcPr>
          <w:p w:rsidR="005F0435" w:rsidRPr="00E501D3" w:rsidRDefault="005F0435" w:rsidP="003766D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67</w:t>
            </w:r>
          </w:p>
        </w:tc>
        <w:tc>
          <w:tcPr>
            <w:tcW w:w="1985" w:type="dxa"/>
          </w:tcPr>
          <w:p w:rsidR="005F0435" w:rsidRPr="00E501D3" w:rsidRDefault="005F0435" w:rsidP="003766D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-20</w:t>
            </w:r>
          </w:p>
        </w:tc>
      </w:tr>
      <w:tr w:rsidR="005F0435" w:rsidRPr="00E501D3" w:rsidTr="003766D7">
        <w:tc>
          <w:tcPr>
            <w:tcW w:w="3827" w:type="dxa"/>
          </w:tcPr>
          <w:p w:rsidR="005F0435" w:rsidRPr="00E501D3" w:rsidRDefault="005F0435" w:rsidP="003766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501D3">
              <w:rPr>
                <w:color w:val="000000" w:themeColor="text1"/>
                <w:sz w:val="26"/>
                <w:szCs w:val="26"/>
              </w:rPr>
              <w:t>Реализовано продукции, рублей</w:t>
            </w:r>
          </w:p>
        </w:tc>
        <w:tc>
          <w:tcPr>
            <w:tcW w:w="1417" w:type="dxa"/>
          </w:tcPr>
          <w:p w:rsidR="005F0435" w:rsidRPr="00E501D3" w:rsidRDefault="005F0435" w:rsidP="003766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501D3">
              <w:rPr>
                <w:color w:val="000000" w:themeColor="text1"/>
                <w:sz w:val="26"/>
                <w:szCs w:val="26"/>
              </w:rPr>
              <w:t>1 234 769</w:t>
            </w:r>
          </w:p>
        </w:tc>
        <w:tc>
          <w:tcPr>
            <w:tcW w:w="1843" w:type="dxa"/>
          </w:tcPr>
          <w:p w:rsidR="005F0435" w:rsidRPr="00E501D3" w:rsidRDefault="005F0435" w:rsidP="003766D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1 402 190</w:t>
            </w:r>
          </w:p>
        </w:tc>
        <w:tc>
          <w:tcPr>
            <w:tcW w:w="1985" w:type="dxa"/>
          </w:tcPr>
          <w:p w:rsidR="005F0435" w:rsidRPr="00E501D3" w:rsidRDefault="005F0435" w:rsidP="003766D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+167 421</w:t>
            </w:r>
          </w:p>
        </w:tc>
      </w:tr>
    </w:tbl>
    <w:p w:rsidR="00CA28AE" w:rsidRPr="001D40EE" w:rsidRDefault="00AE4EB0" w:rsidP="00F475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активно сотрудничало с сельскими </w:t>
      </w:r>
      <w:proofErr w:type="gramStart"/>
      <w:r>
        <w:rPr>
          <w:sz w:val="26"/>
          <w:szCs w:val="26"/>
        </w:rPr>
        <w:t>советами</w:t>
      </w:r>
      <w:proofErr w:type="gramEnd"/>
      <w:r>
        <w:rPr>
          <w:sz w:val="26"/>
          <w:szCs w:val="26"/>
        </w:rPr>
        <w:t xml:space="preserve"> и п</w:t>
      </w:r>
      <w:r w:rsidR="00CA28AE" w:rsidRPr="001D40EE">
        <w:rPr>
          <w:sz w:val="26"/>
          <w:szCs w:val="26"/>
        </w:rPr>
        <w:t xml:space="preserve">ринимали участие </w:t>
      </w:r>
      <w:r w:rsidR="00CA28AE">
        <w:rPr>
          <w:sz w:val="26"/>
          <w:szCs w:val="26"/>
        </w:rPr>
        <w:t xml:space="preserve">на </w:t>
      </w:r>
      <w:r w:rsidR="00CA28AE" w:rsidRPr="001D40EE">
        <w:rPr>
          <w:sz w:val="26"/>
          <w:szCs w:val="26"/>
        </w:rPr>
        <w:t xml:space="preserve">сходах граждан </w:t>
      </w:r>
      <w:r w:rsidR="00CA28AE">
        <w:rPr>
          <w:sz w:val="26"/>
          <w:szCs w:val="26"/>
        </w:rPr>
        <w:t>по сельсоветам:</w:t>
      </w:r>
      <w:r w:rsidR="00CA28AE" w:rsidRPr="001D40EE">
        <w:rPr>
          <w:sz w:val="26"/>
          <w:szCs w:val="26"/>
        </w:rPr>
        <w:t xml:space="preserve"> </w:t>
      </w:r>
      <w:proofErr w:type="spellStart"/>
      <w:r w:rsidR="00CA28AE" w:rsidRPr="001D40EE">
        <w:rPr>
          <w:sz w:val="26"/>
          <w:szCs w:val="26"/>
        </w:rPr>
        <w:t>Анчулского</w:t>
      </w:r>
      <w:proofErr w:type="spellEnd"/>
      <w:r w:rsidR="00CA28AE" w:rsidRPr="001D40EE">
        <w:rPr>
          <w:sz w:val="26"/>
          <w:szCs w:val="26"/>
        </w:rPr>
        <w:t xml:space="preserve">, </w:t>
      </w:r>
      <w:proofErr w:type="spellStart"/>
      <w:r w:rsidR="00CA28AE" w:rsidRPr="001D40EE">
        <w:rPr>
          <w:sz w:val="26"/>
          <w:szCs w:val="26"/>
        </w:rPr>
        <w:t>Нижнесирского</w:t>
      </w:r>
      <w:proofErr w:type="spellEnd"/>
      <w:r w:rsidR="00CA28AE" w:rsidRPr="001D40EE">
        <w:rPr>
          <w:sz w:val="26"/>
          <w:szCs w:val="26"/>
        </w:rPr>
        <w:t xml:space="preserve">, </w:t>
      </w:r>
      <w:proofErr w:type="spellStart"/>
      <w:r w:rsidR="00CA28AE" w:rsidRPr="001D40EE">
        <w:rPr>
          <w:sz w:val="26"/>
          <w:szCs w:val="26"/>
        </w:rPr>
        <w:t>Бутрахтинского</w:t>
      </w:r>
      <w:proofErr w:type="spellEnd"/>
      <w:r w:rsidR="00CA28AE" w:rsidRPr="001D40EE">
        <w:rPr>
          <w:sz w:val="26"/>
          <w:szCs w:val="26"/>
        </w:rPr>
        <w:t xml:space="preserve">, </w:t>
      </w:r>
      <w:proofErr w:type="spellStart"/>
      <w:r w:rsidR="00CA28AE" w:rsidRPr="001D40EE">
        <w:rPr>
          <w:sz w:val="26"/>
          <w:szCs w:val="26"/>
        </w:rPr>
        <w:t>Большесе</w:t>
      </w:r>
      <w:r>
        <w:rPr>
          <w:sz w:val="26"/>
          <w:szCs w:val="26"/>
        </w:rPr>
        <w:t>йского</w:t>
      </w:r>
      <w:proofErr w:type="spellEnd"/>
      <w:r>
        <w:rPr>
          <w:sz w:val="26"/>
          <w:szCs w:val="26"/>
        </w:rPr>
        <w:t xml:space="preserve">, Таштыпского и </w:t>
      </w:r>
      <w:proofErr w:type="spellStart"/>
      <w:r>
        <w:rPr>
          <w:sz w:val="26"/>
          <w:szCs w:val="26"/>
        </w:rPr>
        <w:t>Имекского</w:t>
      </w:r>
      <w:proofErr w:type="spellEnd"/>
      <w:r w:rsidR="00CA28AE" w:rsidRPr="001D40EE">
        <w:rPr>
          <w:sz w:val="26"/>
          <w:szCs w:val="26"/>
        </w:rPr>
        <w:t>.</w:t>
      </w:r>
    </w:p>
    <w:p w:rsidR="001A19F8" w:rsidRDefault="00CA28AE" w:rsidP="00F475AD">
      <w:pPr>
        <w:jc w:val="both"/>
        <w:rPr>
          <w:sz w:val="26"/>
          <w:szCs w:val="26"/>
        </w:rPr>
      </w:pPr>
      <w:r w:rsidRPr="001D40EE">
        <w:rPr>
          <w:sz w:val="26"/>
          <w:szCs w:val="26"/>
        </w:rPr>
        <w:tab/>
      </w:r>
      <w:r>
        <w:rPr>
          <w:sz w:val="26"/>
          <w:szCs w:val="26"/>
        </w:rPr>
        <w:t>Участвовали</w:t>
      </w:r>
      <w:r w:rsidRPr="007602E7">
        <w:rPr>
          <w:sz w:val="26"/>
          <w:szCs w:val="26"/>
        </w:rPr>
        <w:t xml:space="preserve"> в республиканских совещаниях </w:t>
      </w:r>
      <w:r>
        <w:rPr>
          <w:sz w:val="26"/>
          <w:szCs w:val="26"/>
        </w:rPr>
        <w:t xml:space="preserve">и мероприятиях </w:t>
      </w:r>
      <w:r w:rsidRPr="007602E7">
        <w:rPr>
          <w:sz w:val="26"/>
          <w:szCs w:val="26"/>
        </w:rPr>
        <w:t xml:space="preserve">при </w:t>
      </w:r>
      <w:r>
        <w:rPr>
          <w:sz w:val="26"/>
          <w:szCs w:val="26"/>
        </w:rPr>
        <w:t xml:space="preserve">Министерстве экономического развития РХ, </w:t>
      </w:r>
      <w:r w:rsidRPr="007602E7">
        <w:rPr>
          <w:sz w:val="26"/>
          <w:szCs w:val="26"/>
        </w:rPr>
        <w:t xml:space="preserve">Министерстве сельского хозяйства РХ </w:t>
      </w:r>
      <w:r>
        <w:rPr>
          <w:sz w:val="26"/>
          <w:szCs w:val="26"/>
        </w:rPr>
        <w:t xml:space="preserve">и Ассоциации КФХ. </w:t>
      </w:r>
    </w:p>
    <w:p w:rsidR="001A19F8" w:rsidRDefault="00CA28AE" w:rsidP="001A19F8">
      <w:pPr>
        <w:jc w:val="both"/>
        <w:rPr>
          <w:sz w:val="26"/>
          <w:szCs w:val="26"/>
        </w:rPr>
      </w:pPr>
      <w:r w:rsidRPr="001D40EE">
        <w:rPr>
          <w:sz w:val="26"/>
          <w:szCs w:val="26"/>
        </w:rPr>
        <w:tab/>
      </w:r>
      <w:r>
        <w:rPr>
          <w:sz w:val="26"/>
          <w:szCs w:val="26"/>
        </w:rPr>
        <w:t xml:space="preserve">На территории Таштыпского района </w:t>
      </w:r>
    </w:p>
    <w:p w:rsidR="00CA28AE" w:rsidRDefault="00CA28AE" w:rsidP="001A19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5F0435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в сельсоветах созданы 2 рабочие группы:</w:t>
      </w:r>
    </w:p>
    <w:p w:rsidR="00CA28AE" w:rsidRDefault="00CA28AE" w:rsidP="001A19F8">
      <w:pPr>
        <w:pStyle w:val="14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1. Рабочая группа по обследования хозяйств и сельскохозяйственных животных Таштыпского района. Рабочая группа с 1 </w:t>
      </w:r>
      <w:r w:rsidR="005F0435">
        <w:rPr>
          <w:sz w:val="26"/>
          <w:szCs w:val="26"/>
        </w:rPr>
        <w:t>ноября по 30</w:t>
      </w:r>
      <w:r>
        <w:rPr>
          <w:sz w:val="26"/>
          <w:szCs w:val="26"/>
        </w:rPr>
        <w:t xml:space="preserve"> ноября 201</w:t>
      </w:r>
      <w:r w:rsidR="005F0435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провела обследование готовности сельскохозяйственных товаропроизводителей района к зимне-стойловому  содержанию животных, на наличие кормов, ветеринарного санитарного состояния помещений, территории, первичных средств пожаротушения, минерализованных полос и постановки на хранение сельскохозяйстве</w:t>
      </w:r>
      <w:r w:rsidR="005F0435">
        <w:rPr>
          <w:sz w:val="26"/>
          <w:szCs w:val="26"/>
        </w:rPr>
        <w:t>нной  техники. В обследованных 11</w:t>
      </w:r>
      <w:r>
        <w:rPr>
          <w:sz w:val="26"/>
          <w:szCs w:val="26"/>
        </w:rPr>
        <w:t xml:space="preserve"> хозяйств имеется достаточное количество грубых кормов  и комбикорма на зимовку, соль лизунец в доступной форме. Скот во всех</w:t>
      </w:r>
      <w:r w:rsidR="005F0435">
        <w:rPr>
          <w:sz w:val="26"/>
          <w:szCs w:val="26"/>
        </w:rPr>
        <w:t xml:space="preserve"> хозяйствах средней упитанности</w:t>
      </w:r>
      <w:r>
        <w:rPr>
          <w:sz w:val="26"/>
          <w:szCs w:val="26"/>
        </w:rPr>
        <w:t xml:space="preserve">, ветеринарные обработки проводятся своевременно.  Рабочей </w:t>
      </w:r>
      <w:r>
        <w:rPr>
          <w:sz w:val="26"/>
          <w:szCs w:val="26"/>
        </w:rPr>
        <w:lastRenderedPageBreak/>
        <w:t>группой в ходе проверок крестьянских (фермерских) хозяй</w:t>
      </w:r>
      <w:proofErr w:type="gramStart"/>
      <w:r>
        <w:rPr>
          <w:sz w:val="26"/>
          <w:szCs w:val="26"/>
        </w:rPr>
        <w:t>ств гр</w:t>
      </w:r>
      <w:proofErr w:type="gramEnd"/>
      <w:r>
        <w:rPr>
          <w:sz w:val="26"/>
          <w:szCs w:val="26"/>
        </w:rPr>
        <w:t>убых нарушений не выявлено, были отдельные замечания, которые указаны в актах обследования,  которые составлены на каждое хозяйство, где даны рекомендации главам КФХ.</w:t>
      </w:r>
    </w:p>
    <w:p w:rsidR="00AE4EB0" w:rsidRDefault="00CA28AE" w:rsidP="001A19F8">
      <w:pPr>
        <w:pStyle w:val="14"/>
        <w:ind w:firstLine="575"/>
        <w:rPr>
          <w:sz w:val="26"/>
          <w:szCs w:val="26"/>
        </w:rPr>
      </w:pPr>
      <w:r>
        <w:rPr>
          <w:sz w:val="26"/>
          <w:szCs w:val="26"/>
        </w:rPr>
        <w:t xml:space="preserve">2. Рабочая группа в сельских советах по вопросам мечения и  выпаса животных. Формируется график  проведения выездов по сельсоветам.  </w:t>
      </w:r>
    </w:p>
    <w:p w:rsidR="00CA28AE" w:rsidRDefault="00CA28AE" w:rsidP="00F475AD">
      <w:pPr>
        <w:pStyle w:val="14"/>
        <w:ind w:firstLine="575"/>
        <w:rPr>
          <w:sz w:val="26"/>
          <w:szCs w:val="26"/>
        </w:rPr>
      </w:pPr>
      <w:r w:rsidRPr="001D40EE">
        <w:rPr>
          <w:sz w:val="26"/>
          <w:szCs w:val="26"/>
        </w:rPr>
        <w:t>Проводилась работа по организации в селах Таштыпского района по сбору дикоросов</w:t>
      </w:r>
      <w:r>
        <w:rPr>
          <w:sz w:val="26"/>
          <w:szCs w:val="26"/>
        </w:rPr>
        <w:t>:</w:t>
      </w:r>
      <w:r w:rsidRPr="001D40EE">
        <w:rPr>
          <w:sz w:val="26"/>
          <w:szCs w:val="26"/>
        </w:rPr>
        <w:t xml:space="preserve"> </w:t>
      </w:r>
    </w:p>
    <w:p w:rsidR="00CA28AE" w:rsidRDefault="00CA28AE" w:rsidP="00F475AD">
      <w:pPr>
        <w:ind w:firstLine="5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1D40EE">
        <w:rPr>
          <w:sz w:val="26"/>
          <w:szCs w:val="26"/>
        </w:rPr>
        <w:t>с.</w:t>
      </w:r>
      <w:r w:rsidR="00AE4EB0">
        <w:rPr>
          <w:sz w:val="26"/>
          <w:szCs w:val="26"/>
        </w:rPr>
        <w:t xml:space="preserve"> </w:t>
      </w:r>
      <w:proofErr w:type="spellStart"/>
      <w:r w:rsidRPr="001D40EE">
        <w:rPr>
          <w:sz w:val="26"/>
          <w:szCs w:val="26"/>
        </w:rPr>
        <w:t>Матур</w:t>
      </w:r>
      <w:proofErr w:type="spellEnd"/>
      <w:r>
        <w:rPr>
          <w:sz w:val="26"/>
          <w:szCs w:val="26"/>
        </w:rPr>
        <w:t xml:space="preserve"> (сеть заготовительных пунктов </w:t>
      </w:r>
      <w:proofErr w:type="spellStart"/>
      <w:r>
        <w:rPr>
          <w:sz w:val="26"/>
          <w:szCs w:val="26"/>
        </w:rPr>
        <w:t>Хакреспотребкооперация</w:t>
      </w:r>
      <w:proofErr w:type="spellEnd"/>
      <w:r>
        <w:rPr>
          <w:sz w:val="26"/>
          <w:szCs w:val="26"/>
        </w:rPr>
        <w:t>)  з</w:t>
      </w:r>
      <w:r w:rsidRPr="001D40EE">
        <w:rPr>
          <w:sz w:val="26"/>
          <w:szCs w:val="26"/>
        </w:rPr>
        <w:t>аготовлено</w:t>
      </w:r>
      <w:r>
        <w:rPr>
          <w:sz w:val="26"/>
          <w:szCs w:val="26"/>
        </w:rPr>
        <w:t>:</w:t>
      </w:r>
    </w:p>
    <w:p w:rsidR="00CA28AE" w:rsidRDefault="00CA28AE" w:rsidP="00F475AD">
      <w:pPr>
        <w:ind w:firstLine="5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D40EE">
        <w:rPr>
          <w:sz w:val="26"/>
          <w:szCs w:val="26"/>
        </w:rPr>
        <w:t xml:space="preserve">папоротника </w:t>
      </w:r>
      <w:r w:rsidR="006E7244">
        <w:rPr>
          <w:sz w:val="26"/>
          <w:szCs w:val="26"/>
        </w:rPr>
        <w:t>24</w:t>
      </w:r>
      <w:r w:rsidRPr="001964F2">
        <w:rPr>
          <w:sz w:val="26"/>
          <w:szCs w:val="26"/>
        </w:rPr>
        <w:t xml:space="preserve"> т (по</w:t>
      </w:r>
      <w:r>
        <w:rPr>
          <w:sz w:val="26"/>
          <w:szCs w:val="26"/>
        </w:rPr>
        <w:t xml:space="preserve"> годам </w:t>
      </w:r>
      <w:r w:rsidRPr="001D40EE">
        <w:rPr>
          <w:sz w:val="26"/>
          <w:szCs w:val="26"/>
        </w:rPr>
        <w:t>2015г – 2</w:t>
      </w:r>
      <w:r>
        <w:rPr>
          <w:sz w:val="26"/>
          <w:szCs w:val="26"/>
        </w:rPr>
        <w:t>1</w:t>
      </w:r>
      <w:r w:rsidRPr="001D40EE">
        <w:rPr>
          <w:sz w:val="26"/>
          <w:szCs w:val="26"/>
        </w:rPr>
        <w:t>т</w:t>
      </w:r>
      <w:r>
        <w:rPr>
          <w:sz w:val="26"/>
          <w:szCs w:val="26"/>
        </w:rPr>
        <w:t>; 2016г-16т;  2017г – 20т</w:t>
      </w:r>
      <w:r w:rsidR="005F0435">
        <w:rPr>
          <w:sz w:val="26"/>
          <w:szCs w:val="26"/>
        </w:rPr>
        <w:t>; 2018г – 11,3т</w:t>
      </w:r>
      <w:r w:rsidR="006E7244">
        <w:rPr>
          <w:sz w:val="26"/>
          <w:szCs w:val="26"/>
        </w:rPr>
        <w:t>) - грибов</w:t>
      </w:r>
      <w:r>
        <w:rPr>
          <w:sz w:val="26"/>
          <w:szCs w:val="26"/>
        </w:rPr>
        <w:t xml:space="preserve">;  </w:t>
      </w:r>
    </w:p>
    <w:p w:rsidR="00CA28AE" w:rsidRDefault="00CA28AE" w:rsidP="00F475AD">
      <w:pPr>
        <w:ind w:firstLine="575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D40EE">
        <w:rPr>
          <w:sz w:val="26"/>
          <w:szCs w:val="26"/>
        </w:rPr>
        <w:t xml:space="preserve"> д.</w:t>
      </w:r>
      <w:r w:rsidR="00AE4EB0">
        <w:rPr>
          <w:sz w:val="26"/>
          <w:szCs w:val="26"/>
        </w:rPr>
        <w:t xml:space="preserve"> </w:t>
      </w:r>
      <w:proofErr w:type="spellStart"/>
      <w:r w:rsidRPr="001D40EE">
        <w:rPr>
          <w:sz w:val="26"/>
          <w:szCs w:val="26"/>
        </w:rPr>
        <w:t>В.Имек</w:t>
      </w:r>
      <w:proofErr w:type="spellEnd"/>
      <w:r w:rsidRPr="001D40EE">
        <w:rPr>
          <w:sz w:val="26"/>
          <w:szCs w:val="26"/>
        </w:rPr>
        <w:t xml:space="preserve"> </w:t>
      </w:r>
      <w:r w:rsidR="009767CF">
        <w:rPr>
          <w:sz w:val="26"/>
          <w:szCs w:val="26"/>
        </w:rPr>
        <w:t>заготовлено: папоротника 18</w:t>
      </w:r>
      <w:r>
        <w:rPr>
          <w:sz w:val="26"/>
          <w:szCs w:val="26"/>
        </w:rPr>
        <w:t xml:space="preserve">т  </w:t>
      </w:r>
      <w:r w:rsidRPr="001D40EE">
        <w:rPr>
          <w:sz w:val="26"/>
          <w:szCs w:val="26"/>
        </w:rPr>
        <w:t>(</w:t>
      </w:r>
      <w:r>
        <w:rPr>
          <w:sz w:val="26"/>
          <w:szCs w:val="26"/>
        </w:rPr>
        <w:t xml:space="preserve">по годам </w:t>
      </w:r>
      <w:r w:rsidRPr="001D40EE">
        <w:rPr>
          <w:sz w:val="26"/>
          <w:szCs w:val="26"/>
        </w:rPr>
        <w:t>2015г-6т</w:t>
      </w:r>
      <w:r>
        <w:rPr>
          <w:sz w:val="26"/>
          <w:szCs w:val="26"/>
        </w:rPr>
        <w:t xml:space="preserve">; 2016г- </w:t>
      </w:r>
      <w:r w:rsidRPr="001D40EE">
        <w:rPr>
          <w:sz w:val="26"/>
          <w:szCs w:val="26"/>
        </w:rPr>
        <w:t>4т</w:t>
      </w:r>
      <w:r>
        <w:rPr>
          <w:sz w:val="26"/>
          <w:szCs w:val="26"/>
        </w:rPr>
        <w:t>)</w:t>
      </w:r>
    </w:p>
    <w:p w:rsidR="00CA28AE" w:rsidRDefault="00CA28AE" w:rsidP="00F475AD">
      <w:pPr>
        <w:ind w:firstLine="575"/>
        <w:jc w:val="both"/>
        <w:rPr>
          <w:sz w:val="26"/>
          <w:szCs w:val="26"/>
        </w:rPr>
      </w:pPr>
      <w:r w:rsidRPr="001D40EE">
        <w:rPr>
          <w:sz w:val="26"/>
          <w:szCs w:val="26"/>
        </w:rPr>
        <w:t xml:space="preserve">В </w:t>
      </w:r>
      <w:proofErr w:type="spellStart"/>
      <w:r w:rsidRPr="001D40EE">
        <w:rPr>
          <w:sz w:val="26"/>
          <w:szCs w:val="26"/>
        </w:rPr>
        <w:t>с</w:t>
      </w:r>
      <w:proofErr w:type="gramStart"/>
      <w:r w:rsidRPr="001D40EE">
        <w:rPr>
          <w:sz w:val="26"/>
          <w:szCs w:val="26"/>
        </w:rPr>
        <w:t>.М</w:t>
      </w:r>
      <w:proofErr w:type="gramEnd"/>
      <w:r w:rsidRPr="001D40EE">
        <w:rPr>
          <w:sz w:val="26"/>
          <w:szCs w:val="26"/>
        </w:rPr>
        <w:t>атур</w:t>
      </w:r>
      <w:proofErr w:type="spellEnd"/>
      <w:r>
        <w:rPr>
          <w:sz w:val="26"/>
          <w:szCs w:val="26"/>
        </w:rPr>
        <w:t xml:space="preserve"> проведена реконструкция территории</w:t>
      </w:r>
      <w:r w:rsidRPr="001D40EE">
        <w:rPr>
          <w:sz w:val="26"/>
          <w:szCs w:val="26"/>
        </w:rPr>
        <w:t xml:space="preserve"> и строительство складских</w:t>
      </w:r>
      <w:r>
        <w:rPr>
          <w:sz w:val="26"/>
          <w:szCs w:val="26"/>
        </w:rPr>
        <w:t>,</w:t>
      </w:r>
      <w:r w:rsidRPr="001D40EE">
        <w:rPr>
          <w:sz w:val="26"/>
          <w:szCs w:val="26"/>
        </w:rPr>
        <w:t xml:space="preserve"> производственных помещений заготовительного пункта.</w:t>
      </w:r>
      <w:r>
        <w:rPr>
          <w:sz w:val="26"/>
          <w:szCs w:val="26"/>
        </w:rPr>
        <w:t xml:space="preserve"> Продолжается работа по разработке маршрута заготовки дикоросов. </w:t>
      </w:r>
    </w:p>
    <w:p w:rsidR="00CA28AE" w:rsidRPr="001D40EE" w:rsidRDefault="00CA28AE" w:rsidP="00F475AD">
      <w:pPr>
        <w:ind w:firstLine="575"/>
        <w:jc w:val="both"/>
        <w:rPr>
          <w:sz w:val="26"/>
          <w:szCs w:val="26"/>
        </w:rPr>
      </w:pPr>
      <w:r>
        <w:rPr>
          <w:sz w:val="26"/>
          <w:szCs w:val="26"/>
        </w:rPr>
        <w:t>В течение года со</w:t>
      </w:r>
      <w:r w:rsidRPr="001D40EE">
        <w:rPr>
          <w:sz w:val="26"/>
          <w:szCs w:val="26"/>
        </w:rPr>
        <w:t xml:space="preserve">вместно с </w:t>
      </w:r>
      <w:proofErr w:type="spellStart"/>
      <w:r w:rsidRPr="001D40EE">
        <w:rPr>
          <w:sz w:val="26"/>
          <w:szCs w:val="26"/>
        </w:rPr>
        <w:t>Гостехнадзоромпроводилась</w:t>
      </w:r>
      <w:proofErr w:type="spellEnd"/>
      <w:r w:rsidRPr="001D40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выездная </w:t>
      </w:r>
      <w:r w:rsidRPr="001D40EE">
        <w:rPr>
          <w:sz w:val="26"/>
          <w:szCs w:val="26"/>
        </w:rPr>
        <w:t>проверка по н</w:t>
      </w:r>
      <w:r>
        <w:rPr>
          <w:sz w:val="26"/>
          <w:szCs w:val="26"/>
        </w:rPr>
        <w:t>аличию и состоянию техники в крестьянских (фермерских) хозяйствах</w:t>
      </w:r>
      <w:r w:rsidRPr="001D40EE">
        <w:rPr>
          <w:sz w:val="26"/>
          <w:szCs w:val="26"/>
        </w:rPr>
        <w:t>. Даны рекомендации по</w:t>
      </w:r>
      <w:r>
        <w:rPr>
          <w:sz w:val="26"/>
          <w:szCs w:val="26"/>
        </w:rPr>
        <w:t xml:space="preserve"> хранению техники и оборудования</w:t>
      </w:r>
      <w:r w:rsidRPr="001D40EE">
        <w:rPr>
          <w:sz w:val="26"/>
          <w:szCs w:val="26"/>
        </w:rPr>
        <w:t xml:space="preserve"> в зимний период. </w:t>
      </w:r>
    </w:p>
    <w:p w:rsidR="00CA28AE" w:rsidRPr="003766D7" w:rsidRDefault="00CA28AE" w:rsidP="00F475AD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="005F0435">
        <w:rPr>
          <w:sz w:val="26"/>
          <w:szCs w:val="26"/>
        </w:rPr>
        <w:t>0.08.19</w:t>
      </w:r>
      <w:r>
        <w:rPr>
          <w:sz w:val="26"/>
          <w:szCs w:val="26"/>
        </w:rPr>
        <w:t>г</w:t>
      </w:r>
      <w:r w:rsidRPr="001D40EE">
        <w:rPr>
          <w:sz w:val="26"/>
          <w:szCs w:val="26"/>
        </w:rPr>
        <w:t xml:space="preserve"> команда конников Таштыпского района </w:t>
      </w:r>
      <w:r>
        <w:rPr>
          <w:sz w:val="26"/>
          <w:szCs w:val="26"/>
        </w:rPr>
        <w:t>з</w:t>
      </w:r>
      <w:r w:rsidRPr="001D40EE">
        <w:rPr>
          <w:sz w:val="26"/>
          <w:szCs w:val="26"/>
        </w:rPr>
        <w:t xml:space="preserve">аняла </w:t>
      </w:r>
      <w:r w:rsidR="005F0435">
        <w:rPr>
          <w:sz w:val="26"/>
          <w:szCs w:val="26"/>
        </w:rPr>
        <w:t>1</w:t>
      </w:r>
      <w:r w:rsidRPr="001D40EE">
        <w:rPr>
          <w:sz w:val="26"/>
          <w:szCs w:val="26"/>
        </w:rPr>
        <w:t xml:space="preserve"> место в Финале соревнований сельс</w:t>
      </w:r>
      <w:r>
        <w:rPr>
          <w:sz w:val="26"/>
          <w:szCs w:val="26"/>
        </w:rPr>
        <w:t xml:space="preserve">ких конников Хакасия </w:t>
      </w:r>
      <w:r w:rsidRPr="002A76D6">
        <w:rPr>
          <w:sz w:val="26"/>
          <w:szCs w:val="26"/>
        </w:rPr>
        <w:t>и с</w:t>
      </w:r>
      <w:r>
        <w:rPr>
          <w:sz w:val="26"/>
          <w:szCs w:val="26"/>
        </w:rPr>
        <w:t xml:space="preserve"> 2013 года</w:t>
      </w:r>
      <w:r w:rsidRPr="002A76D6">
        <w:rPr>
          <w:sz w:val="26"/>
          <w:szCs w:val="26"/>
        </w:rPr>
        <w:t xml:space="preserve"> занимает </w:t>
      </w:r>
      <w:r>
        <w:rPr>
          <w:sz w:val="26"/>
          <w:szCs w:val="26"/>
        </w:rPr>
        <w:t xml:space="preserve">только </w:t>
      </w:r>
      <w:r w:rsidRPr="002A76D6">
        <w:rPr>
          <w:sz w:val="26"/>
          <w:szCs w:val="26"/>
        </w:rPr>
        <w:t xml:space="preserve">призовые места на соревнованиях.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491"/>
        <w:gridCol w:w="2977"/>
        <w:gridCol w:w="2976"/>
      </w:tblGrid>
      <w:tr w:rsidR="00CA28AE" w:rsidRPr="003766D7" w:rsidTr="003766D7">
        <w:trPr>
          <w:jc w:val="center"/>
        </w:trPr>
        <w:tc>
          <w:tcPr>
            <w:tcW w:w="736" w:type="dxa"/>
            <w:shd w:val="clear" w:color="auto" w:fill="auto"/>
          </w:tcPr>
          <w:p w:rsidR="00CA28AE" w:rsidRPr="003766D7" w:rsidRDefault="00CA28AE" w:rsidP="003766D7">
            <w:pPr>
              <w:jc w:val="center"/>
              <w:rPr>
                <w:b/>
              </w:rPr>
            </w:pPr>
            <w:proofErr w:type="gramStart"/>
            <w:r w:rsidRPr="003766D7">
              <w:rPr>
                <w:b/>
              </w:rPr>
              <w:t>г</w:t>
            </w:r>
            <w:proofErr w:type="gramEnd"/>
            <w:r w:rsidRPr="003766D7">
              <w:rPr>
                <w:b/>
              </w:rPr>
              <w:t>од</w:t>
            </w:r>
          </w:p>
        </w:tc>
        <w:tc>
          <w:tcPr>
            <w:tcW w:w="2491" w:type="dxa"/>
            <w:shd w:val="clear" w:color="auto" w:fill="auto"/>
          </w:tcPr>
          <w:p w:rsidR="00CA28AE" w:rsidRPr="003766D7" w:rsidRDefault="00CA28AE" w:rsidP="003766D7">
            <w:pPr>
              <w:jc w:val="center"/>
              <w:rPr>
                <w:b/>
              </w:rPr>
            </w:pPr>
            <w:r w:rsidRPr="003766D7">
              <w:rPr>
                <w:b/>
              </w:rPr>
              <w:t>1 место</w:t>
            </w:r>
          </w:p>
        </w:tc>
        <w:tc>
          <w:tcPr>
            <w:tcW w:w="2977" w:type="dxa"/>
            <w:shd w:val="clear" w:color="auto" w:fill="auto"/>
          </w:tcPr>
          <w:p w:rsidR="00CA28AE" w:rsidRPr="003766D7" w:rsidRDefault="00CA28AE" w:rsidP="003766D7">
            <w:pPr>
              <w:jc w:val="center"/>
              <w:rPr>
                <w:b/>
              </w:rPr>
            </w:pPr>
            <w:r w:rsidRPr="003766D7">
              <w:rPr>
                <w:b/>
              </w:rPr>
              <w:t>2 место</w:t>
            </w:r>
          </w:p>
        </w:tc>
        <w:tc>
          <w:tcPr>
            <w:tcW w:w="2976" w:type="dxa"/>
            <w:shd w:val="clear" w:color="auto" w:fill="auto"/>
          </w:tcPr>
          <w:p w:rsidR="00CA28AE" w:rsidRPr="003766D7" w:rsidRDefault="00CA28AE" w:rsidP="003766D7">
            <w:pPr>
              <w:jc w:val="center"/>
              <w:rPr>
                <w:b/>
              </w:rPr>
            </w:pPr>
            <w:r w:rsidRPr="003766D7">
              <w:rPr>
                <w:b/>
              </w:rPr>
              <w:t>3 место</w:t>
            </w:r>
          </w:p>
        </w:tc>
      </w:tr>
      <w:tr w:rsidR="00CA28AE" w:rsidRPr="001A19F8" w:rsidTr="003766D7">
        <w:trPr>
          <w:jc w:val="center"/>
        </w:trPr>
        <w:tc>
          <w:tcPr>
            <w:tcW w:w="736" w:type="dxa"/>
            <w:shd w:val="clear" w:color="auto" w:fill="auto"/>
          </w:tcPr>
          <w:p w:rsidR="00CA28AE" w:rsidRPr="001A19F8" w:rsidRDefault="00CA28AE" w:rsidP="003766D7">
            <w:pPr>
              <w:jc w:val="center"/>
            </w:pPr>
            <w:r w:rsidRPr="001A19F8">
              <w:t>2013</w:t>
            </w:r>
          </w:p>
        </w:tc>
        <w:tc>
          <w:tcPr>
            <w:tcW w:w="2491" w:type="dxa"/>
            <w:shd w:val="clear" w:color="auto" w:fill="auto"/>
          </w:tcPr>
          <w:p w:rsidR="00CA28AE" w:rsidRPr="001A19F8" w:rsidRDefault="00CA28AE" w:rsidP="003766D7">
            <w:pPr>
              <w:jc w:val="center"/>
            </w:pPr>
            <w:proofErr w:type="spellStart"/>
            <w:r w:rsidRPr="001A19F8">
              <w:t>Таштыпский</w:t>
            </w:r>
            <w:proofErr w:type="spellEnd"/>
            <w:r w:rsidRPr="001A19F8"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CA28AE" w:rsidRPr="001A19F8" w:rsidRDefault="00CA28AE" w:rsidP="003766D7">
            <w:pPr>
              <w:jc w:val="center"/>
            </w:pPr>
            <w:proofErr w:type="spellStart"/>
            <w:r w:rsidRPr="001A19F8">
              <w:t>Ширинский</w:t>
            </w:r>
            <w:proofErr w:type="spellEnd"/>
            <w:r w:rsidRPr="001A19F8">
              <w:t xml:space="preserve"> район</w:t>
            </w:r>
          </w:p>
        </w:tc>
        <w:tc>
          <w:tcPr>
            <w:tcW w:w="2976" w:type="dxa"/>
            <w:shd w:val="clear" w:color="auto" w:fill="auto"/>
          </w:tcPr>
          <w:p w:rsidR="00CA28AE" w:rsidRPr="001A19F8" w:rsidRDefault="00CA28AE" w:rsidP="003766D7">
            <w:pPr>
              <w:jc w:val="center"/>
            </w:pPr>
            <w:r w:rsidRPr="001A19F8">
              <w:t>Усть-Абаканский район</w:t>
            </w:r>
          </w:p>
        </w:tc>
      </w:tr>
      <w:tr w:rsidR="00CA28AE" w:rsidRPr="001A19F8" w:rsidTr="003766D7">
        <w:trPr>
          <w:jc w:val="center"/>
        </w:trPr>
        <w:tc>
          <w:tcPr>
            <w:tcW w:w="736" w:type="dxa"/>
            <w:shd w:val="clear" w:color="auto" w:fill="auto"/>
          </w:tcPr>
          <w:p w:rsidR="00CA28AE" w:rsidRPr="001A19F8" w:rsidRDefault="00CA28AE" w:rsidP="003766D7">
            <w:pPr>
              <w:jc w:val="center"/>
            </w:pPr>
            <w:r w:rsidRPr="001A19F8">
              <w:t>2014</w:t>
            </w:r>
          </w:p>
        </w:tc>
        <w:tc>
          <w:tcPr>
            <w:tcW w:w="2491" w:type="dxa"/>
            <w:shd w:val="clear" w:color="auto" w:fill="auto"/>
          </w:tcPr>
          <w:p w:rsidR="00CA28AE" w:rsidRPr="001A19F8" w:rsidRDefault="00CA28AE" w:rsidP="003766D7">
            <w:pPr>
              <w:jc w:val="center"/>
            </w:pPr>
            <w:proofErr w:type="spellStart"/>
            <w:r w:rsidRPr="001A19F8">
              <w:t>Аскизский</w:t>
            </w:r>
            <w:proofErr w:type="spellEnd"/>
            <w:r w:rsidRPr="001A19F8"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CA28AE" w:rsidRPr="001A19F8" w:rsidRDefault="00CA28AE" w:rsidP="003766D7">
            <w:pPr>
              <w:jc w:val="center"/>
            </w:pPr>
            <w:r w:rsidRPr="001A19F8">
              <w:t>Усть-Абаканский район</w:t>
            </w:r>
          </w:p>
        </w:tc>
        <w:tc>
          <w:tcPr>
            <w:tcW w:w="2976" w:type="dxa"/>
            <w:shd w:val="clear" w:color="auto" w:fill="auto"/>
          </w:tcPr>
          <w:p w:rsidR="00CA28AE" w:rsidRPr="001A19F8" w:rsidRDefault="00CA28AE" w:rsidP="003766D7">
            <w:pPr>
              <w:jc w:val="center"/>
            </w:pPr>
            <w:proofErr w:type="spellStart"/>
            <w:r w:rsidRPr="001A19F8">
              <w:t>Таштыпский</w:t>
            </w:r>
            <w:proofErr w:type="spellEnd"/>
            <w:r w:rsidRPr="001A19F8">
              <w:t xml:space="preserve"> район</w:t>
            </w:r>
          </w:p>
        </w:tc>
      </w:tr>
      <w:tr w:rsidR="00CA28AE" w:rsidRPr="001A19F8" w:rsidTr="003766D7">
        <w:trPr>
          <w:jc w:val="center"/>
        </w:trPr>
        <w:tc>
          <w:tcPr>
            <w:tcW w:w="736" w:type="dxa"/>
            <w:shd w:val="clear" w:color="auto" w:fill="auto"/>
          </w:tcPr>
          <w:p w:rsidR="00CA28AE" w:rsidRPr="001A19F8" w:rsidRDefault="00CA28AE" w:rsidP="003766D7">
            <w:pPr>
              <w:jc w:val="center"/>
            </w:pPr>
            <w:r w:rsidRPr="001A19F8">
              <w:t>2015</w:t>
            </w:r>
          </w:p>
        </w:tc>
        <w:tc>
          <w:tcPr>
            <w:tcW w:w="2491" w:type="dxa"/>
            <w:shd w:val="clear" w:color="auto" w:fill="auto"/>
          </w:tcPr>
          <w:p w:rsidR="00CA28AE" w:rsidRPr="001A19F8" w:rsidRDefault="00CA28AE" w:rsidP="003766D7">
            <w:pPr>
              <w:jc w:val="center"/>
            </w:pPr>
            <w:proofErr w:type="spellStart"/>
            <w:r w:rsidRPr="001A19F8">
              <w:t>Таштыпский</w:t>
            </w:r>
            <w:proofErr w:type="spellEnd"/>
            <w:r w:rsidRPr="001A19F8"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CA28AE" w:rsidRPr="001A19F8" w:rsidRDefault="00CA28AE" w:rsidP="003766D7">
            <w:pPr>
              <w:jc w:val="center"/>
            </w:pPr>
            <w:proofErr w:type="spellStart"/>
            <w:r w:rsidRPr="001A19F8">
              <w:t>Аскизский</w:t>
            </w:r>
            <w:proofErr w:type="spellEnd"/>
            <w:r w:rsidRPr="001A19F8">
              <w:t xml:space="preserve"> район</w:t>
            </w:r>
          </w:p>
        </w:tc>
        <w:tc>
          <w:tcPr>
            <w:tcW w:w="2976" w:type="dxa"/>
            <w:shd w:val="clear" w:color="auto" w:fill="auto"/>
          </w:tcPr>
          <w:p w:rsidR="00CA28AE" w:rsidRPr="001A19F8" w:rsidRDefault="00CA28AE" w:rsidP="003766D7">
            <w:pPr>
              <w:jc w:val="center"/>
            </w:pPr>
            <w:r w:rsidRPr="001A19F8">
              <w:t>Усть-Абаканский район</w:t>
            </w:r>
          </w:p>
        </w:tc>
      </w:tr>
      <w:tr w:rsidR="00CA28AE" w:rsidRPr="001A19F8" w:rsidTr="003766D7">
        <w:trPr>
          <w:jc w:val="center"/>
        </w:trPr>
        <w:tc>
          <w:tcPr>
            <w:tcW w:w="736" w:type="dxa"/>
            <w:shd w:val="clear" w:color="auto" w:fill="auto"/>
          </w:tcPr>
          <w:p w:rsidR="00CA28AE" w:rsidRPr="001A19F8" w:rsidRDefault="00CA28AE" w:rsidP="003766D7">
            <w:pPr>
              <w:jc w:val="center"/>
            </w:pPr>
            <w:r w:rsidRPr="001A19F8">
              <w:t>2016</w:t>
            </w:r>
          </w:p>
        </w:tc>
        <w:tc>
          <w:tcPr>
            <w:tcW w:w="2491" w:type="dxa"/>
            <w:shd w:val="clear" w:color="auto" w:fill="auto"/>
          </w:tcPr>
          <w:p w:rsidR="00CA28AE" w:rsidRPr="001A19F8" w:rsidRDefault="00CA28AE" w:rsidP="003766D7">
            <w:pPr>
              <w:jc w:val="center"/>
            </w:pPr>
            <w:proofErr w:type="spellStart"/>
            <w:r w:rsidRPr="001A19F8">
              <w:t>Аскизский</w:t>
            </w:r>
            <w:proofErr w:type="spellEnd"/>
            <w:r w:rsidRPr="001A19F8"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CA28AE" w:rsidRPr="001A19F8" w:rsidRDefault="00CA28AE" w:rsidP="003766D7">
            <w:pPr>
              <w:jc w:val="center"/>
            </w:pPr>
            <w:proofErr w:type="spellStart"/>
            <w:r w:rsidRPr="001A19F8">
              <w:t>Таштыпский</w:t>
            </w:r>
            <w:proofErr w:type="spellEnd"/>
            <w:r w:rsidRPr="001A19F8">
              <w:t xml:space="preserve"> район</w:t>
            </w:r>
          </w:p>
        </w:tc>
        <w:tc>
          <w:tcPr>
            <w:tcW w:w="2976" w:type="dxa"/>
            <w:shd w:val="clear" w:color="auto" w:fill="auto"/>
          </w:tcPr>
          <w:p w:rsidR="00CA28AE" w:rsidRPr="001A19F8" w:rsidRDefault="00CA28AE" w:rsidP="003766D7">
            <w:pPr>
              <w:jc w:val="center"/>
            </w:pPr>
            <w:r w:rsidRPr="001A19F8">
              <w:t>Усть-Абаканский район</w:t>
            </w:r>
          </w:p>
        </w:tc>
      </w:tr>
      <w:tr w:rsidR="00CA28AE" w:rsidRPr="001A19F8" w:rsidTr="003766D7">
        <w:trPr>
          <w:jc w:val="center"/>
        </w:trPr>
        <w:tc>
          <w:tcPr>
            <w:tcW w:w="736" w:type="dxa"/>
            <w:shd w:val="clear" w:color="auto" w:fill="auto"/>
          </w:tcPr>
          <w:p w:rsidR="00CA28AE" w:rsidRPr="001A19F8" w:rsidRDefault="00CA28AE" w:rsidP="003766D7">
            <w:pPr>
              <w:jc w:val="center"/>
            </w:pPr>
            <w:r w:rsidRPr="001A19F8">
              <w:t>2017</w:t>
            </w:r>
          </w:p>
        </w:tc>
        <w:tc>
          <w:tcPr>
            <w:tcW w:w="2491" w:type="dxa"/>
            <w:shd w:val="clear" w:color="auto" w:fill="auto"/>
          </w:tcPr>
          <w:p w:rsidR="00CA28AE" w:rsidRPr="001A19F8" w:rsidRDefault="00CA28AE" w:rsidP="003766D7">
            <w:pPr>
              <w:jc w:val="center"/>
            </w:pPr>
            <w:proofErr w:type="spellStart"/>
            <w:r w:rsidRPr="001A19F8">
              <w:t>Аскизский</w:t>
            </w:r>
            <w:proofErr w:type="spellEnd"/>
            <w:r w:rsidRPr="001A19F8"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CA28AE" w:rsidRPr="001A19F8" w:rsidRDefault="00CA28AE" w:rsidP="003766D7">
            <w:pPr>
              <w:jc w:val="center"/>
            </w:pPr>
            <w:r w:rsidRPr="001A19F8">
              <w:t>Усть-Абаканский район</w:t>
            </w:r>
          </w:p>
        </w:tc>
        <w:tc>
          <w:tcPr>
            <w:tcW w:w="2976" w:type="dxa"/>
            <w:shd w:val="clear" w:color="auto" w:fill="auto"/>
          </w:tcPr>
          <w:p w:rsidR="00CA28AE" w:rsidRPr="001A19F8" w:rsidRDefault="00CA28AE" w:rsidP="003766D7">
            <w:pPr>
              <w:jc w:val="center"/>
            </w:pPr>
            <w:proofErr w:type="spellStart"/>
            <w:r w:rsidRPr="001A19F8">
              <w:t>Таштыпский</w:t>
            </w:r>
            <w:proofErr w:type="spellEnd"/>
            <w:r w:rsidRPr="001A19F8">
              <w:t xml:space="preserve"> район</w:t>
            </w:r>
          </w:p>
        </w:tc>
      </w:tr>
      <w:tr w:rsidR="00CA28AE" w:rsidRPr="001A19F8" w:rsidTr="003766D7">
        <w:trPr>
          <w:jc w:val="center"/>
        </w:trPr>
        <w:tc>
          <w:tcPr>
            <w:tcW w:w="736" w:type="dxa"/>
            <w:shd w:val="clear" w:color="auto" w:fill="auto"/>
          </w:tcPr>
          <w:p w:rsidR="00CA28AE" w:rsidRPr="001A19F8" w:rsidRDefault="00CA28AE" w:rsidP="003766D7">
            <w:pPr>
              <w:jc w:val="center"/>
            </w:pPr>
            <w:r w:rsidRPr="001A19F8">
              <w:t>2018</w:t>
            </w:r>
          </w:p>
        </w:tc>
        <w:tc>
          <w:tcPr>
            <w:tcW w:w="2491" w:type="dxa"/>
            <w:shd w:val="clear" w:color="auto" w:fill="auto"/>
          </w:tcPr>
          <w:p w:rsidR="00CA28AE" w:rsidRPr="001A19F8" w:rsidRDefault="00CA28AE" w:rsidP="003766D7">
            <w:pPr>
              <w:jc w:val="center"/>
            </w:pPr>
            <w:proofErr w:type="spellStart"/>
            <w:r w:rsidRPr="001A19F8">
              <w:t>Аскизский</w:t>
            </w:r>
            <w:proofErr w:type="spellEnd"/>
            <w:r w:rsidRPr="001A19F8"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CA28AE" w:rsidRPr="001A19F8" w:rsidRDefault="00CA28AE" w:rsidP="003766D7">
            <w:pPr>
              <w:jc w:val="center"/>
            </w:pPr>
            <w:proofErr w:type="spellStart"/>
            <w:r w:rsidRPr="001A19F8">
              <w:t>Таштыпский</w:t>
            </w:r>
            <w:proofErr w:type="spellEnd"/>
            <w:r w:rsidRPr="001A19F8">
              <w:t xml:space="preserve"> район</w:t>
            </w:r>
          </w:p>
        </w:tc>
        <w:tc>
          <w:tcPr>
            <w:tcW w:w="2976" w:type="dxa"/>
            <w:shd w:val="clear" w:color="auto" w:fill="auto"/>
          </w:tcPr>
          <w:p w:rsidR="00CA28AE" w:rsidRPr="001A19F8" w:rsidRDefault="00CA28AE" w:rsidP="003766D7">
            <w:pPr>
              <w:jc w:val="center"/>
            </w:pPr>
            <w:r w:rsidRPr="001A19F8">
              <w:t>Усть-Абаканский район</w:t>
            </w:r>
          </w:p>
        </w:tc>
      </w:tr>
      <w:tr w:rsidR="005F0435" w:rsidRPr="001A19F8" w:rsidTr="003766D7">
        <w:trPr>
          <w:jc w:val="center"/>
        </w:trPr>
        <w:tc>
          <w:tcPr>
            <w:tcW w:w="736" w:type="dxa"/>
            <w:shd w:val="clear" w:color="auto" w:fill="auto"/>
          </w:tcPr>
          <w:p w:rsidR="005F0435" w:rsidRPr="001A19F8" w:rsidRDefault="005F0435" w:rsidP="003766D7">
            <w:pPr>
              <w:jc w:val="center"/>
            </w:pPr>
            <w:r w:rsidRPr="001A19F8">
              <w:t>2019</w:t>
            </w:r>
          </w:p>
        </w:tc>
        <w:tc>
          <w:tcPr>
            <w:tcW w:w="2491" w:type="dxa"/>
            <w:shd w:val="clear" w:color="auto" w:fill="auto"/>
          </w:tcPr>
          <w:p w:rsidR="005F0435" w:rsidRPr="001A19F8" w:rsidRDefault="005F0435" w:rsidP="003766D7">
            <w:pPr>
              <w:jc w:val="center"/>
            </w:pPr>
            <w:proofErr w:type="spellStart"/>
            <w:r w:rsidRPr="001A19F8">
              <w:t>Таштыпский</w:t>
            </w:r>
            <w:proofErr w:type="spellEnd"/>
            <w:r w:rsidRPr="001A19F8"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5F0435" w:rsidRPr="001A19F8" w:rsidRDefault="005F0435" w:rsidP="003766D7">
            <w:pPr>
              <w:jc w:val="center"/>
            </w:pPr>
            <w:proofErr w:type="spellStart"/>
            <w:r w:rsidRPr="001A19F8">
              <w:t>Аскизский</w:t>
            </w:r>
            <w:proofErr w:type="spellEnd"/>
            <w:r w:rsidRPr="001A19F8">
              <w:t xml:space="preserve"> район</w:t>
            </w:r>
          </w:p>
        </w:tc>
        <w:tc>
          <w:tcPr>
            <w:tcW w:w="2976" w:type="dxa"/>
            <w:shd w:val="clear" w:color="auto" w:fill="auto"/>
          </w:tcPr>
          <w:p w:rsidR="005F0435" w:rsidRPr="001A19F8" w:rsidRDefault="006557D7" w:rsidP="003766D7">
            <w:pPr>
              <w:jc w:val="center"/>
            </w:pPr>
            <w:r w:rsidRPr="001A19F8">
              <w:t>Усть-</w:t>
            </w:r>
            <w:r w:rsidR="005F0435" w:rsidRPr="001A19F8">
              <w:t>Абаканский район</w:t>
            </w:r>
          </w:p>
        </w:tc>
      </w:tr>
    </w:tbl>
    <w:p w:rsidR="00CA28AE" w:rsidRDefault="00CA28AE" w:rsidP="00F475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Продолжается оформление и сбор документов в рамках </w:t>
      </w:r>
      <w:r w:rsidRPr="001D40EE">
        <w:rPr>
          <w:sz w:val="26"/>
          <w:szCs w:val="26"/>
        </w:rPr>
        <w:t>государственной программы Республики Хакасия «Содействие занятости населен</w:t>
      </w:r>
      <w:r>
        <w:rPr>
          <w:sz w:val="26"/>
          <w:szCs w:val="26"/>
        </w:rPr>
        <w:t>ия Республики Хакасия (2013-2018</w:t>
      </w:r>
      <w:r w:rsidRPr="001D40EE">
        <w:rPr>
          <w:sz w:val="26"/>
          <w:szCs w:val="26"/>
        </w:rPr>
        <w:t xml:space="preserve">годы)», </w:t>
      </w:r>
      <w:r w:rsidR="000D7210">
        <w:rPr>
          <w:sz w:val="26"/>
          <w:szCs w:val="26"/>
        </w:rPr>
        <w:t xml:space="preserve"> </w:t>
      </w:r>
      <w:r w:rsidRPr="001D40EE">
        <w:rPr>
          <w:sz w:val="26"/>
          <w:szCs w:val="26"/>
        </w:rPr>
        <w:t xml:space="preserve">выплачена </w:t>
      </w:r>
      <w:r>
        <w:rPr>
          <w:sz w:val="26"/>
          <w:szCs w:val="26"/>
        </w:rPr>
        <w:t>частичная</w:t>
      </w:r>
      <w:r w:rsidRPr="001D40EE">
        <w:rPr>
          <w:sz w:val="26"/>
          <w:szCs w:val="26"/>
        </w:rPr>
        <w:t xml:space="preserve"> денежн</w:t>
      </w:r>
      <w:r>
        <w:rPr>
          <w:sz w:val="26"/>
          <w:szCs w:val="26"/>
        </w:rPr>
        <w:t>ая</w:t>
      </w:r>
      <w:r w:rsidRPr="001D40EE">
        <w:rPr>
          <w:sz w:val="26"/>
          <w:szCs w:val="26"/>
        </w:rPr>
        <w:t xml:space="preserve"> компенсаци</w:t>
      </w:r>
      <w:r>
        <w:rPr>
          <w:sz w:val="26"/>
          <w:szCs w:val="26"/>
        </w:rPr>
        <w:t>я</w:t>
      </w:r>
      <w:r w:rsidRPr="001D40EE">
        <w:rPr>
          <w:sz w:val="26"/>
          <w:szCs w:val="26"/>
        </w:rPr>
        <w:t xml:space="preserve"> материального оснащения личного подворного животноводства проживающих в малых и отдаленных селах: </w:t>
      </w:r>
    </w:p>
    <w:p w:rsidR="00CA28AE" w:rsidRDefault="00CA28AE" w:rsidP="00F475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0D7210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за 1 полугодие получили 1</w:t>
      </w:r>
      <w:r w:rsidR="005F0435">
        <w:rPr>
          <w:sz w:val="26"/>
          <w:szCs w:val="26"/>
        </w:rPr>
        <w:t>94</w:t>
      </w:r>
      <w:r>
        <w:rPr>
          <w:sz w:val="26"/>
          <w:szCs w:val="26"/>
        </w:rPr>
        <w:t xml:space="preserve"> человек на общую сумму </w:t>
      </w:r>
      <w:r w:rsidR="005F0435">
        <w:rPr>
          <w:sz w:val="26"/>
          <w:szCs w:val="26"/>
        </w:rPr>
        <w:t>2 176 872</w:t>
      </w:r>
      <w:r>
        <w:rPr>
          <w:sz w:val="26"/>
          <w:szCs w:val="26"/>
        </w:rPr>
        <w:t xml:space="preserve"> рублей, за второе полугодие получили 19</w:t>
      </w:r>
      <w:r w:rsidR="005F0435">
        <w:rPr>
          <w:sz w:val="26"/>
          <w:szCs w:val="26"/>
        </w:rPr>
        <w:t>3</w:t>
      </w:r>
      <w:r>
        <w:rPr>
          <w:sz w:val="26"/>
          <w:szCs w:val="26"/>
        </w:rPr>
        <w:t xml:space="preserve"> чел на сумму </w:t>
      </w:r>
      <w:r w:rsidR="005F0435">
        <w:rPr>
          <w:sz w:val="26"/>
          <w:szCs w:val="26"/>
        </w:rPr>
        <w:t>2242 968</w:t>
      </w:r>
      <w:r>
        <w:rPr>
          <w:sz w:val="26"/>
          <w:szCs w:val="26"/>
        </w:rPr>
        <w:t xml:space="preserve"> рублей. Итого за год </w:t>
      </w:r>
      <w:r w:rsidR="005F0435">
        <w:rPr>
          <w:sz w:val="26"/>
          <w:szCs w:val="26"/>
        </w:rPr>
        <w:t>4 419 840</w:t>
      </w:r>
      <w:r>
        <w:rPr>
          <w:sz w:val="26"/>
          <w:szCs w:val="26"/>
        </w:rPr>
        <w:t xml:space="preserve"> рублей.</w:t>
      </w:r>
      <w:r w:rsidRPr="00CA28AE">
        <w:rPr>
          <w:sz w:val="26"/>
          <w:szCs w:val="26"/>
        </w:rPr>
        <w:t xml:space="preserve"> </w:t>
      </w:r>
    </w:p>
    <w:p w:rsidR="00CA28AE" w:rsidRDefault="00CA28AE" w:rsidP="00F475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2013 года обща</w:t>
      </w:r>
      <w:r w:rsidR="005F0435">
        <w:rPr>
          <w:sz w:val="26"/>
          <w:szCs w:val="26"/>
        </w:rPr>
        <w:t>я сумма компенсации составила  32 781 012</w:t>
      </w:r>
      <w:r>
        <w:rPr>
          <w:sz w:val="26"/>
          <w:szCs w:val="26"/>
        </w:rPr>
        <w:t xml:space="preserve"> рублей. </w:t>
      </w:r>
    </w:p>
    <w:p w:rsidR="00CA28AE" w:rsidRPr="00CA28AE" w:rsidRDefault="00CA28AE" w:rsidP="00F475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Продолжается работа в рамках переданных полномочий: по </w:t>
      </w:r>
      <w:r w:rsidR="00E501D3">
        <w:rPr>
          <w:sz w:val="26"/>
          <w:szCs w:val="26"/>
        </w:rPr>
        <w:t xml:space="preserve">сбору и утилизации биологических отходов и организация отлова безнадзорных животных. </w:t>
      </w:r>
    </w:p>
    <w:p w:rsidR="009B0DD4" w:rsidRPr="009B0DD4" w:rsidRDefault="005F0435" w:rsidP="00F475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01.01.2020</w:t>
      </w:r>
      <w:r w:rsidR="009B0DD4" w:rsidRPr="009B0DD4">
        <w:rPr>
          <w:sz w:val="26"/>
          <w:szCs w:val="26"/>
        </w:rPr>
        <w:t>г признано по решению суда за сельсоветами 9</w:t>
      </w:r>
      <w:r>
        <w:rPr>
          <w:sz w:val="26"/>
          <w:szCs w:val="26"/>
        </w:rPr>
        <w:t>2</w:t>
      </w:r>
      <w:r w:rsidR="009B0DD4" w:rsidRPr="009B0DD4">
        <w:rPr>
          <w:sz w:val="26"/>
          <w:szCs w:val="26"/>
        </w:rPr>
        <w:t xml:space="preserve"> дол</w:t>
      </w:r>
      <w:r>
        <w:rPr>
          <w:sz w:val="26"/>
          <w:szCs w:val="26"/>
        </w:rPr>
        <w:t>и</w:t>
      </w:r>
      <w:r w:rsidR="009B0DD4" w:rsidRPr="009B0DD4">
        <w:rPr>
          <w:sz w:val="26"/>
          <w:szCs w:val="26"/>
        </w:rPr>
        <w:t xml:space="preserve"> площадью 11</w:t>
      </w:r>
      <w:r>
        <w:rPr>
          <w:sz w:val="26"/>
          <w:szCs w:val="26"/>
        </w:rPr>
        <w:t>42</w:t>
      </w:r>
      <w:r w:rsidR="009B0DD4" w:rsidRPr="009B0DD4">
        <w:rPr>
          <w:sz w:val="26"/>
          <w:szCs w:val="26"/>
        </w:rPr>
        <w:t xml:space="preserve">,52га или </w:t>
      </w:r>
      <w:r>
        <w:rPr>
          <w:sz w:val="26"/>
          <w:szCs w:val="26"/>
        </w:rPr>
        <w:t>72,1</w:t>
      </w:r>
      <w:r w:rsidR="009B0DD4" w:rsidRPr="009B0DD4">
        <w:rPr>
          <w:sz w:val="26"/>
          <w:szCs w:val="26"/>
        </w:rPr>
        <w:t>% от планируемой площади 1</w:t>
      </w:r>
      <w:r>
        <w:rPr>
          <w:sz w:val="26"/>
          <w:szCs w:val="26"/>
        </w:rPr>
        <w:t>583,72</w:t>
      </w:r>
      <w:proofErr w:type="gramStart"/>
      <w:r w:rsidR="009B0DD4" w:rsidRPr="009B0DD4">
        <w:rPr>
          <w:sz w:val="26"/>
          <w:szCs w:val="26"/>
        </w:rPr>
        <w:t>га</w:t>
      </w:r>
      <w:proofErr w:type="gramEnd"/>
      <w:r w:rsidR="009B0DD4" w:rsidRPr="009B0DD4">
        <w:rPr>
          <w:sz w:val="26"/>
          <w:szCs w:val="26"/>
        </w:rPr>
        <w:t xml:space="preserve"> в том числе по сельсоветам:</w:t>
      </w:r>
    </w:p>
    <w:p w:rsidR="009B0DD4" w:rsidRPr="009B0DD4" w:rsidRDefault="009B0DD4" w:rsidP="00F475AD">
      <w:pPr>
        <w:jc w:val="both"/>
        <w:rPr>
          <w:sz w:val="26"/>
          <w:szCs w:val="26"/>
        </w:rPr>
      </w:pPr>
      <w:r w:rsidRPr="009B0DD4">
        <w:rPr>
          <w:sz w:val="26"/>
          <w:szCs w:val="26"/>
        </w:rPr>
        <w:t>- Арбатский сельсовет – 1 доля с площадью 11,2 га</w:t>
      </w:r>
    </w:p>
    <w:p w:rsidR="009B0DD4" w:rsidRPr="009B0DD4" w:rsidRDefault="009B0DD4" w:rsidP="00F475AD">
      <w:pPr>
        <w:jc w:val="both"/>
        <w:rPr>
          <w:sz w:val="26"/>
          <w:szCs w:val="26"/>
        </w:rPr>
      </w:pPr>
      <w:r w:rsidRPr="009B0DD4">
        <w:rPr>
          <w:sz w:val="26"/>
          <w:szCs w:val="26"/>
        </w:rPr>
        <w:t xml:space="preserve">- </w:t>
      </w:r>
      <w:proofErr w:type="spellStart"/>
      <w:r w:rsidRPr="009B0DD4">
        <w:rPr>
          <w:sz w:val="26"/>
          <w:szCs w:val="26"/>
        </w:rPr>
        <w:t>Матурский</w:t>
      </w:r>
      <w:proofErr w:type="spellEnd"/>
      <w:r w:rsidRPr="009B0DD4">
        <w:rPr>
          <w:sz w:val="26"/>
          <w:szCs w:val="26"/>
        </w:rPr>
        <w:t xml:space="preserve"> сельсовет – 2 доли с площадью 21,04 га</w:t>
      </w:r>
    </w:p>
    <w:p w:rsidR="009B0DD4" w:rsidRPr="009B0DD4" w:rsidRDefault="009B0DD4" w:rsidP="00F475AD">
      <w:pPr>
        <w:jc w:val="both"/>
        <w:rPr>
          <w:sz w:val="26"/>
          <w:szCs w:val="26"/>
        </w:rPr>
      </w:pPr>
      <w:r w:rsidRPr="009B0DD4">
        <w:rPr>
          <w:sz w:val="26"/>
          <w:szCs w:val="26"/>
        </w:rPr>
        <w:t xml:space="preserve">- </w:t>
      </w:r>
      <w:proofErr w:type="spellStart"/>
      <w:r w:rsidRPr="009B0DD4">
        <w:rPr>
          <w:sz w:val="26"/>
          <w:szCs w:val="26"/>
        </w:rPr>
        <w:t>Таштыпский</w:t>
      </w:r>
      <w:proofErr w:type="spellEnd"/>
      <w:r w:rsidRPr="009B0DD4">
        <w:rPr>
          <w:sz w:val="26"/>
          <w:szCs w:val="26"/>
        </w:rPr>
        <w:t xml:space="preserve"> сельсовет – 18 долей с площадью 189,36 га</w:t>
      </w:r>
    </w:p>
    <w:p w:rsidR="009B0DD4" w:rsidRPr="009B0DD4" w:rsidRDefault="009B0DD4" w:rsidP="00F475AD">
      <w:pPr>
        <w:jc w:val="both"/>
        <w:rPr>
          <w:sz w:val="26"/>
          <w:szCs w:val="26"/>
        </w:rPr>
      </w:pPr>
      <w:r w:rsidRPr="009B0DD4">
        <w:rPr>
          <w:sz w:val="26"/>
          <w:szCs w:val="26"/>
        </w:rPr>
        <w:t xml:space="preserve">- </w:t>
      </w:r>
      <w:proofErr w:type="spellStart"/>
      <w:r w:rsidRPr="009B0DD4">
        <w:rPr>
          <w:sz w:val="26"/>
          <w:szCs w:val="26"/>
        </w:rPr>
        <w:t>Большесейский</w:t>
      </w:r>
      <w:proofErr w:type="spellEnd"/>
      <w:r w:rsidRPr="009B0DD4">
        <w:rPr>
          <w:sz w:val="26"/>
          <w:szCs w:val="26"/>
        </w:rPr>
        <w:t xml:space="preserve"> сельсовет – 19 долей площадью 199,88 га</w:t>
      </w:r>
    </w:p>
    <w:p w:rsidR="009B0DD4" w:rsidRPr="009B0DD4" w:rsidRDefault="009B0DD4" w:rsidP="00F475AD">
      <w:pPr>
        <w:jc w:val="both"/>
        <w:rPr>
          <w:sz w:val="26"/>
          <w:szCs w:val="26"/>
        </w:rPr>
      </w:pPr>
      <w:r w:rsidRPr="009B0DD4">
        <w:rPr>
          <w:sz w:val="26"/>
          <w:szCs w:val="26"/>
        </w:rPr>
        <w:t xml:space="preserve">- </w:t>
      </w:r>
      <w:proofErr w:type="spellStart"/>
      <w:r w:rsidRPr="009B0DD4">
        <w:rPr>
          <w:sz w:val="26"/>
          <w:szCs w:val="26"/>
        </w:rPr>
        <w:t>Нижнесирский</w:t>
      </w:r>
      <w:proofErr w:type="spellEnd"/>
      <w:r w:rsidRPr="009B0DD4">
        <w:rPr>
          <w:sz w:val="26"/>
          <w:szCs w:val="26"/>
        </w:rPr>
        <w:t xml:space="preserve"> сельсовет – 6 долей площадью 84 га</w:t>
      </w:r>
    </w:p>
    <w:p w:rsidR="009B0DD4" w:rsidRPr="009B0DD4" w:rsidRDefault="009B0DD4" w:rsidP="00F475AD">
      <w:pPr>
        <w:jc w:val="both"/>
        <w:rPr>
          <w:sz w:val="26"/>
          <w:szCs w:val="26"/>
        </w:rPr>
      </w:pPr>
      <w:r w:rsidRPr="009B0DD4">
        <w:rPr>
          <w:sz w:val="26"/>
          <w:szCs w:val="26"/>
        </w:rPr>
        <w:t xml:space="preserve">- </w:t>
      </w:r>
      <w:proofErr w:type="spellStart"/>
      <w:r w:rsidRPr="009B0DD4">
        <w:rPr>
          <w:sz w:val="26"/>
          <w:szCs w:val="26"/>
        </w:rPr>
        <w:t>Бутрахтинский</w:t>
      </w:r>
      <w:proofErr w:type="spellEnd"/>
      <w:r w:rsidRPr="009B0DD4">
        <w:rPr>
          <w:sz w:val="26"/>
          <w:szCs w:val="26"/>
        </w:rPr>
        <w:t xml:space="preserve"> сельсовет – 2 доли площадью 21,04 га</w:t>
      </w:r>
    </w:p>
    <w:p w:rsidR="009B0DD4" w:rsidRPr="009B0DD4" w:rsidRDefault="009B0DD4" w:rsidP="00F475AD">
      <w:pPr>
        <w:jc w:val="both"/>
        <w:rPr>
          <w:sz w:val="26"/>
          <w:szCs w:val="26"/>
        </w:rPr>
      </w:pPr>
      <w:r w:rsidRPr="009B0DD4">
        <w:rPr>
          <w:sz w:val="26"/>
          <w:szCs w:val="26"/>
        </w:rPr>
        <w:t xml:space="preserve">- </w:t>
      </w:r>
      <w:proofErr w:type="spellStart"/>
      <w:r w:rsidRPr="009B0DD4">
        <w:rPr>
          <w:sz w:val="26"/>
          <w:szCs w:val="26"/>
        </w:rPr>
        <w:t>Имекский</w:t>
      </w:r>
      <w:proofErr w:type="spellEnd"/>
      <w:r w:rsidRPr="009B0DD4">
        <w:rPr>
          <w:sz w:val="26"/>
          <w:szCs w:val="26"/>
        </w:rPr>
        <w:t xml:space="preserve"> сельсовет – 4</w:t>
      </w:r>
      <w:r w:rsidR="005F0435">
        <w:rPr>
          <w:sz w:val="26"/>
          <w:szCs w:val="26"/>
        </w:rPr>
        <w:t>4</w:t>
      </w:r>
      <w:r w:rsidRPr="009B0DD4">
        <w:rPr>
          <w:sz w:val="26"/>
          <w:szCs w:val="26"/>
        </w:rPr>
        <w:t xml:space="preserve"> долей площадью 6</w:t>
      </w:r>
      <w:r w:rsidR="005F0435">
        <w:rPr>
          <w:sz w:val="26"/>
          <w:szCs w:val="26"/>
        </w:rPr>
        <w:t>16</w:t>
      </w:r>
      <w:r w:rsidRPr="009B0DD4">
        <w:rPr>
          <w:sz w:val="26"/>
          <w:szCs w:val="26"/>
        </w:rPr>
        <w:t xml:space="preserve"> га</w:t>
      </w:r>
    </w:p>
    <w:p w:rsidR="009B0DD4" w:rsidRPr="009B0DD4" w:rsidRDefault="009B0DD4" w:rsidP="00F475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кадастровый учет поставлены земельные участки (доли) </w:t>
      </w:r>
      <w:proofErr w:type="spellStart"/>
      <w:r>
        <w:rPr>
          <w:sz w:val="26"/>
          <w:szCs w:val="26"/>
        </w:rPr>
        <w:t>Большесейского</w:t>
      </w:r>
      <w:proofErr w:type="spellEnd"/>
      <w:r>
        <w:rPr>
          <w:sz w:val="26"/>
          <w:szCs w:val="26"/>
        </w:rPr>
        <w:t xml:space="preserve"> сельсовета. В</w:t>
      </w:r>
      <w:r w:rsidR="005F0435">
        <w:rPr>
          <w:sz w:val="26"/>
          <w:szCs w:val="26"/>
        </w:rPr>
        <w:t xml:space="preserve"> 2020 году выделены субсидии на оформление земельных участков и постановки на учет в сумме 783 500 рублей, общей площадью 932,84 га (Арбатский, </w:t>
      </w:r>
      <w:proofErr w:type="spellStart"/>
      <w:r w:rsidR="005F0435">
        <w:rPr>
          <w:sz w:val="26"/>
          <w:szCs w:val="26"/>
        </w:rPr>
        <w:t>Бутрахтинский</w:t>
      </w:r>
      <w:proofErr w:type="spellEnd"/>
      <w:r w:rsidR="005F0435">
        <w:rPr>
          <w:sz w:val="26"/>
          <w:szCs w:val="26"/>
        </w:rPr>
        <w:t xml:space="preserve">, </w:t>
      </w:r>
      <w:proofErr w:type="spellStart"/>
      <w:r w:rsidR="005F0435">
        <w:rPr>
          <w:sz w:val="26"/>
          <w:szCs w:val="26"/>
        </w:rPr>
        <w:t>Нижнесирский</w:t>
      </w:r>
      <w:proofErr w:type="spellEnd"/>
      <w:r w:rsidR="005F0435">
        <w:rPr>
          <w:sz w:val="26"/>
          <w:szCs w:val="26"/>
        </w:rPr>
        <w:t xml:space="preserve">, </w:t>
      </w:r>
      <w:proofErr w:type="spellStart"/>
      <w:r w:rsidR="005F0435">
        <w:rPr>
          <w:sz w:val="26"/>
          <w:szCs w:val="26"/>
        </w:rPr>
        <w:t>Матурский</w:t>
      </w:r>
      <w:proofErr w:type="spellEnd"/>
      <w:r w:rsidR="005F0435">
        <w:rPr>
          <w:sz w:val="26"/>
          <w:szCs w:val="26"/>
        </w:rPr>
        <w:t xml:space="preserve">, </w:t>
      </w:r>
      <w:proofErr w:type="spellStart"/>
      <w:r w:rsidR="005F0435">
        <w:rPr>
          <w:sz w:val="26"/>
          <w:szCs w:val="26"/>
        </w:rPr>
        <w:t>Таштыпский</w:t>
      </w:r>
      <w:proofErr w:type="spellEnd"/>
      <w:r w:rsidR="005F0435">
        <w:rPr>
          <w:sz w:val="26"/>
          <w:szCs w:val="26"/>
        </w:rPr>
        <w:t xml:space="preserve">, </w:t>
      </w:r>
      <w:proofErr w:type="spellStart"/>
      <w:r w:rsidR="005F0435">
        <w:rPr>
          <w:sz w:val="26"/>
          <w:szCs w:val="26"/>
        </w:rPr>
        <w:t>Имекский</w:t>
      </w:r>
      <w:proofErr w:type="spellEnd"/>
      <w:r w:rsidR="005F0435">
        <w:rPr>
          <w:sz w:val="26"/>
          <w:szCs w:val="26"/>
        </w:rPr>
        <w:t xml:space="preserve">). </w:t>
      </w:r>
      <w:r>
        <w:rPr>
          <w:sz w:val="26"/>
          <w:szCs w:val="26"/>
        </w:rPr>
        <w:t xml:space="preserve">   </w:t>
      </w:r>
    </w:p>
    <w:p w:rsidR="003766D7" w:rsidRDefault="003766D7" w:rsidP="00F475AD">
      <w:pPr>
        <w:ind w:firstLine="708"/>
        <w:jc w:val="center"/>
        <w:rPr>
          <w:b/>
          <w:sz w:val="26"/>
          <w:szCs w:val="26"/>
        </w:rPr>
      </w:pPr>
    </w:p>
    <w:p w:rsidR="00E501D3" w:rsidRDefault="009B0DD4" w:rsidP="00F475A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Показатели</w:t>
      </w:r>
      <w:r w:rsidR="001A19F8">
        <w:rPr>
          <w:b/>
          <w:sz w:val="26"/>
          <w:szCs w:val="26"/>
        </w:rPr>
        <w:t xml:space="preserve"> деятельности</w:t>
      </w:r>
      <w:r>
        <w:rPr>
          <w:b/>
          <w:sz w:val="26"/>
          <w:szCs w:val="26"/>
        </w:rPr>
        <w:t xml:space="preserve"> </w:t>
      </w:r>
      <w:proofErr w:type="spellStart"/>
      <w:r w:rsidR="001A19F8">
        <w:rPr>
          <w:b/>
          <w:sz w:val="26"/>
          <w:szCs w:val="26"/>
        </w:rPr>
        <w:t>сельхозтоваропроизводителей</w:t>
      </w:r>
      <w:proofErr w:type="spellEnd"/>
    </w:p>
    <w:p w:rsidR="001A19F8" w:rsidRDefault="001A19F8" w:rsidP="00F475A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Таштыпского района</w:t>
      </w:r>
    </w:p>
    <w:p w:rsidR="009B0DD4" w:rsidRDefault="009B0DD4" w:rsidP="00F475AD">
      <w:pPr>
        <w:ind w:firstLine="708"/>
        <w:jc w:val="center"/>
        <w:rPr>
          <w:b/>
          <w:sz w:val="26"/>
          <w:szCs w:val="26"/>
        </w:rPr>
      </w:pPr>
    </w:p>
    <w:p w:rsidR="00C24C0D" w:rsidRDefault="00BD11B8" w:rsidP="00F475AD">
      <w:pPr>
        <w:ind w:firstLine="708"/>
        <w:jc w:val="center"/>
        <w:rPr>
          <w:b/>
          <w:sz w:val="26"/>
          <w:szCs w:val="26"/>
        </w:rPr>
      </w:pPr>
      <w:r w:rsidRPr="001D40EE">
        <w:rPr>
          <w:b/>
          <w:sz w:val="26"/>
          <w:szCs w:val="26"/>
        </w:rPr>
        <w:t xml:space="preserve">Животноводство </w:t>
      </w:r>
    </w:p>
    <w:p w:rsidR="001A19F8" w:rsidRPr="001D40EE" w:rsidRDefault="001A19F8" w:rsidP="00F475AD">
      <w:pPr>
        <w:ind w:firstLine="708"/>
        <w:jc w:val="center"/>
        <w:rPr>
          <w:b/>
          <w:sz w:val="26"/>
          <w:szCs w:val="26"/>
        </w:rPr>
      </w:pPr>
    </w:p>
    <w:p w:rsidR="00D83D6C" w:rsidRPr="009D791A" w:rsidRDefault="00D83D6C" w:rsidP="00F475AD">
      <w:pPr>
        <w:jc w:val="both"/>
        <w:rPr>
          <w:sz w:val="26"/>
          <w:szCs w:val="26"/>
        </w:rPr>
      </w:pPr>
      <w:r w:rsidRPr="009D791A">
        <w:rPr>
          <w:b/>
          <w:sz w:val="26"/>
          <w:szCs w:val="26"/>
        </w:rPr>
        <w:t>Поголовье крупного рогатого скота в районе составляет</w:t>
      </w:r>
      <w:r w:rsidR="00117B37">
        <w:rPr>
          <w:b/>
          <w:sz w:val="26"/>
          <w:szCs w:val="26"/>
        </w:rPr>
        <w:t xml:space="preserve"> 8552</w:t>
      </w:r>
      <w:r w:rsidRPr="009D791A">
        <w:rPr>
          <w:b/>
          <w:sz w:val="26"/>
          <w:szCs w:val="26"/>
        </w:rPr>
        <w:t xml:space="preserve"> гол</w:t>
      </w:r>
      <w:r w:rsidRPr="009D791A">
        <w:rPr>
          <w:sz w:val="26"/>
          <w:szCs w:val="26"/>
        </w:rPr>
        <w:t xml:space="preserve">, что </w:t>
      </w:r>
      <w:r w:rsidR="00117B37">
        <w:rPr>
          <w:sz w:val="26"/>
          <w:szCs w:val="26"/>
        </w:rPr>
        <w:t>316</w:t>
      </w:r>
      <w:r w:rsidRPr="009D791A">
        <w:rPr>
          <w:sz w:val="26"/>
          <w:szCs w:val="26"/>
        </w:rPr>
        <w:t xml:space="preserve"> голов </w:t>
      </w:r>
      <w:r w:rsidR="00CA2FA2" w:rsidRPr="009D791A">
        <w:rPr>
          <w:sz w:val="26"/>
          <w:szCs w:val="26"/>
        </w:rPr>
        <w:t>меньше</w:t>
      </w:r>
      <w:r w:rsidRPr="009D791A">
        <w:rPr>
          <w:sz w:val="26"/>
          <w:szCs w:val="26"/>
        </w:rPr>
        <w:t>, чем на 01.01.201</w:t>
      </w:r>
      <w:r w:rsidR="00117B37">
        <w:rPr>
          <w:sz w:val="26"/>
          <w:szCs w:val="26"/>
        </w:rPr>
        <w:t>9</w:t>
      </w:r>
      <w:r w:rsidRPr="009D791A">
        <w:rPr>
          <w:sz w:val="26"/>
          <w:szCs w:val="26"/>
        </w:rPr>
        <w:t xml:space="preserve"> г. –</w:t>
      </w:r>
      <w:r w:rsidR="00BC394E">
        <w:rPr>
          <w:sz w:val="26"/>
          <w:szCs w:val="26"/>
        </w:rPr>
        <w:t xml:space="preserve"> </w:t>
      </w:r>
      <w:r w:rsidR="00117B37">
        <w:rPr>
          <w:sz w:val="26"/>
          <w:szCs w:val="26"/>
        </w:rPr>
        <w:t>8868</w:t>
      </w:r>
      <w:r w:rsidRPr="009D791A">
        <w:rPr>
          <w:sz w:val="26"/>
          <w:szCs w:val="26"/>
        </w:rPr>
        <w:t>гол.</w:t>
      </w:r>
    </w:p>
    <w:p w:rsidR="009D791A" w:rsidRDefault="00D83D6C" w:rsidP="00F475AD">
      <w:pPr>
        <w:jc w:val="both"/>
        <w:rPr>
          <w:sz w:val="26"/>
          <w:szCs w:val="26"/>
        </w:rPr>
      </w:pPr>
      <w:r w:rsidRPr="009D791A">
        <w:rPr>
          <w:sz w:val="26"/>
          <w:szCs w:val="26"/>
        </w:rPr>
        <w:t>-</w:t>
      </w:r>
      <w:r w:rsidR="00CA2FA2" w:rsidRPr="009D791A">
        <w:rPr>
          <w:sz w:val="26"/>
          <w:szCs w:val="26"/>
        </w:rPr>
        <w:t xml:space="preserve"> Сократили поголовье в</w:t>
      </w:r>
      <w:r w:rsidR="00117B37">
        <w:rPr>
          <w:sz w:val="26"/>
          <w:szCs w:val="26"/>
        </w:rPr>
        <w:t xml:space="preserve"> </w:t>
      </w:r>
      <w:r w:rsidR="00BC394E" w:rsidRPr="009D791A">
        <w:rPr>
          <w:sz w:val="26"/>
          <w:szCs w:val="26"/>
        </w:rPr>
        <w:t xml:space="preserve">КФХ </w:t>
      </w:r>
      <w:r w:rsidR="009D791A" w:rsidRPr="009D791A">
        <w:rPr>
          <w:sz w:val="26"/>
          <w:szCs w:val="26"/>
        </w:rPr>
        <w:t xml:space="preserve">на </w:t>
      </w:r>
      <w:r w:rsidR="00117B37">
        <w:rPr>
          <w:sz w:val="26"/>
          <w:szCs w:val="26"/>
        </w:rPr>
        <w:t>101</w:t>
      </w:r>
      <w:r w:rsidR="00CA2FA2" w:rsidRPr="009D791A">
        <w:rPr>
          <w:sz w:val="26"/>
          <w:szCs w:val="26"/>
        </w:rPr>
        <w:t xml:space="preserve"> гол (с </w:t>
      </w:r>
      <w:r w:rsidR="00117B37">
        <w:rPr>
          <w:sz w:val="26"/>
          <w:szCs w:val="26"/>
        </w:rPr>
        <w:t>1502</w:t>
      </w:r>
      <w:r w:rsidR="009D791A" w:rsidRPr="009D791A">
        <w:rPr>
          <w:sz w:val="26"/>
          <w:szCs w:val="26"/>
        </w:rPr>
        <w:t xml:space="preserve"> гол до </w:t>
      </w:r>
      <w:r w:rsidR="00117B37">
        <w:rPr>
          <w:sz w:val="26"/>
          <w:szCs w:val="26"/>
        </w:rPr>
        <w:t>1401</w:t>
      </w:r>
      <w:r w:rsidR="00CA2FA2" w:rsidRPr="009D791A">
        <w:rPr>
          <w:sz w:val="26"/>
          <w:szCs w:val="26"/>
        </w:rPr>
        <w:t xml:space="preserve"> гол)</w:t>
      </w:r>
      <w:r w:rsidR="00117B37">
        <w:rPr>
          <w:sz w:val="26"/>
          <w:szCs w:val="26"/>
        </w:rPr>
        <w:t xml:space="preserve">, </w:t>
      </w:r>
      <w:r w:rsidRPr="009D791A">
        <w:rPr>
          <w:sz w:val="26"/>
          <w:szCs w:val="26"/>
        </w:rPr>
        <w:t xml:space="preserve">в </w:t>
      </w:r>
      <w:r w:rsidR="00BC394E" w:rsidRPr="009D791A">
        <w:rPr>
          <w:sz w:val="26"/>
          <w:szCs w:val="26"/>
        </w:rPr>
        <w:t>ООО «Нива</w:t>
      </w:r>
      <w:r w:rsidR="00BC394E">
        <w:rPr>
          <w:sz w:val="26"/>
          <w:szCs w:val="26"/>
        </w:rPr>
        <w:t>»</w:t>
      </w:r>
      <w:r w:rsidR="00117B37">
        <w:rPr>
          <w:sz w:val="26"/>
          <w:szCs w:val="26"/>
        </w:rPr>
        <w:t xml:space="preserve"> </w:t>
      </w:r>
      <w:r w:rsidR="009D791A" w:rsidRPr="009D791A">
        <w:rPr>
          <w:sz w:val="26"/>
          <w:szCs w:val="26"/>
        </w:rPr>
        <w:t xml:space="preserve">на </w:t>
      </w:r>
      <w:r w:rsidR="00BC394E">
        <w:rPr>
          <w:sz w:val="26"/>
          <w:szCs w:val="26"/>
        </w:rPr>
        <w:t>2</w:t>
      </w:r>
      <w:r w:rsidR="00117B37">
        <w:rPr>
          <w:sz w:val="26"/>
          <w:szCs w:val="26"/>
        </w:rPr>
        <w:t>0</w:t>
      </w:r>
      <w:r w:rsidR="006944DE">
        <w:rPr>
          <w:sz w:val="26"/>
          <w:szCs w:val="26"/>
        </w:rPr>
        <w:t xml:space="preserve"> гол (с </w:t>
      </w:r>
      <w:r w:rsidR="00117B37">
        <w:rPr>
          <w:sz w:val="26"/>
          <w:szCs w:val="26"/>
        </w:rPr>
        <w:t>727</w:t>
      </w:r>
      <w:r w:rsidR="009D791A" w:rsidRPr="009D791A">
        <w:rPr>
          <w:sz w:val="26"/>
          <w:szCs w:val="26"/>
        </w:rPr>
        <w:t xml:space="preserve"> гол </w:t>
      </w:r>
      <w:proofErr w:type="gramStart"/>
      <w:r w:rsidR="009D791A" w:rsidRPr="009D791A">
        <w:rPr>
          <w:sz w:val="26"/>
          <w:szCs w:val="26"/>
        </w:rPr>
        <w:t>до</w:t>
      </w:r>
      <w:proofErr w:type="gramEnd"/>
      <w:r w:rsidR="009D791A" w:rsidRPr="009D791A">
        <w:rPr>
          <w:sz w:val="26"/>
          <w:szCs w:val="26"/>
        </w:rPr>
        <w:t xml:space="preserve"> </w:t>
      </w:r>
      <w:r w:rsidR="006944DE">
        <w:rPr>
          <w:sz w:val="26"/>
          <w:szCs w:val="26"/>
        </w:rPr>
        <w:t>7</w:t>
      </w:r>
      <w:r w:rsidR="00117B37">
        <w:rPr>
          <w:sz w:val="26"/>
          <w:szCs w:val="26"/>
        </w:rPr>
        <w:t>0</w:t>
      </w:r>
      <w:r w:rsidR="006944DE">
        <w:rPr>
          <w:sz w:val="26"/>
          <w:szCs w:val="26"/>
        </w:rPr>
        <w:t>7</w:t>
      </w:r>
      <w:r w:rsidR="009D791A">
        <w:rPr>
          <w:sz w:val="26"/>
          <w:szCs w:val="26"/>
        </w:rPr>
        <w:t xml:space="preserve"> гол)</w:t>
      </w:r>
      <w:r w:rsidR="006944DE">
        <w:rPr>
          <w:sz w:val="26"/>
          <w:szCs w:val="26"/>
        </w:rPr>
        <w:t xml:space="preserve"> и в ЛПХ на </w:t>
      </w:r>
      <w:r w:rsidR="00117B37">
        <w:rPr>
          <w:sz w:val="26"/>
          <w:szCs w:val="26"/>
        </w:rPr>
        <w:t>195</w:t>
      </w:r>
      <w:r w:rsidR="006944DE">
        <w:rPr>
          <w:sz w:val="26"/>
          <w:szCs w:val="26"/>
        </w:rPr>
        <w:t xml:space="preserve"> гол (с </w:t>
      </w:r>
      <w:r w:rsidR="00117B37">
        <w:rPr>
          <w:sz w:val="26"/>
          <w:szCs w:val="26"/>
        </w:rPr>
        <w:t>6639</w:t>
      </w:r>
      <w:r w:rsidR="006944DE">
        <w:rPr>
          <w:sz w:val="26"/>
          <w:szCs w:val="26"/>
        </w:rPr>
        <w:t xml:space="preserve"> по </w:t>
      </w:r>
      <w:r w:rsidR="00117B37">
        <w:rPr>
          <w:sz w:val="26"/>
          <w:szCs w:val="26"/>
        </w:rPr>
        <w:t>6444</w:t>
      </w:r>
      <w:r w:rsidR="006944DE">
        <w:rPr>
          <w:sz w:val="26"/>
          <w:szCs w:val="26"/>
        </w:rPr>
        <w:t xml:space="preserve"> </w:t>
      </w:r>
      <w:r w:rsidR="006944DE" w:rsidRPr="007C5601">
        <w:rPr>
          <w:sz w:val="26"/>
          <w:szCs w:val="26"/>
        </w:rPr>
        <w:t>гол</w:t>
      </w:r>
      <w:r w:rsidR="006944DE">
        <w:rPr>
          <w:sz w:val="26"/>
          <w:szCs w:val="26"/>
        </w:rPr>
        <w:t>)</w:t>
      </w:r>
    </w:p>
    <w:p w:rsidR="00D83D6C" w:rsidRPr="007C5601" w:rsidRDefault="00D83D6C" w:rsidP="00F475AD">
      <w:pPr>
        <w:jc w:val="both"/>
        <w:rPr>
          <w:sz w:val="26"/>
          <w:szCs w:val="26"/>
        </w:rPr>
      </w:pPr>
      <w:r w:rsidRPr="007C5601">
        <w:rPr>
          <w:b/>
          <w:sz w:val="26"/>
          <w:szCs w:val="26"/>
        </w:rPr>
        <w:t xml:space="preserve">Поголовье коров составляет </w:t>
      </w:r>
      <w:r w:rsidR="006944DE">
        <w:rPr>
          <w:b/>
          <w:sz w:val="26"/>
          <w:szCs w:val="26"/>
        </w:rPr>
        <w:t>3</w:t>
      </w:r>
      <w:r w:rsidR="00117B37">
        <w:rPr>
          <w:b/>
          <w:sz w:val="26"/>
          <w:szCs w:val="26"/>
        </w:rPr>
        <w:t>644</w:t>
      </w:r>
      <w:r w:rsidRPr="007C5601">
        <w:rPr>
          <w:b/>
          <w:sz w:val="26"/>
          <w:szCs w:val="26"/>
        </w:rPr>
        <w:t xml:space="preserve"> гол</w:t>
      </w:r>
      <w:r w:rsidRPr="007C5601">
        <w:rPr>
          <w:sz w:val="26"/>
          <w:szCs w:val="26"/>
        </w:rPr>
        <w:t xml:space="preserve">, что на </w:t>
      </w:r>
      <w:r w:rsidR="00117B37">
        <w:rPr>
          <w:sz w:val="26"/>
          <w:szCs w:val="26"/>
        </w:rPr>
        <w:t>85</w:t>
      </w:r>
      <w:r w:rsidRPr="007C5601">
        <w:rPr>
          <w:sz w:val="26"/>
          <w:szCs w:val="26"/>
        </w:rPr>
        <w:t xml:space="preserve"> гол </w:t>
      </w:r>
      <w:r w:rsidR="006944DE">
        <w:rPr>
          <w:sz w:val="26"/>
          <w:szCs w:val="26"/>
        </w:rPr>
        <w:t>меньше</w:t>
      </w:r>
      <w:r w:rsidRPr="007C5601">
        <w:rPr>
          <w:sz w:val="26"/>
          <w:szCs w:val="26"/>
        </w:rPr>
        <w:t>, чем на 01.01.201</w:t>
      </w:r>
      <w:r w:rsidR="00117B37">
        <w:rPr>
          <w:sz w:val="26"/>
          <w:szCs w:val="26"/>
        </w:rPr>
        <w:t>9</w:t>
      </w:r>
      <w:r w:rsidRPr="007C5601">
        <w:rPr>
          <w:sz w:val="26"/>
          <w:szCs w:val="26"/>
        </w:rPr>
        <w:t xml:space="preserve"> г. – </w:t>
      </w:r>
      <w:r w:rsidR="00117B37">
        <w:rPr>
          <w:sz w:val="26"/>
          <w:szCs w:val="26"/>
        </w:rPr>
        <w:t>3729</w:t>
      </w:r>
      <w:r w:rsidRPr="007C5601">
        <w:rPr>
          <w:sz w:val="26"/>
          <w:szCs w:val="26"/>
        </w:rPr>
        <w:t xml:space="preserve"> гол.</w:t>
      </w:r>
    </w:p>
    <w:p w:rsidR="00D83D6C" w:rsidRPr="007C5601" w:rsidRDefault="00D83D6C" w:rsidP="00F475AD">
      <w:pPr>
        <w:jc w:val="both"/>
        <w:rPr>
          <w:sz w:val="26"/>
          <w:szCs w:val="26"/>
        </w:rPr>
      </w:pPr>
      <w:r w:rsidRPr="007C5601">
        <w:rPr>
          <w:sz w:val="26"/>
          <w:szCs w:val="26"/>
        </w:rPr>
        <w:t>-</w:t>
      </w:r>
      <w:r w:rsidR="007C5601" w:rsidRPr="007C5601">
        <w:rPr>
          <w:sz w:val="26"/>
          <w:szCs w:val="26"/>
        </w:rPr>
        <w:t xml:space="preserve">Сократили </w:t>
      </w:r>
      <w:r w:rsidRPr="007C5601">
        <w:rPr>
          <w:sz w:val="26"/>
          <w:szCs w:val="26"/>
        </w:rPr>
        <w:t xml:space="preserve">поголовье </w:t>
      </w:r>
      <w:r w:rsidR="006944DE" w:rsidRPr="007C5601">
        <w:rPr>
          <w:sz w:val="26"/>
          <w:szCs w:val="26"/>
        </w:rPr>
        <w:t xml:space="preserve">в ЛПХ на </w:t>
      </w:r>
      <w:r w:rsidR="00117B37">
        <w:rPr>
          <w:sz w:val="26"/>
          <w:szCs w:val="26"/>
        </w:rPr>
        <w:t xml:space="preserve">2655 </w:t>
      </w:r>
      <w:r w:rsidR="006944DE" w:rsidRPr="007C5601">
        <w:rPr>
          <w:sz w:val="26"/>
          <w:szCs w:val="26"/>
        </w:rPr>
        <w:t xml:space="preserve">гол (с </w:t>
      </w:r>
      <w:r w:rsidR="00117B37">
        <w:rPr>
          <w:sz w:val="26"/>
          <w:szCs w:val="26"/>
        </w:rPr>
        <w:t>2773</w:t>
      </w:r>
      <w:r w:rsidR="006944DE" w:rsidRPr="007C5601">
        <w:rPr>
          <w:sz w:val="26"/>
          <w:szCs w:val="26"/>
        </w:rPr>
        <w:t xml:space="preserve"> до </w:t>
      </w:r>
      <w:r w:rsidR="00117B37">
        <w:rPr>
          <w:sz w:val="26"/>
          <w:szCs w:val="26"/>
        </w:rPr>
        <w:t>2655</w:t>
      </w:r>
      <w:r w:rsidR="006944DE" w:rsidRPr="007C5601">
        <w:rPr>
          <w:sz w:val="26"/>
          <w:szCs w:val="26"/>
        </w:rPr>
        <w:t xml:space="preserve"> гол)</w:t>
      </w:r>
    </w:p>
    <w:p w:rsidR="00D83D6C" w:rsidRPr="007C5601" w:rsidRDefault="00D83D6C" w:rsidP="00F475AD">
      <w:pPr>
        <w:jc w:val="both"/>
        <w:rPr>
          <w:sz w:val="26"/>
          <w:szCs w:val="26"/>
        </w:rPr>
      </w:pPr>
      <w:r w:rsidRPr="007C5601">
        <w:rPr>
          <w:sz w:val="26"/>
          <w:szCs w:val="26"/>
        </w:rPr>
        <w:t xml:space="preserve">-Увеличение поголовье </w:t>
      </w:r>
      <w:r w:rsidR="00117B37" w:rsidRPr="007C5601">
        <w:rPr>
          <w:sz w:val="26"/>
          <w:szCs w:val="26"/>
        </w:rPr>
        <w:t xml:space="preserve">в КФХ на </w:t>
      </w:r>
      <w:r w:rsidR="00117B37">
        <w:rPr>
          <w:sz w:val="26"/>
          <w:szCs w:val="26"/>
        </w:rPr>
        <w:t>29</w:t>
      </w:r>
      <w:r w:rsidR="00117B37" w:rsidRPr="007C5601">
        <w:rPr>
          <w:sz w:val="26"/>
          <w:szCs w:val="26"/>
        </w:rPr>
        <w:t xml:space="preserve"> гол (с </w:t>
      </w:r>
      <w:r w:rsidR="00117B37">
        <w:rPr>
          <w:sz w:val="26"/>
          <w:szCs w:val="26"/>
        </w:rPr>
        <w:t>606</w:t>
      </w:r>
      <w:r w:rsidR="00117B37" w:rsidRPr="007C5601">
        <w:rPr>
          <w:sz w:val="26"/>
          <w:szCs w:val="26"/>
        </w:rPr>
        <w:t xml:space="preserve">  гол до </w:t>
      </w:r>
      <w:r w:rsidR="00117B37">
        <w:rPr>
          <w:sz w:val="26"/>
          <w:szCs w:val="26"/>
        </w:rPr>
        <w:t>635</w:t>
      </w:r>
      <w:r w:rsidR="00117B37" w:rsidRPr="007C5601">
        <w:rPr>
          <w:sz w:val="26"/>
          <w:szCs w:val="26"/>
        </w:rPr>
        <w:t xml:space="preserve"> гол) и </w:t>
      </w:r>
      <w:r w:rsidRPr="007C5601">
        <w:rPr>
          <w:sz w:val="26"/>
          <w:szCs w:val="26"/>
        </w:rPr>
        <w:t xml:space="preserve">в </w:t>
      </w:r>
      <w:r w:rsidR="006944DE" w:rsidRPr="007C5601">
        <w:rPr>
          <w:sz w:val="26"/>
          <w:szCs w:val="26"/>
        </w:rPr>
        <w:t xml:space="preserve">ООО «Нива» </w:t>
      </w:r>
      <w:r w:rsidR="006944DE">
        <w:rPr>
          <w:sz w:val="26"/>
          <w:szCs w:val="26"/>
        </w:rPr>
        <w:t xml:space="preserve">на 4 гол (с </w:t>
      </w:r>
      <w:r w:rsidR="00117B37">
        <w:rPr>
          <w:sz w:val="26"/>
          <w:szCs w:val="26"/>
        </w:rPr>
        <w:t>350</w:t>
      </w:r>
      <w:r w:rsidR="006944DE" w:rsidRPr="007C5601">
        <w:rPr>
          <w:sz w:val="26"/>
          <w:szCs w:val="26"/>
        </w:rPr>
        <w:t xml:space="preserve"> гол</w:t>
      </w:r>
      <w:r w:rsidR="006944DE">
        <w:rPr>
          <w:sz w:val="26"/>
          <w:szCs w:val="26"/>
        </w:rPr>
        <w:t xml:space="preserve"> на 35</w:t>
      </w:r>
      <w:r w:rsidR="00117B37">
        <w:rPr>
          <w:sz w:val="26"/>
          <w:szCs w:val="26"/>
        </w:rPr>
        <w:t>4</w:t>
      </w:r>
      <w:r w:rsidR="006944DE">
        <w:rPr>
          <w:sz w:val="26"/>
          <w:szCs w:val="26"/>
        </w:rPr>
        <w:t xml:space="preserve"> гол)</w:t>
      </w:r>
    </w:p>
    <w:p w:rsidR="00D83D6C" w:rsidRPr="007C5601" w:rsidRDefault="00D83D6C" w:rsidP="00F475AD">
      <w:pPr>
        <w:jc w:val="both"/>
        <w:rPr>
          <w:sz w:val="26"/>
          <w:szCs w:val="26"/>
        </w:rPr>
      </w:pPr>
      <w:r w:rsidRPr="007C5601">
        <w:rPr>
          <w:b/>
          <w:sz w:val="26"/>
          <w:szCs w:val="26"/>
        </w:rPr>
        <w:t xml:space="preserve">Поголовье лошадей составляет </w:t>
      </w:r>
      <w:r w:rsidR="00117B37">
        <w:rPr>
          <w:b/>
          <w:sz w:val="26"/>
          <w:szCs w:val="26"/>
        </w:rPr>
        <w:t>1965</w:t>
      </w:r>
      <w:r w:rsidRPr="007C5601">
        <w:rPr>
          <w:b/>
          <w:sz w:val="26"/>
          <w:szCs w:val="26"/>
        </w:rPr>
        <w:t xml:space="preserve"> гол</w:t>
      </w:r>
      <w:r w:rsidRPr="007C5601">
        <w:rPr>
          <w:sz w:val="26"/>
          <w:szCs w:val="26"/>
        </w:rPr>
        <w:t xml:space="preserve">, </w:t>
      </w:r>
      <w:r w:rsidR="00713350" w:rsidRPr="007C5601">
        <w:rPr>
          <w:sz w:val="26"/>
          <w:szCs w:val="26"/>
        </w:rPr>
        <w:t xml:space="preserve">что на </w:t>
      </w:r>
      <w:r w:rsidR="00117B37">
        <w:rPr>
          <w:sz w:val="26"/>
          <w:szCs w:val="26"/>
        </w:rPr>
        <w:t>164</w:t>
      </w:r>
      <w:r w:rsidR="00713350" w:rsidRPr="007C5601">
        <w:rPr>
          <w:sz w:val="26"/>
          <w:szCs w:val="26"/>
        </w:rPr>
        <w:t xml:space="preserve"> гол </w:t>
      </w:r>
      <w:r w:rsidR="00117B37">
        <w:rPr>
          <w:sz w:val="26"/>
          <w:szCs w:val="26"/>
        </w:rPr>
        <w:t>больше</w:t>
      </w:r>
      <w:r w:rsidRPr="007C5601">
        <w:rPr>
          <w:sz w:val="26"/>
          <w:szCs w:val="26"/>
        </w:rPr>
        <w:t xml:space="preserve">, </w:t>
      </w:r>
      <w:r w:rsidR="00713350" w:rsidRPr="007C5601">
        <w:rPr>
          <w:sz w:val="26"/>
          <w:szCs w:val="26"/>
        </w:rPr>
        <w:t>чем</w:t>
      </w:r>
      <w:r w:rsidR="00117B37">
        <w:rPr>
          <w:sz w:val="26"/>
          <w:szCs w:val="26"/>
        </w:rPr>
        <w:t xml:space="preserve"> </w:t>
      </w:r>
      <w:r w:rsidRPr="007C5601">
        <w:rPr>
          <w:sz w:val="26"/>
          <w:szCs w:val="26"/>
        </w:rPr>
        <w:t>на 01.</w:t>
      </w:r>
      <w:r w:rsidR="00713350" w:rsidRPr="007C5601">
        <w:rPr>
          <w:sz w:val="26"/>
          <w:szCs w:val="26"/>
        </w:rPr>
        <w:t>01.201</w:t>
      </w:r>
      <w:r w:rsidR="00117B37">
        <w:rPr>
          <w:sz w:val="26"/>
          <w:szCs w:val="26"/>
        </w:rPr>
        <w:t>9</w:t>
      </w:r>
      <w:r w:rsidR="006944DE">
        <w:rPr>
          <w:sz w:val="26"/>
          <w:szCs w:val="26"/>
        </w:rPr>
        <w:t xml:space="preserve"> г.– </w:t>
      </w:r>
      <w:r w:rsidR="00117B37">
        <w:rPr>
          <w:sz w:val="26"/>
          <w:szCs w:val="26"/>
        </w:rPr>
        <w:t>1801</w:t>
      </w:r>
      <w:r w:rsidRPr="007C5601">
        <w:rPr>
          <w:sz w:val="26"/>
          <w:szCs w:val="26"/>
        </w:rPr>
        <w:t xml:space="preserve"> гол.</w:t>
      </w:r>
    </w:p>
    <w:p w:rsidR="00117B37" w:rsidRDefault="00117B37" w:rsidP="00F475AD">
      <w:pPr>
        <w:jc w:val="both"/>
        <w:rPr>
          <w:sz w:val="26"/>
          <w:szCs w:val="26"/>
        </w:rPr>
      </w:pPr>
      <w:r>
        <w:rPr>
          <w:sz w:val="26"/>
          <w:szCs w:val="26"/>
        </w:rPr>
        <w:t>-Увеличение</w:t>
      </w:r>
      <w:r w:rsidR="00D83D6C" w:rsidRPr="007C5601">
        <w:rPr>
          <w:sz w:val="26"/>
          <w:szCs w:val="26"/>
        </w:rPr>
        <w:t xml:space="preserve"> </w:t>
      </w:r>
      <w:r w:rsidR="007C5601" w:rsidRPr="007C5601">
        <w:rPr>
          <w:sz w:val="26"/>
          <w:szCs w:val="26"/>
        </w:rPr>
        <w:t xml:space="preserve">в КФХ </w:t>
      </w:r>
      <w:r w:rsidR="006944DE">
        <w:rPr>
          <w:sz w:val="26"/>
          <w:szCs w:val="26"/>
        </w:rPr>
        <w:t>9</w:t>
      </w:r>
      <w:r>
        <w:rPr>
          <w:sz w:val="26"/>
          <w:szCs w:val="26"/>
        </w:rPr>
        <w:t>7</w:t>
      </w:r>
      <w:r w:rsidR="006944DE">
        <w:rPr>
          <w:sz w:val="26"/>
          <w:szCs w:val="26"/>
        </w:rPr>
        <w:t xml:space="preserve"> </w:t>
      </w:r>
      <w:r w:rsidR="007C5601" w:rsidRPr="007C5601">
        <w:rPr>
          <w:sz w:val="26"/>
          <w:szCs w:val="26"/>
        </w:rPr>
        <w:t xml:space="preserve">гол (с </w:t>
      </w:r>
      <w:r>
        <w:rPr>
          <w:sz w:val="26"/>
          <w:szCs w:val="26"/>
        </w:rPr>
        <w:t>207</w:t>
      </w:r>
      <w:r w:rsidR="007C5601" w:rsidRPr="007C5601">
        <w:rPr>
          <w:sz w:val="26"/>
          <w:szCs w:val="26"/>
        </w:rPr>
        <w:t xml:space="preserve"> гол до</w:t>
      </w:r>
      <w:r>
        <w:rPr>
          <w:sz w:val="26"/>
          <w:szCs w:val="26"/>
        </w:rPr>
        <w:t xml:space="preserve"> 304</w:t>
      </w:r>
      <w:r w:rsidR="006944DE">
        <w:rPr>
          <w:sz w:val="26"/>
          <w:szCs w:val="26"/>
        </w:rPr>
        <w:t xml:space="preserve"> гол</w:t>
      </w:r>
      <w:r w:rsidR="007C5601" w:rsidRPr="007C5601">
        <w:rPr>
          <w:sz w:val="26"/>
          <w:szCs w:val="26"/>
        </w:rPr>
        <w:t xml:space="preserve">) и в ЛПХ на </w:t>
      </w:r>
      <w:r>
        <w:rPr>
          <w:sz w:val="26"/>
          <w:szCs w:val="26"/>
        </w:rPr>
        <w:t>67</w:t>
      </w:r>
      <w:r w:rsidR="007C5601" w:rsidRPr="007C5601">
        <w:rPr>
          <w:sz w:val="26"/>
          <w:szCs w:val="26"/>
        </w:rPr>
        <w:t xml:space="preserve"> гол (с </w:t>
      </w:r>
      <w:r>
        <w:rPr>
          <w:sz w:val="26"/>
          <w:szCs w:val="26"/>
        </w:rPr>
        <w:t xml:space="preserve">1580 гол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1647</w:t>
      </w:r>
      <w:r w:rsidR="007C5601" w:rsidRPr="007C5601">
        <w:rPr>
          <w:sz w:val="26"/>
          <w:szCs w:val="26"/>
        </w:rPr>
        <w:t xml:space="preserve"> гол)</w:t>
      </w:r>
      <w:r w:rsidRPr="00117B37">
        <w:rPr>
          <w:sz w:val="26"/>
          <w:szCs w:val="26"/>
        </w:rPr>
        <w:t xml:space="preserve"> </w:t>
      </w:r>
    </w:p>
    <w:p w:rsidR="00E27A7F" w:rsidRPr="007C5601" w:rsidRDefault="00CF0AC3" w:rsidP="00F475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-Без изменений </w:t>
      </w:r>
      <w:r w:rsidR="00117B37" w:rsidRPr="007C560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117B37" w:rsidRPr="007C5601">
        <w:rPr>
          <w:sz w:val="26"/>
          <w:szCs w:val="26"/>
        </w:rPr>
        <w:t xml:space="preserve">ООО «Нива» </w:t>
      </w:r>
      <w:r w:rsidR="00117B37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="00117B37" w:rsidRPr="007C5601">
        <w:rPr>
          <w:sz w:val="26"/>
          <w:szCs w:val="26"/>
        </w:rPr>
        <w:t xml:space="preserve"> гол</w:t>
      </w:r>
      <w:r>
        <w:rPr>
          <w:sz w:val="26"/>
          <w:szCs w:val="26"/>
        </w:rPr>
        <w:t>,</w:t>
      </w:r>
    </w:p>
    <w:p w:rsidR="00241A06" w:rsidRPr="00A6540E" w:rsidRDefault="00FF0601" w:rsidP="00F475AD">
      <w:pPr>
        <w:jc w:val="both"/>
        <w:rPr>
          <w:sz w:val="26"/>
          <w:szCs w:val="26"/>
        </w:rPr>
      </w:pPr>
      <w:r w:rsidRPr="00A6540E">
        <w:rPr>
          <w:b/>
          <w:sz w:val="26"/>
          <w:szCs w:val="26"/>
        </w:rPr>
        <w:t xml:space="preserve">Поголовье овец </w:t>
      </w:r>
      <w:r w:rsidR="00D83D6C" w:rsidRPr="00A6540E">
        <w:rPr>
          <w:b/>
          <w:sz w:val="26"/>
          <w:szCs w:val="26"/>
        </w:rPr>
        <w:t xml:space="preserve">составляет </w:t>
      </w:r>
      <w:r w:rsidR="00CF0AC3">
        <w:rPr>
          <w:b/>
          <w:sz w:val="26"/>
          <w:szCs w:val="26"/>
        </w:rPr>
        <w:t>3024</w:t>
      </w:r>
      <w:r w:rsidR="00D83D6C" w:rsidRPr="00A6540E">
        <w:rPr>
          <w:b/>
          <w:sz w:val="26"/>
          <w:szCs w:val="26"/>
        </w:rPr>
        <w:t xml:space="preserve"> гол</w:t>
      </w:r>
      <w:r w:rsidR="00D83D6C" w:rsidRPr="00A6540E">
        <w:rPr>
          <w:sz w:val="26"/>
          <w:szCs w:val="26"/>
        </w:rPr>
        <w:t xml:space="preserve">, </w:t>
      </w:r>
      <w:r w:rsidR="00CF0AC3">
        <w:rPr>
          <w:sz w:val="26"/>
          <w:szCs w:val="26"/>
        </w:rPr>
        <w:t xml:space="preserve">что на 469 гол меньше, чем </w:t>
      </w:r>
      <w:r w:rsidR="007C5601" w:rsidRPr="00A6540E">
        <w:rPr>
          <w:sz w:val="26"/>
          <w:szCs w:val="26"/>
        </w:rPr>
        <w:t xml:space="preserve">на </w:t>
      </w:r>
      <w:r w:rsidR="00D83D6C" w:rsidRPr="00A6540E">
        <w:rPr>
          <w:sz w:val="26"/>
          <w:szCs w:val="26"/>
        </w:rPr>
        <w:t>01.01.201</w:t>
      </w:r>
      <w:r w:rsidR="00CF0AC3">
        <w:rPr>
          <w:sz w:val="26"/>
          <w:szCs w:val="26"/>
        </w:rPr>
        <w:t>8</w:t>
      </w:r>
      <w:r w:rsidR="00D83D6C" w:rsidRPr="00A6540E">
        <w:rPr>
          <w:sz w:val="26"/>
          <w:szCs w:val="26"/>
        </w:rPr>
        <w:t xml:space="preserve"> г. – </w:t>
      </w:r>
      <w:r w:rsidR="00CF0AC3">
        <w:rPr>
          <w:sz w:val="26"/>
          <w:szCs w:val="26"/>
        </w:rPr>
        <w:t>3493</w:t>
      </w:r>
      <w:r w:rsidR="00D83D6C" w:rsidRPr="00A6540E">
        <w:rPr>
          <w:sz w:val="26"/>
          <w:szCs w:val="26"/>
        </w:rPr>
        <w:t xml:space="preserve"> гол.</w:t>
      </w:r>
    </w:p>
    <w:p w:rsidR="00A6540E" w:rsidRPr="00A6540E" w:rsidRDefault="00241A06" w:rsidP="00F475AD">
      <w:pPr>
        <w:jc w:val="both"/>
        <w:rPr>
          <w:sz w:val="26"/>
          <w:szCs w:val="26"/>
        </w:rPr>
      </w:pPr>
      <w:r w:rsidRPr="00A6540E">
        <w:rPr>
          <w:sz w:val="26"/>
          <w:szCs w:val="26"/>
        </w:rPr>
        <w:t xml:space="preserve">-Сократилось </w:t>
      </w:r>
      <w:r w:rsidR="00CF0AC3" w:rsidRPr="00A6540E">
        <w:rPr>
          <w:sz w:val="26"/>
          <w:szCs w:val="26"/>
        </w:rPr>
        <w:t xml:space="preserve">в КФХ </w:t>
      </w:r>
      <w:r w:rsidR="00CF0AC3">
        <w:rPr>
          <w:sz w:val="26"/>
          <w:szCs w:val="26"/>
        </w:rPr>
        <w:t>385</w:t>
      </w:r>
      <w:r w:rsidR="00CF0AC3" w:rsidRPr="00A6540E">
        <w:rPr>
          <w:sz w:val="26"/>
          <w:szCs w:val="26"/>
        </w:rPr>
        <w:t xml:space="preserve"> гол (с </w:t>
      </w:r>
      <w:r w:rsidR="00CF0AC3">
        <w:rPr>
          <w:sz w:val="26"/>
          <w:szCs w:val="26"/>
        </w:rPr>
        <w:t>1391</w:t>
      </w:r>
      <w:r w:rsidR="00CF0AC3" w:rsidRPr="00A6540E">
        <w:rPr>
          <w:sz w:val="26"/>
          <w:szCs w:val="26"/>
        </w:rPr>
        <w:t xml:space="preserve"> гол до </w:t>
      </w:r>
      <w:r w:rsidR="00CF0AC3">
        <w:rPr>
          <w:sz w:val="26"/>
          <w:szCs w:val="26"/>
        </w:rPr>
        <w:t>1006</w:t>
      </w:r>
      <w:r w:rsidR="00CF0AC3" w:rsidRPr="00A6540E">
        <w:rPr>
          <w:sz w:val="26"/>
          <w:szCs w:val="26"/>
        </w:rPr>
        <w:t xml:space="preserve"> гол)</w:t>
      </w:r>
      <w:r w:rsidR="00CF0AC3">
        <w:rPr>
          <w:sz w:val="26"/>
          <w:szCs w:val="26"/>
        </w:rPr>
        <w:t xml:space="preserve"> и </w:t>
      </w:r>
      <w:r w:rsidRPr="00A6540E">
        <w:rPr>
          <w:sz w:val="26"/>
          <w:szCs w:val="26"/>
        </w:rPr>
        <w:t xml:space="preserve">в </w:t>
      </w:r>
      <w:r w:rsidR="00A6540E" w:rsidRPr="00A6540E">
        <w:rPr>
          <w:sz w:val="26"/>
          <w:szCs w:val="26"/>
        </w:rPr>
        <w:t xml:space="preserve">ЛПХ на </w:t>
      </w:r>
      <w:r w:rsidR="00CF0AC3">
        <w:rPr>
          <w:sz w:val="26"/>
          <w:szCs w:val="26"/>
        </w:rPr>
        <w:t>84</w:t>
      </w:r>
      <w:r w:rsidR="00A6540E" w:rsidRPr="00A6540E">
        <w:rPr>
          <w:sz w:val="26"/>
          <w:szCs w:val="26"/>
        </w:rPr>
        <w:t xml:space="preserve"> гол (с </w:t>
      </w:r>
      <w:r w:rsidR="00CF0AC3">
        <w:rPr>
          <w:sz w:val="26"/>
          <w:szCs w:val="26"/>
        </w:rPr>
        <w:t>2102</w:t>
      </w:r>
      <w:r w:rsidR="00A6540E" w:rsidRPr="00A6540E">
        <w:rPr>
          <w:sz w:val="26"/>
          <w:szCs w:val="26"/>
        </w:rPr>
        <w:t xml:space="preserve"> гол </w:t>
      </w:r>
      <w:proofErr w:type="gramStart"/>
      <w:r w:rsidR="00A6540E" w:rsidRPr="00A6540E">
        <w:rPr>
          <w:sz w:val="26"/>
          <w:szCs w:val="26"/>
        </w:rPr>
        <w:t>до</w:t>
      </w:r>
      <w:proofErr w:type="gramEnd"/>
      <w:r w:rsidR="00A6540E" w:rsidRPr="00A6540E">
        <w:rPr>
          <w:sz w:val="26"/>
          <w:szCs w:val="26"/>
        </w:rPr>
        <w:t xml:space="preserve"> </w:t>
      </w:r>
      <w:r w:rsidR="00CF0AC3">
        <w:rPr>
          <w:sz w:val="26"/>
          <w:szCs w:val="26"/>
        </w:rPr>
        <w:t>2018</w:t>
      </w:r>
      <w:r w:rsidR="00A6540E" w:rsidRPr="00A6540E">
        <w:rPr>
          <w:sz w:val="26"/>
          <w:szCs w:val="26"/>
        </w:rPr>
        <w:t xml:space="preserve"> гол)</w:t>
      </w:r>
    </w:p>
    <w:p w:rsidR="00D83D6C" w:rsidRPr="002D24BD" w:rsidRDefault="00A6540E" w:rsidP="00F475AD">
      <w:pPr>
        <w:jc w:val="both"/>
        <w:rPr>
          <w:sz w:val="26"/>
          <w:szCs w:val="26"/>
        </w:rPr>
      </w:pPr>
      <w:r w:rsidRPr="002D24BD">
        <w:rPr>
          <w:b/>
          <w:sz w:val="26"/>
          <w:szCs w:val="26"/>
        </w:rPr>
        <w:t xml:space="preserve">Поголовье свиней составляет </w:t>
      </w:r>
      <w:r w:rsidR="00CF0AC3">
        <w:rPr>
          <w:b/>
          <w:sz w:val="26"/>
          <w:szCs w:val="26"/>
        </w:rPr>
        <w:t>4374</w:t>
      </w:r>
      <w:r w:rsidR="00D83D6C" w:rsidRPr="002D24BD">
        <w:rPr>
          <w:b/>
          <w:sz w:val="26"/>
          <w:szCs w:val="26"/>
        </w:rPr>
        <w:t xml:space="preserve"> гол</w:t>
      </w:r>
      <w:r w:rsidR="00D83D6C" w:rsidRPr="002D24BD">
        <w:rPr>
          <w:sz w:val="26"/>
          <w:szCs w:val="26"/>
        </w:rPr>
        <w:t xml:space="preserve">, что на </w:t>
      </w:r>
      <w:r w:rsidR="00CF0AC3">
        <w:rPr>
          <w:sz w:val="26"/>
          <w:szCs w:val="26"/>
        </w:rPr>
        <w:t xml:space="preserve">524 </w:t>
      </w:r>
      <w:r w:rsidR="00D83D6C" w:rsidRPr="002D24BD">
        <w:rPr>
          <w:sz w:val="26"/>
          <w:szCs w:val="26"/>
        </w:rPr>
        <w:t xml:space="preserve">гол </w:t>
      </w:r>
      <w:r w:rsidR="009172C9">
        <w:rPr>
          <w:sz w:val="26"/>
          <w:szCs w:val="26"/>
        </w:rPr>
        <w:t>меньш</w:t>
      </w:r>
      <w:r w:rsidR="00D83D6C" w:rsidRPr="002D24BD">
        <w:rPr>
          <w:sz w:val="26"/>
          <w:szCs w:val="26"/>
        </w:rPr>
        <w:t>е, чем на 01.01.201</w:t>
      </w:r>
      <w:r w:rsidR="00CF0AC3">
        <w:rPr>
          <w:sz w:val="26"/>
          <w:szCs w:val="26"/>
        </w:rPr>
        <w:t>9</w:t>
      </w:r>
      <w:r w:rsidR="00D83D6C" w:rsidRPr="002D24BD">
        <w:rPr>
          <w:sz w:val="26"/>
          <w:szCs w:val="26"/>
        </w:rPr>
        <w:t xml:space="preserve"> г. – </w:t>
      </w:r>
      <w:r w:rsidR="00CF0AC3">
        <w:rPr>
          <w:sz w:val="26"/>
          <w:szCs w:val="26"/>
        </w:rPr>
        <w:t xml:space="preserve">4898 </w:t>
      </w:r>
      <w:r w:rsidR="00D83D6C" w:rsidRPr="002D24BD">
        <w:rPr>
          <w:sz w:val="26"/>
          <w:szCs w:val="26"/>
        </w:rPr>
        <w:t>гол.</w:t>
      </w:r>
    </w:p>
    <w:p w:rsidR="002D24BD" w:rsidRPr="002D24BD" w:rsidRDefault="00241A06" w:rsidP="00F475AD">
      <w:pPr>
        <w:jc w:val="both"/>
        <w:rPr>
          <w:sz w:val="26"/>
          <w:szCs w:val="26"/>
        </w:rPr>
      </w:pPr>
      <w:r w:rsidRPr="002D24BD">
        <w:rPr>
          <w:sz w:val="26"/>
          <w:szCs w:val="26"/>
        </w:rPr>
        <w:t xml:space="preserve">-Сократилось </w:t>
      </w:r>
      <w:r w:rsidR="00CF0AC3" w:rsidRPr="002D24BD">
        <w:rPr>
          <w:sz w:val="26"/>
          <w:szCs w:val="26"/>
        </w:rPr>
        <w:t>поголовье в КФХ на 1</w:t>
      </w:r>
      <w:r w:rsidR="00CF0AC3">
        <w:rPr>
          <w:sz w:val="26"/>
          <w:szCs w:val="26"/>
        </w:rPr>
        <w:t xml:space="preserve">90 </w:t>
      </w:r>
      <w:r w:rsidR="00CF0AC3" w:rsidRPr="002D24BD">
        <w:rPr>
          <w:sz w:val="26"/>
          <w:szCs w:val="26"/>
        </w:rPr>
        <w:t xml:space="preserve">гол (с </w:t>
      </w:r>
      <w:r w:rsidR="00CF0AC3">
        <w:rPr>
          <w:sz w:val="26"/>
          <w:szCs w:val="26"/>
        </w:rPr>
        <w:t>356</w:t>
      </w:r>
      <w:r w:rsidR="00CF0AC3" w:rsidRPr="002D24BD">
        <w:rPr>
          <w:sz w:val="26"/>
          <w:szCs w:val="26"/>
        </w:rPr>
        <w:t xml:space="preserve"> гол до </w:t>
      </w:r>
      <w:r w:rsidR="00CF0AC3">
        <w:rPr>
          <w:sz w:val="26"/>
          <w:szCs w:val="26"/>
        </w:rPr>
        <w:t>166</w:t>
      </w:r>
      <w:r w:rsidR="00CF0AC3" w:rsidRPr="002D24BD">
        <w:rPr>
          <w:sz w:val="26"/>
          <w:szCs w:val="26"/>
        </w:rPr>
        <w:t xml:space="preserve"> гол</w:t>
      </w:r>
      <w:r w:rsidR="00CF0AC3">
        <w:rPr>
          <w:sz w:val="26"/>
          <w:szCs w:val="26"/>
        </w:rPr>
        <w:t>) и</w:t>
      </w:r>
      <w:r w:rsidR="00CF0AC3" w:rsidRPr="002D24BD">
        <w:rPr>
          <w:sz w:val="26"/>
          <w:szCs w:val="26"/>
        </w:rPr>
        <w:t xml:space="preserve"> </w:t>
      </w:r>
      <w:r w:rsidRPr="002D24BD">
        <w:rPr>
          <w:sz w:val="26"/>
          <w:szCs w:val="26"/>
        </w:rPr>
        <w:t xml:space="preserve">в </w:t>
      </w:r>
      <w:r w:rsidR="002D24BD" w:rsidRPr="002D24BD">
        <w:rPr>
          <w:sz w:val="26"/>
          <w:szCs w:val="26"/>
        </w:rPr>
        <w:t xml:space="preserve">ЛПХ </w:t>
      </w:r>
      <w:r w:rsidRPr="002D24BD">
        <w:rPr>
          <w:sz w:val="26"/>
          <w:szCs w:val="26"/>
        </w:rPr>
        <w:t xml:space="preserve">на </w:t>
      </w:r>
      <w:r w:rsidR="009172C9">
        <w:rPr>
          <w:sz w:val="26"/>
          <w:szCs w:val="26"/>
        </w:rPr>
        <w:t>3</w:t>
      </w:r>
      <w:r w:rsidR="00CF0AC3">
        <w:rPr>
          <w:sz w:val="26"/>
          <w:szCs w:val="26"/>
        </w:rPr>
        <w:t>34</w:t>
      </w:r>
      <w:r w:rsidRPr="002D24BD">
        <w:rPr>
          <w:sz w:val="26"/>
          <w:szCs w:val="26"/>
        </w:rPr>
        <w:t xml:space="preserve"> гол (с </w:t>
      </w:r>
      <w:r w:rsidR="00CF0AC3">
        <w:rPr>
          <w:sz w:val="26"/>
          <w:szCs w:val="26"/>
        </w:rPr>
        <w:t>4542</w:t>
      </w:r>
      <w:r w:rsidRPr="002D24BD">
        <w:rPr>
          <w:sz w:val="26"/>
          <w:szCs w:val="26"/>
        </w:rPr>
        <w:t xml:space="preserve"> гол </w:t>
      </w:r>
      <w:proofErr w:type="gramStart"/>
      <w:r w:rsidRPr="002D24BD">
        <w:rPr>
          <w:sz w:val="26"/>
          <w:szCs w:val="26"/>
        </w:rPr>
        <w:t>до</w:t>
      </w:r>
      <w:proofErr w:type="gramEnd"/>
      <w:r w:rsidRPr="002D24BD">
        <w:rPr>
          <w:sz w:val="26"/>
          <w:szCs w:val="26"/>
        </w:rPr>
        <w:t xml:space="preserve"> </w:t>
      </w:r>
      <w:r w:rsidR="002D24BD" w:rsidRPr="002D24BD">
        <w:rPr>
          <w:sz w:val="26"/>
          <w:szCs w:val="26"/>
        </w:rPr>
        <w:t>4</w:t>
      </w:r>
      <w:r w:rsidR="009172C9">
        <w:rPr>
          <w:sz w:val="26"/>
          <w:szCs w:val="26"/>
        </w:rPr>
        <w:t>2</w:t>
      </w:r>
      <w:r w:rsidR="004C2A32">
        <w:rPr>
          <w:sz w:val="26"/>
          <w:szCs w:val="26"/>
        </w:rPr>
        <w:t>08</w:t>
      </w:r>
      <w:r w:rsidRPr="002D24BD">
        <w:rPr>
          <w:sz w:val="26"/>
          <w:szCs w:val="26"/>
        </w:rPr>
        <w:t xml:space="preserve"> гол</w:t>
      </w:r>
      <w:r w:rsidR="002D24BD" w:rsidRPr="002D24BD">
        <w:rPr>
          <w:sz w:val="26"/>
          <w:szCs w:val="26"/>
        </w:rPr>
        <w:t>)</w:t>
      </w:r>
    </w:p>
    <w:p w:rsidR="00D83D6C" w:rsidRPr="002D24BD" w:rsidRDefault="00D83D6C" w:rsidP="00F475AD">
      <w:pPr>
        <w:jc w:val="both"/>
        <w:rPr>
          <w:sz w:val="26"/>
          <w:szCs w:val="26"/>
        </w:rPr>
      </w:pPr>
      <w:r w:rsidRPr="002D24BD">
        <w:rPr>
          <w:b/>
          <w:sz w:val="26"/>
          <w:szCs w:val="26"/>
        </w:rPr>
        <w:t xml:space="preserve">Поголовье птицы составляет </w:t>
      </w:r>
      <w:r w:rsidR="009172C9">
        <w:rPr>
          <w:b/>
          <w:sz w:val="26"/>
          <w:szCs w:val="26"/>
        </w:rPr>
        <w:t>12</w:t>
      </w:r>
      <w:r w:rsidR="004C2A32">
        <w:rPr>
          <w:b/>
          <w:sz w:val="26"/>
          <w:szCs w:val="26"/>
        </w:rPr>
        <w:t>667</w:t>
      </w:r>
      <w:r w:rsidR="009172C9">
        <w:rPr>
          <w:b/>
          <w:sz w:val="26"/>
          <w:szCs w:val="26"/>
        </w:rPr>
        <w:t xml:space="preserve"> </w:t>
      </w:r>
      <w:r w:rsidRPr="002D24BD">
        <w:rPr>
          <w:b/>
          <w:sz w:val="26"/>
          <w:szCs w:val="26"/>
        </w:rPr>
        <w:t>гол</w:t>
      </w:r>
      <w:r w:rsidRPr="002D24BD">
        <w:rPr>
          <w:sz w:val="26"/>
          <w:szCs w:val="26"/>
        </w:rPr>
        <w:t xml:space="preserve">, что на </w:t>
      </w:r>
      <w:r w:rsidR="004C2A32">
        <w:rPr>
          <w:sz w:val="26"/>
          <w:szCs w:val="26"/>
        </w:rPr>
        <w:t>335</w:t>
      </w:r>
      <w:r w:rsidR="009172C9">
        <w:rPr>
          <w:sz w:val="26"/>
          <w:szCs w:val="26"/>
        </w:rPr>
        <w:t xml:space="preserve"> </w:t>
      </w:r>
      <w:r w:rsidRPr="002D24BD">
        <w:rPr>
          <w:sz w:val="26"/>
          <w:szCs w:val="26"/>
        </w:rPr>
        <w:t xml:space="preserve">гол </w:t>
      </w:r>
      <w:r w:rsidR="004C2A32">
        <w:rPr>
          <w:sz w:val="26"/>
          <w:szCs w:val="26"/>
        </w:rPr>
        <w:t>больше</w:t>
      </w:r>
      <w:r w:rsidRPr="002D24BD">
        <w:rPr>
          <w:sz w:val="26"/>
          <w:szCs w:val="26"/>
        </w:rPr>
        <w:t>, чем на 01.01.201</w:t>
      </w:r>
      <w:r w:rsidR="004C2A32">
        <w:rPr>
          <w:sz w:val="26"/>
          <w:szCs w:val="26"/>
        </w:rPr>
        <w:t>9</w:t>
      </w:r>
      <w:r w:rsidR="00F233BC" w:rsidRPr="002D24BD">
        <w:rPr>
          <w:sz w:val="26"/>
          <w:szCs w:val="26"/>
        </w:rPr>
        <w:t>г.</w:t>
      </w:r>
      <w:r w:rsidRPr="002D24BD">
        <w:rPr>
          <w:sz w:val="26"/>
          <w:szCs w:val="26"/>
        </w:rPr>
        <w:t xml:space="preserve"> </w:t>
      </w:r>
      <w:r w:rsidR="004C2A32">
        <w:rPr>
          <w:sz w:val="26"/>
          <w:szCs w:val="26"/>
        </w:rPr>
        <w:t>12332</w:t>
      </w:r>
      <w:r w:rsidR="00F233BC" w:rsidRPr="002D24BD">
        <w:rPr>
          <w:sz w:val="26"/>
          <w:szCs w:val="26"/>
        </w:rPr>
        <w:t>г</w:t>
      </w:r>
      <w:r w:rsidRPr="002D24BD">
        <w:rPr>
          <w:sz w:val="26"/>
          <w:szCs w:val="26"/>
        </w:rPr>
        <w:t>.</w:t>
      </w:r>
    </w:p>
    <w:p w:rsidR="001A19F8" w:rsidRDefault="001A19F8" w:rsidP="00F475AD">
      <w:pPr>
        <w:pStyle w:val="14"/>
        <w:jc w:val="center"/>
        <w:rPr>
          <w:b/>
          <w:sz w:val="26"/>
          <w:szCs w:val="26"/>
        </w:rPr>
      </w:pPr>
    </w:p>
    <w:p w:rsidR="000C29D8" w:rsidRPr="001A19F8" w:rsidRDefault="000C29D8" w:rsidP="00F475AD">
      <w:pPr>
        <w:pStyle w:val="14"/>
        <w:jc w:val="center"/>
        <w:rPr>
          <w:b/>
          <w:sz w:val="26"/>
          <w:szCs w:val="26"/>
        </w:rPr>
      </w:pPr>
      <w:r w:rsidRPr="001A19F8">
        <w:rPr>
          <w:b/>
          <w:sz w:val="26"/>
          <w:szCs w:val="26"/>
        </w:rPr>
        <w:t xml:space="preserve">Поголовье скота в хозяйствах всех категорий </w:t>
      </w:r>
    </w:p>
    <w:p w:rsidR="001A19F8" w:rsidRPr="001D40EE" w:rsidRDefault="001A19F8" w:rsidP="00F475AD">
      <w:pPr>
        <w:pStyle w:val="14"/>
        <w:jc w:val="center"/>
        <w:rPr>
          <w:sz w:val="26"/>
          <w:szCs w:val="26"/>
        </w:rPr>
      </w:pPr>
    </w:p>
    <w:tbl>
      <w:tblPr>
        <w:tblStyle w:val="ac"/>
        <w:tblW w:w="8647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1701"/>
        <w:gridCol w:w="1559"/>
      </w:tblGrid>
      <w:tr w:rsidR="009172C9" w:rsidRPr="006557D7" w:rsidTr="001A19F8">
        <w:trPr>
          <w:jc w:val="center"/>
        </w:trPr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2C9" w:rsidRPr="003766D7" w:rsidRDefault="009172C9" w:rsidP="003766D7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2C9" w:rsidRPr="003766D7" w:rsidRDefault="009172C9" w:rsidP="003766D7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3766D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2C9" w:rsidRPr="003766D7" w:rsidRDefault="009172C9" w:rsidP="003766D7">
            <w:pPr>
              <w:pStyle w:val="14"/>
              <w:tabs>
                <w:tab w:val="left" w:pos="555"/>
                <w:tab w:val="center" w:pos="123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766D7">
              <w:rPr>
                <w:b/>
                <w:sz w:val="24"/>
                <w:szCs w:val="24"/>
              </w:rPr>
              <w:t>01.01.1</w:t>
            </w:r>
            <w:r w:rsidR="004C2A32" w:rsidRPr="003766D7">
              <w:rPr>
                <w:b/>
                <w:sz w:val="24"/>
                <w:szCs w:val="24"/>
              </w:rPr>
              <w:t>9</w:t>
            </w:r>
            <w:r w:rsidRPr="003766D7">
              <w:rPr>
                <w:b/>
                <w:sz w:val="24"/>
                <w:szCs w:val="24"/>
              </w:rPr>
              <w:t>г</w:t>
            </w:r>
            <w:r w:rsidR="001A19F8" w:rsidRPr="003766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2C9" w:rsidRPr="003766D7" w:rsidRDefault="009172C9" w:rsidP="003766D7">
            <w:pPr>
              <w:pStyle w:val="14"/>
              <w:tabs>
                <w:tab w:val="left" w:pos="555"/>
                <w:tab w:val="center" w:pos="123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766D7">
              <w:rPr>
                <w:b/>
                <w:sz w:val="24"/>
                <w:szCs w:val="24"/>
              </w:rPr>
              <w:t>01.01.</w:t>
            </w:r>
            <w:r w:rsidR="004C2A32" w:rsidRPr="003766D7">
              <w:rPr>
                <w:b/>
                <w:sz w:val="24"/>
                <w:szCs w:val="24"/>
              </w:rPr>
              <w:t>20</w:t>
            </w:r>
            <w:r w:rsidR="001A19F8" w:rsidRPr="003766D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2C9" w:rsidRPr="003766D7" w:rsidRDefault="009172C9" w:rsidP="003766D7">
            <w:pPr>
              <w:pStyle w:val="14"/>
              <w:tabs>
                <w:tab w:val="left" w:pos="555"/>
                <w:tab w:val="center" w:pos="123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766D7">
              <w:rPr>
                <w:b/>
                <w:sz w:val="24"/>
                <w:szCs w:val="24"/>
              </w:rPr>
              <w:t>Разница</w:t>
            </w:r>
          </w:p>
          <w:p w:rsidR="009172C9" w:rsidRPr="003766D7" w:rsidRDefault="009172C9" w:rsidP="003766D7">
            <w:pPr>
              <w:pStyle w:val="14"/>
              <w:tabs>
                <w:tab w:val="left" w:pos="555"/>
                <w:tab w:val="center" w:pos="123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766D7">
              <w:rPr>
                <w:b/>
                <w:sz w:val="24"/>
                <w:szCs w:val="24"/>
              </w:rPr>
              <w:t>+/-</w:t>
            </w:r>
          </w:p>
        </w:tc>
      </w:tr>
      <w:tr w:rsidR="004C2A32" w:rsidRPr="006557D7" w:rsidTr="001A19F8">
        <w:trPr>
          <w:trHeight w:val="351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6557D7">
              <w:rPr>
                <w:b/>
                <w:sz w:val="24"/>
                <w:szCs w:val="24"/>
              </w:rPr>
              <w:t>Поголовье крупного рогатого скота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6557D7">
              <w:rPr>
                <w:b/>
                <w:sz w:val="24"/>
                <w:szCs w:val="24"/>
              </w:rPr>
              <w:t>8868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6557D7">
              <w:rPr>
                <w:b/>
                <w:sz w:val="24"/>
                <w:szCs w:val="24"/>
              </w:rPr>
              <w:t>8552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6557D7">
              <w:rPr>
                <w:b/>
                <w:sz w:val="24"/>
                <w:szCs w:val="24"/>
              </w:rPr>
              <w:t>-316</w:t>
            </w:r>
          </w:p>
        </w:tc>
      </w:tr>
      <w:tr w:rsidR="004C2A32" w:rsidRPr="006557D7" w:rsidTr="001A19F8">
        <w:trPr>
          <w:trHeight w:val="351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Нива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727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707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-20</w:t>
            </w:r>
          </w:p>
        </w:tc>
      </w:tr>
      <w:tr w:rsidR="004C2A32" w:rsidRPr="006557D7" w:rsidTr="001A19F8">
        <w:trPr>
          <w:trHeight w:val="351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КФХ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1502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-101</w:t>
            </w:r>
          </w:p>
        </w:tc>
      </w:tr>
      <w:tr w:rsidR="004C2A32" w:rsidRPr="006557D7" w:rsidTr="001A19F8">
        <w:trPr>
          <w:trHeight w:val="351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6639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6444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-195</w:t>
            </w:r>
          </w:p>
        </w:tc>
      </w:tr>
      <w:tr w:rsidR="004C2A32" w:rsidRPr="006557D7" w:rsidTr="001A19F8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6557D7">
              <w:rPr>
                <w:b/>
                <w:sz w:val="24"/>
                <w:szCs w:val="24"/>
              </w:rPr>
              <w:t>в том числе коровы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6557D7">
              <w:rPr>
                <w:b/>
                <w:sz w:val="24"/>
                <w:szCs w:val="24"/>
              </w:rPr>
              <w:t>3729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6557D7">
              <w:rPr>
                <w:b/>
                <w:sz w:val="24"/>
                <w:szCs w:val="24"/>
              </w:rPr>
              <w:t>3644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6557D7">
              <w:rPr>
                <w:b/>
                <w:sz w:val="24"/>
                <w:szCs w:val="24"/>
              </w:rPr>
              <w:t>-85</w:t>
            </w:r>
          </w:p>
        </w:tc>
      </w:tr>
      <w:tr w:rsidR="004C2A32" w:rsidRPr="006557D7" w:rsidTr="001A19F8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Нива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354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+4</w:t>
            </w:r>
          </w:p>
        </w:tc>
      </w:tr>
      <w:tr w:rsidR="004C2A32" w:rsidRPr="006557D7" w:rsidTr="001A19F8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КФХ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606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635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+29</w:t>
            </w:r>
          </w:p>
        </w:tc>
      </w:tr>
      <w:tr w:rsidR="004C2A32" w:rsidRPr="006557D7" w:rsidTr="001A19F8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2773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2655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-118</w:t>
            </w:r>
          </w:p>
        </w:tc>
      </w:tr>
      <w:tr w:rsidR="004C2A32" w:rsidRPr="006557D7" w:rsidTr="001A19F8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6557D7">
              <w:rPr>
                <w:b/>
                <w:sz w:val="24"/>
                <w:szCs w:val="24"/>
              </w:rPr>
              <w:t>свиньи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6557D7">
              <w:rPr>
                <w:b/>
                <w:sz w:val="24"/>
                <w:szCs w:val="24"/>
              </w:rPr>
              <w:t>4898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6557D7">
              <w:rPr>
                <w:b/>
                <w:sz w:val="24"/>
                <w:szCs w:val="24"/>
              </w:rPr>
              <w:t>4374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6557D7">
              <w:rPr>
                <w:b/>
                <w:sz w:val="24"/>
                <w:szCs w:val="24"/>
              </w:rPr>
              <w:t>-524</w:t>
            </w:r>
          </w:p>
        </w:tc>
      </w:tr>
      <w:tr w:rsidR="004C2A32" w:rsidRPr="006557D7" w:rsidTr="001A19F8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КФХ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356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-190</w:t>
            </w:r>
          </w:p>
        </w:tc>
      </w:tr>
      <w:tr w:rsidR="004C2A32" w:rsidRPr="006557D7" w:rsidTr="001A19F8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4542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4208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-334</w:t>
            </w:r>
          </w:p>
        </w:tc>
      </w:tr>
      <w:tr w:rsidR="004C2A32" w:rsidRPr="006557D7" w:rsidTr="001A19F8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6557D7">
              <w:rPr>
                <w:b/>
                <w:sz w:val="24"/>
                <w:szCs w:val="24"/>
              </w:rPr>
              <w:t>овцы и козы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6557D7">
              <w:rPr>
                <w:b/>
                <w:sz w:val="24"/>
                <w:szCs w:val="24"/>
              </w:rPr>
              <w:t>3768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6557D7">
              <w:rPr>
                <w:b/>
                <w:sz w:val="24"/>
                <w:szCs w:val="24"/>
              </w:rPr>
              <w:t>3369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6557D7">
              <w:rPr>
                <w:b/>
                <w:sz w:val="24"/>
                <w:szCs w:val="24"/>
              </w:rPr>
              <w:t>-399</w:t>
            </w:r>
          </w:p>
        </w:tc>
      </w:tr>
      <w:tr w:rsidR="004C2A32" w:rsidRPr="006557D7" w:rsidTr="001A19F8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КФХ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1391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-385</w:t>
            </w:r>
          </w:p>
        </w:tc>
      </w:tr>
      <w:tr w:rsidR="004C2A32" w:rsidRPr="006557D7" w:rsidTr="001A19F8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2377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2363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-14</w:t>
            </w:r>
          </w:p>
        </w:tc>
      </w:tr>
      <w:tr w:rsidR="004C2A32" w:rsidRPr="006557D7" w:rsidTr="001A19F8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6557D7">
              <w:rPr>
                <w:b/>
                <w:sz w:val="24"/>
                <w:szCs w:val="24"/>
              </w:rPr>
              <w:t>лошади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6557D7">
              <w:rPr>
                <w:b/>
                <w:sz w:val="24"/>
                <w:szCs w:val="24"/>
              </w:rPr>
              <w:t>1801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6557D7">
              <w:rPr>
                <w:b/>
                <w:sz w:val="24"/>
                <w:szCs w:val="24"/>
              </w:rPr>
              <w:t>1965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6557D7">
              <w:rPr>
                <w:b/>
                <w:sz w:val="24"/>
                <w:szCs w:val="24"/>
              </w:rPr>
              <w:t>+164</w:t>
            </w:r>
          </w:p>
        </w:tc>
      </w:tr>
      <w:tr w:rsidR="004C2A32" w:rsidRPr="006557D7" w:rsidTr="001A19F8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Нива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0</w:t>
            </w:r>
          </w:p>
        </w:tc>
      </w:tr>
      <w:tr w:rsidR="004C2A32" w:rsidRPr="006557D7" w:rsidTr="001A19F8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КФХ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207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304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+97</w:t>
            </w:r>
          </w:p>
        </w:tc>
      </w:tr>
      <w:tr w:rsidR="004C2A32" w:rsidRPr="006557D7" w:rsidTr="001A19F8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1580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1647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+67</w:t>
            </w:r>
          </w:p>
        </w:tc>
      </w:tr>
      <w:tr w:rsidR="004C2A32" w:rsidRPr="006557D7" w:rsidTr="001A19F8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6557D7">
              <w:rPr>
                <w:b/>
                <w:sz w:val="24"/>
                <w:szCs w:val="24"/>
              </w:rPr>
              <w:t>птицы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6557D7">
              <w:rPr>
                <w:b/>
                <w:sz w:val="24"/>
                <w:szCs w:val="24"/>
              </w:rPr>
              <w:t>12359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6557D7">
              <w:rPr>
                <w:b/>
                <w:sz w:val="24"/>
                <w:szCs w:val="24"/>
              </w:rPr>
              <w:t>12667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6557D7">
              <w:rPr>
                <w:b/>
                <w:sz w:val="24"/>
                <w:szCs w:val="24"/>
              </w:rPr>
              <w:t>+335</w:t>
            </w:r>
          </w:p>
        </w:tc>
      </w:tr>
      <w:tr w:rsidR="004C2A32" w:rsidRPr="006557D7" w:rsidTr="001A19F8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КФХ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341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32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-34</w:t>
            </w:r>
          </w:p>
        </w:tc>
      </w:tr>
      <w:tr w:rsidR="009172C9" w:rsidRPr="006557D7" w:rsidTr="001A19F8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2C9" w:rsidRPr="006557D7" w:rsidRDefault="009172C9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2C9" w:rsidRPr="006557D7" w:rsidRDefault="009172C9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2C9" w:rsidRPr="006557D7" w:rsidRDefault="009172C9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1</w:t>
            </w:r>
            <w:r w:rsidR="004C2A32" w:rsidRPr="006557D7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2C9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12387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2C9" w:rsidRPr="006557D7" w:rsidRDefault="004C2A32" w:rsidP="003766D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6557D7">
              <w:rPr>
                <w:sz w:val="24"/>
                <w:szCs w:val="24"/>
              </w:rPr>
              <w:t>+369</w:t>
            </w:r>
          </w:p>
        </w:tc>
      </w:tr>
    </w:tbl>
    <w:p w:rsidR="003766D7" w:rsidRDefault="00B53369" w:rsidP="003766D7">
      <w:pPr>
        <w:ind w:firstLine="708"/>
        <w:jc w:val="both"/>
        <w:rPr>
          <w:sz w:val="26"/>
          <w:szCs w:val="26"/>
        </w:rPr>
      </w:pPr>
      <w:r w:rsidRPr="00B53369">
        <w:rPr>
          <w:b/>
          <w:sz w:val="26"/>
          <w:szCs w:val="26"/>
        </w:rPr>
        <w:t>На</w:t>
      </w:r>
      <w:r w:rsidR="00D83D6C" w:rsidRPr="00B53369">
        <w:rPr>
          <w:b/>
          <w:sz w:val="26"/>
          <w:szCs w:val="26"/>
        </w:rPr>
        <w:t xml:space="preserve">дой на 1 фуражную </w:t>
      </w:r>
      <w:r w:rsidR="00D83D6C" w:rsidRPr="00B53369">
        <w:rPr>
          <w:sz w:val="26"/>
          <w:szCs w:val="26"/>
        </w:rPr>
        <w:t xml:space="preserve">корову по району составил </w:t>
      </w:r>
      <w:r w:rsidR="00FA63B4">
        <w:rPr>
          <w:sz w:val="26"/>
          <w:szCs w:val="26"/>
        </w:rPr>
        <w:t>3464</w:t>
      </w:r>
      <w:r w:rsidR="00B84B6E" w:rsidRPr="00B53369">
        <w:rPr>
          <w:sz w:val="26"/>
          <w:szCs w:val="26"/>
        </w:rPr>
        <w:t xml:space="preserve">ц, что на </w:t>
      </w:r>
      <w:r>
        <w:rPr>
          <w:sz w:val="26"/>
          <w:szCs w:val="26"/>
        </w:rPr>
        <w:t>2</w:t>
      </w:r>
      <w:r w:rsidR="00FA63B4">
        <w:rPr>
          <w:sz w:val="26"/>
          <w:szCs w:val="26"/>
        </w:rPr>
        <w:t>02</w:t>
      </w:r>
      <w:r w:rsidR="00B84B6E" w:rsidRPr="00B53369">
        <w:rPr>
          <w:sz w:val="26"/>
          <w:szCs w:val="26"/>
        </w:rPr>
        <w:t xml:space="preserve">ц </w:t>
      </w:r>
      <w:r w:rsidR="00F54AFE" w:rsidRPr="00B53369">
        <w:rPr>
          <w:sz w:val="26"/>
          <w:szCs w:val="26"/>
        </w:rPr>
        <w:t>меньше</w:t>
      </w:r>
      <w:r w:rsidR="00476F7F" w:rsidRPr="00B53369">
        <w:rPr>
          <w:sz w:val="26"/>
          <w:szCs w:val="26"/>
        </w:rPr>
        <w:t>,</w:t>
      </w:r>
      <w:r w:rsidR="00B84B6E" w:rsidRPr="00B53369">
        <w:rPr>
          <w:sz w:val="26"/>
          <w:szCs w:val="26"/>
        </w:rPr>
        <w:t xml:space="preserve"> чем в прошлом году – </w:t>
      </w:r>
      <w:r w:rsidR="00FA63B4">
        <w:rPr>
          <w:sz w:val="26"/>
          <w:szCs w:val="26"/>
        </w:rPr>
        <w:t>3666</w:t>
      </w:r>
      <w:r w:rsidR="00B84B6E" w:rsidRPr="00B53369">
        <w:rPr>
          <w:sz w:val="26"/>
          <w:szCs w:val="26"/>
        </w:rPr>
        <w:t>ц.</w:t>
      </w:r>
    </w:p>
    <w:p w:rsidR="003766D7" w:rsidRDefault="00D83D6C" w:rsidP="003766D7">
      <w:pPr>
        <w:ind w:firstLine="708"/>
        <w:jc w:val="both"/>
        <w:rPr>
          <w:sz w:val="26"/>
          <w:szCs w:val="26"/>
        </w:rPr>
      </w:pPr>
      <w:r w:rsidRPr="00B53369">
        <w:rPr>
          <w:b/>
          <w:sz w:val="26"/>
          <w:szCs w:val="26"/>
        </w:rPr>
        <w:t>Среднесуточный привес молодняка</w:t>
      </w:r>
      <w:r w:rsidR="00623B06">
        <w:rPr>
          <w:b/>
          <w:sz w:val="26"/>
          <w:szCs w:val="26"/>
        </w:rPr>
        <w:t xml:space="preserve"> </w:t>
      </w:r>
      <w:r w:rsidR="00CB201B" w:rsidRPr="00B53369">
        <w:rPr>
          <w:sz w:val="26"/>
          <w:szCs w:val="26"/>
        </w:rPr>
        <w:t>на 01.01</w:t>
      </w:r>
      <w:r w:rsidR="00FA63B4">
        <w:rPr>
          <w:sz w:val="26"/>
          <w:szCs w:val="26"/>
        </w:rPr>
        <w:t>.2020</w:t>
      </w:r>
      <w:r w:rsidRPr="00B53369">
        <w:rPr>
          <w:sz w:val="26"/>
          <w:szCs w:val="26"/>
        </w:rPr>
        <w:t xml:space="preserve"> год составил ООО «Нива» </w:t>
      </w:r>
      <w:r w:rsidR="00FA63B4">
        <w:rPr>
          <w:sz w:val="26"/>
          <w:szCs w:val="26"/>
        </w:rPr>
        <w:t>549</w:t>
      </w:r>
      <w:r w:rsidRPr="00B53369">
        <w:rPr>
          <w:sz w:val="26"/>
          <w:szCs w:val="26"/>
        </w:rPr>
        <w:t xml:space="preserve">г, КФХ </w:t>
      </w:r>
      <w:r w:rsidR="00B53369" w:rsidRPr="00B53369">
        <w:rPr>
          <w:sz w:val="26"/>
          <w:szCs w:val="26"/>
        </w:rPr>
        <w:t>541</w:t>
      </w:r>
      <w:r w:rsidRPr="00B53369">
        <w:rPr>
          <w:sz w:val="26"/>
          <w:szCs w:val="26"/>
        </w:rPr>
        <w:t>г</w:t>
      </w:r>
      <w:r w:rsidR="003766D7">
        <w:rPr>
          <w:sz w:val="26"/>
          <w:szCs w:val="26"/>
        </w:rPr>
        <w:t>.</w:t>
      </w:r>
    </w:p>
    <w:p w:rsidR="003766D7" w:rsidRDefault="00D83D6C" w:rsidP="003766D7">
      <w:pPr>
        <w:ind w:firstLine="708"/>
        <w:jc w:val="both"/>
        <w:rPr>
          <w:sz w:val="26"/>
          <w:szCs w:val="26"/>
        </w:rPr>
      </w:pPr>
      <w:r w:rsidRPr="00B53369">
        <w:rPr>
          <w:b/>
          <w:sz w:val="26"/>
          <w:szCs w:val="26"/>
        </w:rPr>
        <w:t>Воспроизводство (осеменение)</w:t>
      </w:r>
      <w:r w:rsidRPr="00B53369">
        <w:rPr>
          <w:sz w:val="26"/>
          <w:szCs w:val="26"/>
        </w:rPr>
        <w:t xml:space="preserve">: осеменено и случено </w:t>
      </w:r>
      <w:r w:rsidR="00FA63B4">
        <w:rPr>
          <w:sz w:val="26"/>
          <w:szCs w:val="26"/>
        </w:rPr>
        <w:t>313</w:t>
      </w:r>
      <w:r w:rsidRPr="00B53369">
        <w:rPr>
          <w:sz w:val="26"/>
          <w:szCs w:val="26"/>
        </w:rPr>
        <w:t xml:space="preserve"> гол</w:t>
      </w:r>
      <w:r w:rsidR="000C29D8" w:rsidRPr="00B53369">
        <w:rPr>
          <w:sz w:val="26"/>
          <w:szCs w:val="26"/>
        </w:rPr>
        <w:t xml:space="preserve">, что на </w:t>
      </w:r>
      <w:r w:rsidR="00B53369" w:rsidRPr="00B53369">
        <w:rPr>
          <w:sz w:val="26"/>
          <w:szCs w:val="26"/>
        </w:rPr>
        <w:t>4</w:t>
      </w:r>
      <w:r w:rsidR="00FA63B4">
        <w:rPr>
          <w:sz w:val="26"/>
          <w:szCs w:val="26"/>
        </w:rPr>
        <w:t>2</w:t>
      </w:r>
      <w:r w:rsidR="000C29D8" w:rsidRPr="00B53369">
        <w:rPr>
          <w:sz w:val="26"/>
          <w:szCs w:val="26"/>
        </w:rPr>
        <w:t xml:space="preserve"> гол </w:t>
      </w:r>
      <w:r w:rsidR="00CB201B" w:rsidRPr="00B53369">
        <w:rPr>
          <w:sz w:val="26"/>
          <w:szCs w:val="26"/>
        </w:rPr>
        <w:t>меньше</w:t>
      </w:r>
      <w:r w:rsidR="000C29D8" w:rsidRPr="00B53369">
        <w:rPr>
          <w:sz w:val="26"/>
          <w:szCs w:val="26"/>
        </w:rPr>
        <w:t xml:space="preserve"> чем в 201</w:t>
      </w:r>
      <w:r w:rsidR="00FA63B4">
        <w:rPr>
          <w:sz w:val="26"/>
          <w:szCs w:val="26"/>
        </w:rPr>
        <w:t>8</w:t>
      </w:r>
      <w:r w:rsidR="000C29D8" w:rsidRPr="00B53369">
        <w:rPr>
          <w:sz w:val="26"/>
          <w:szCs w:val="26"/>
        </w:rPr>
        <w:t>г</w:t>
      </w:r>
      <w:r w:rsidR="003766D7">
        <w:rPr>
          <w:sz w:val="26"/>
          <w:szCs w:val="26"/>
        </w:rPr>
        <w:t>.</w:t>
      </w:r>
    </w:p>
    <w:p w:rsidR="00D83D6C" w:rsidRDefault="00D83D6C" w:rsidP="003766D7">
      <w:pPr>
        <w:ind w:firstLine="708"/>
        <w:jc w:val="both"/>
        <w:rPr>
          <w:color w:val="000000" w:themeColor="text1"/>
          <w:sz w:val="26"/>
          <w:szCs w:val="26"/>
        </w:rPr>
      </w:pPr>
      <w:r w:rsidRPr="009042D7">
        <w:rPr>
          <w:b/>
          <w:color w:val="000000" w:themeColor="text1"/>
          <w:sz w:val="26"/>
          <w:szCs w:val="26"/>
        </w:rPr>
        <w:t>Родилось живых телят</w:t>
      </w:r>
      <w:r w:rsidR="00623B06">
        <w:rPr>
          <w:b/>
          <w:color w:val="000000" w:themeColor="text1"/>
          <w:sz w:val="26"/>
          <w:szCs w:val="26"/>
        </w:rPr>
        <w:t xml:space="preserve"> </w:t>
      </w:r>
      <w:r w:rsidRPr="009042D7">
        <w:rPr>
          <w:color w:val="000000" w:themeColor="text1"/>
          <w:sz w:val="26"/>
          <w:szCs w:val="26"/>
        </w:rPr>
        <w:t>в ООО «Нива»</w:t>
      </w:r>
      <w:r w:rsidR="00DE2B03" w:rsidRPr="009042D7">
        <w:rPr>
          <w:color w:val="000000" w:themeColor="text1"/>
          <w:sz w:val="26"/>
          <w:szCs w:val="26"/>
        </w:rPr>
        <w:t xml:space="preserve"> </w:t>
      </w:r>
      <w:r w:rsidR="00FA63B4">
        <w:rPr>
          <w:color w:val="000000" w:themeColor="text1"/>
          <w:sz w:val="26"/>
          <w:szCs w:val="26"/>
        </w:rPr>
        <w:t>380</w:t>
      </w:r>
      <w:r w:rsidRPr="009042D7">
        <w:rPr>
          <w:color w:val="000000" w:themeColor="text1"/>
          <w:sz w:val="26"/>
          <w:szCs w:val="26"/>
        </w:rPr>
        <w:t xml:space="preserve">гол, КФХ </w:t>
      </w:r>
      <w:r w:rsidR="009042D7" w:rsidRPr="009042D7">
        <w:rPr>
          <w:color w:val="000000" w:themeColor="text1"/>
          <w:sz w:val="26"/>
          <w:szCs w:val="26"/>
        </w:rPr>
        <w:t>52</w:t>
      </w:r>
      <w:r w:rsidR="00FA63B4">
        <w:rPr>
          <w:color w:val="000000" w:themeColor="text1"/>
          <w:sz w:val="26"/>
          <w:szCs w:val="26"/>
        </w:rPr>
        <w:t>3</w:t>
      </w:r>
      <w:r w:rsidRPr="009042D7">
        <w:rPr>
          <w:color w:val="000000" w:themeColor="text1"/>
          <w:sz w:val="26"/>
          <w:szCs w:val="26"/>
        </w:rPr>
        <w:t xml:space="preserve"> гол.</w:t>
      </w:r>
    </w:p>
    <w:p w:rsidR="001A19F8" w:rsidRPr="009042D7" w:rsidRDefault="001A19F8" w:rsidP="00F475AD">
      <w:pPr>
        <w:jc w:val="both"/>
        <w:rPr>
          <w:color w:val="000000" w:themeColor="text1"/>
          <w:sz w:val="26"/>
          <w:szCs w:val="26"/>
        </w:rPr>
      </w:pPr>
    </w:p>
    <w:p w:rsidR="00C924A1" w:rsidRDefault="00C924A1" w:rsidP="00F475AD">
      <w:pPr>
        <w:jc w:val="center"/>
        <w:rPr>
          <w:b/>
          <w:color w:val="000000" w:themeColor="text1"/>
          <w:sz w:val="26"/>
          <w:szCs w:val="26"/>
        </w:rPr>
      </w:pPr>
      <w:r w:rsidRPr="00DE094D">
        <w:rPr>
          <w:b/>
          <w:color w:val="000000" w:themeColor="text1"/>
          <w:sz w:val="26"/>
          <w:szCs w:val="26"/>
        </w:rPr>
        <w:t>Растениеводство</w:t>
      </w:r>
    </w:p>
    <w:p w:rsidR="001A19F8" w:rsidRPr="00DE094D" w:rsidRDefault="001A19F8" w:rsidP="00F475AD">
      <w:pPr>
        <w:jc w:val="center"/>
        <w:rPr>
          <w:b/>
          <w:color w:val="000000" w:themeColor="text1"/>
          <w:sz w:val="26"/>
          <w:szCs w:val="26"/>
        </w:rPr>
      </w:pPr>
    </w:p>
    <w:p w:rsidR="00BE5813" w:rsidRDefault="00BE5813" w:rsidP="00F475AD">
      <w:pPr>
        <w:pStyle w:val="Standard"/>
        <w:ind w:firstLine="708"/>
        <w:jc w:val="both"/>
      </w:pPr>
      <w:r>
        <w:rPr>
          <w:bCs/>
          <w:sz w:val="26"/>
          <w:szCs w:val="26"/>
        </w:rPr>
        <w:t xml:space="preserve">Яровой сев по </w:t>
      </w:r>
      <w:proofErr w:type="spellStart"/>
      <w:r>
        <w:rPr>
          <w:bCs/>
          <w:sz w:val="26"/>
          <w:szCs w:val="26"/>
        </w:rPr>
        <w:t>Таштыпскому</w:t>
      </w:r>
      <w:proofErr w:type="spellEnd"/>
      <w:r>
        <w:rPr>
          <w:bCs/>
          <w:sz w:val="26"/>
          <w:szCs w:val="26"/>
        </w:rPr>
        <w:t xml:space="preserve"> району </w:t>
      </w:r>
      <w:r>
        <w:rPr>
          <w:sz w:val="26"/>
          <w:szCs w:val="26"/>
        </w:rPr>
        <w:t>составил 1037 га, что на 102 га больше, чем в 2018 году – 935 га. Посевная площадь зерновых культур составила 338 га. Убрано зерновых культур 338</w:t>
      </w:r>
      <w:r>
        <w:rPr>
          <w:bCs/>
          <w:sz w:val="26"/>
          <w:szCs w:val="26"/>
        </w:rPr>
        <w:t xml:space="preserve"> га, намолот 634 т, что на 59т больше, чем 2018году. Средняя урожайность зерновых культур составило по району 18,7 ц\га (2018 году 14,8 ц\га.),  </w:t>
      </w:r>
      <w:r>
        <w:rPr>
          <w:sz w:val="26"/>
          <w:szCs w:val="26"/>
        </w:rPr>
        <w:t>в</w:t>
      </w:r>
      <w:r>
        <w:rPr>
          <w:bCs/>
          <w:sz w:val="26"/>
          <w:szCs w:val="26"/>
        </w:rPr>
        <w:t xml:space="preserve"> том числе по хозяйствам:</w:t>
      </w:r>
    </w:p>
    <w:p w:rsidR="00BE5813" w:rsidRDefault="00BE5813" w:rsidP="00F475A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ООО «Нива»- яровой сев 500 га (однолетние травы на корм скоту). Урожайность  составило в среднем  по хозяйству зеленой массы 86,4 ц /га.</w:t>
      </w:r>
    </w:p>
    <w:p w:rsidR="00BE5813" w:rsidRDefault="00BE5813" w:rsidP="00F475AD">
      <w:pPr>
        <w:pStyle w:val="Standard"/>
        <w:jc w:val="both"/>
      </w:pPr>
      <w:r>
        <w:rPr>
          <w:sz w:val="26"/>
          <w:szCs w:val="26"/>
        </w:rPr>
        <w:tab/>
        <w:t>- КФХ - яровой сев 537 га, что на 51 га больше чем в 2018 году – 486 га. Посевная площадь зерновых культур 338 га. Н</w:t>
      </w:r>
      <w:r>
        <w:rPr>
          <w:bCs/>
          <w:sz w:val="26"/>
          <w:szCs w:val="26"/>
        </w:rPr>
        <w:t>амолочено 634 т, что на 59 т больше чем 2018 году.  Урожайность зерновых культур составило 18,7 ц/га.</w:t>
      </w:r>
    </w:p>
    <w:p w:rsidR="003766D7" w:rsidRDefault="00BE5813" w:rsidP="003766D7">
      <w:pPr>
        <w:pStyle w:val="Standard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Засыпано семян сортовых зерновых культур под урожай 2020 года в кол</w:t>
      </w:r>
      <w:r w:rsidR="003766D7">
        <w:rPr>
          <w:bCs/>
          <w:sz w:val="26"/>
          <w:szCs w:val="26"/>
        </w:rPr>
        <w:t>ичестве 20 т (в 2018 году 14 т).</w:t>
      </w:r>
    </w:p>
    <w:p w:rsidR="00BE5813" w:rsidRDefault="00BE5813" w:rsidP="003766D7">
      <w:pPr>
        <w:pStyle w:val="Standard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Подготовлена почва на площади 570 гектаров (2018г. - 218 га) из них паров 50 гектаров (2018г-118 га), зяби 520 га (2018 га - 100 га), в том числе по хозяйствам;</w:t>
      </w:r>
    </w:p>
    <w:p w:rsidR="00BE5813" w:rsidRDefault="00BE5813" w:rsidP="00F475AD">
      <w:pPr>
        <w:pStyle w:val="Standard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КФХ  50 га паров (2017 г - 118 га), зяби 100 га (2018 г - 100 га).</w:t>
      </w:r>
    </w:p>
    <w:p w:rsidR="00BE5813" w:rsidRDefault="00BE5813" w:rsidP="00F475AD">
      <w:pPr>
        <w:pStyle w:val="Standard"/>
        <w:jc w:val="both"/>
      </w:pPr>
      <w:r>
        <w:rPr>
          <w:sz w:val="26"/>
          <w:szCs w:val="26"/>
        </w:rPr>
        <w:tab/>
        <w:t xml:space="preserve">Заготовлено сена </w:t>
      </w:r>
      <w:r w:rsidR="00EA138F">
        <w:rPr>
          <w:sz w:val="26"/>
          <w:szCs w:val="26"/>
        </w:rPr>
        <w:t>4916</w:t>
      </w:r>
      <w:r>
        <w:rPr>
          <w:sz w:val="26"/>
          <w:szCs w:val="26"/>
        </w:rPr>
        <w:t xml:space="preserve">т, в том числе: </w:t>
      </w:r>
      <w:r>
        <w:rPr>
          <w:bCs/>
          <w:sz w:val="26"/>
          <w:szCs w:val="26"/>
        </w:rPr>
        <w:t xml:space="preserve">ООО «Нива» - </w:t>
      </w:r>
      <w:r w:rsidR="00EA138F">
        <w:rPr>
          <w:bCs/>
          <w:sz w:val="26"/>
          <w:szCs w:val="26"/>
        </w:rPr>
        <w:t>900</w:t>
      </w:r>
      <w:r>
        <w:rPr>
          <w:bCs/>
          <w:sz w:val="26"/>
          <w:szCs w:val="26"/>
        </w:rPr>
        <w:t xml:space="preserve"> т (201</w:t>
      </w:r>
      <w:r w:rsidR="00EA138F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г-</w:t>
      </w:r>
      <w:r w:rsidR="00EA138F">
        <w:rPr>
          <w:bCs/>
          <w:sz w:val="26"/>
          <w:szCs w:val="26"/>
        </w:rPr>
        <w:t>800</w:t>
      </w:r>
      <w:r>
        <w:rPr>
          <w:bCs/>
          <w:sz w:val="26"/>
          <w:szCs w:val="26"/>
        </w:rPr>
        <w:t xml:space="preserve"> т), КФХ </w:t>
      </w:r>
      <w:r w:rsidR="00EA138F">
        <w:rPr>
          <w:bCs/>
          <w:sz w:val="26"/>
          <w:szCs w:val="26"/>
        </w:rPr>
        <w:t>4016</w:t>
      </w:r>
      <w:r>
        <w:rPr>
          <w:bCs/>
          <w:sz w:val="26"/>
          <w:szCs w:val="26"/>
        </w:rPr>
        <w:t>т (201</w:t>
      </w:r>
      <w:r w:rsidR="00EA138F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г -</w:t>
      </w:r>
      <w:r w:rsidR="00EA138F">
        <w:rPr>
          <w:bCs/>
          <w:sz w:val="26"/>
          <w:szCs w:val="26"/>
        </w:rPr>
        <w:t>4500</w:t>
      </w:r>
      <w:r>
        <w:rPr>
          <w:bCs/>
          <w:sz w:val="26"/>
          <w:szCs w:val="26"/>
        </w:rPr>
        <w:t xml:space="preserve"> т).</w:t>
      </w:r>
    </w:p>
    <w:p w:rsidR="00BE5813" w:rsidRDefault="00BE5813" w:rsidP="00F475AD">
      <w:pPr>
        <w:pStyle w:val="Standard"/>
        <w:ind w:firstLine="28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Заготовлено сенажа 3241 т (2018г -1694т) с площади 500 га.</w:t>
      </w:r>
    </w:p>
    <w:p w:rsidR="003766D7" w:rsidRDefault="00BE5813" w:rsidP="003766D7">
      <w:pPr>
        <w:pStyle w:val="Standard"/>
        <w:ind w:firstLine="28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Заготовлено кормов  в среднем по району  17,06 ц. на 1 у. гол</w:t>
      </w:r>
      <w:proofErr w:type="gramStart"/>
      <w:r>
        <w:rPr>
          <w:bCs/>
          <w:sz w:val="26"/>
          <w:szCs w:val="26"/>
        </w:rPr>
        <w:t>.</w:t>
      </w:r>
      <w:proofErr w:type="gramEnd"/>
      <w:r>
        <w:rPr>
          <w:bCs/>
          <w:sz w:val="26"/>
          <w:szCs w:val="26"/>
        </w:rPr>
        <w:t xml:space="preserve"> (</w:t>
      </w:r>
      <w:proofErr w:type="gramStart"/>
      <w:r>
        <w:rPr>
          <w:bCs/>
          <w:sz w:val="26"/>
          <w:szCs w:val="26"/>
        </w:rPr>
        <w:t>в</w:t>
      </w:r>
      <w:proofErr w:type="gramEnd"/>
      <w:r>
        <w:rPr>
          <w:bCs/>
          <w:sz w:val="26"/>
          <w:szCs w:val="26"/>
        </w:rPr>
        <w:t xml:space="preserve"> 2018 году – 16,3  </w:t>
      </w:r>
      <w:proofErr w:type="spellStart"/>
      <w:r>
        <w:rPr>
          <w:bCs/>
          <w:sz w:val="26"/>
          <w:szCs w:val="26"/>
        </w:rPr>
        <w:t>к.е</w:t>
      </w:r>
      <w:proofErr w:type="spellEnd"/>
      <w:r>
        <w:rPr>
          <w:bCs/>
          <w:sz w:val="26"/>
          <w:szCs w:val="26"/>
        </w:rPr>
        <w:t>. 1 у. гол.).</w:t>
      </w:r>
    </w:p>
    <w:p w:rsidR="00BE5813" w:rsidRDefault="00BE5813" w:rsidP="003766D7">
      <w:pPr>
        <w:pStyle w:val="Standard"/>
        <w:ind w:firstLine="282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Сельхозтоваропроизводители</w:t>
      </w:r>
      <w:proofErr w:type="spellEnd"/>
      <w:r>
        <w:rPr>
          <w:bCs/>
          <w:sz w:val="26"/>
          <w:szCs w:val="26"/>
        </w:rPr>
        <w:t xml:space="preserve"> приобрели:</w:t>
      </w:r>
    </w:p>
    <w:p w:rsidR="00BE5813" w:rsidRDefault="00BE5813" w:rsidP="00F475AD">
      <w:pPr>
        <w:pStyle w:val="af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 Репродукционные семена 120 тонн зерновых культур.</w:t>
      </w:r>
    </w:p>
    <w:p w:rsidR="00BE5813" w:rsidRDefault="00BE5813" w:rsidP="00F475AD">
      <w:pPr>
        <w:pStyle w:val="af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2) Средства защиты растений  КФХ 0,6 тонн.</w:t>
      </w:r>
    </w:p>
    <w:p w:rsidR="00BE5813" w:rsidRDefault="00BE5813" w:rsidP="003766D7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Проводится работа по пожарной безопасности в организациях, среди  КФХ и ЛПХ. 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Под роспись выдаются приказы по пожарной безопасности, а также информация размещается в газете «Земля </w:t>
      </w:r>
      <w:proofErr w:type="spellStart"/>
      <w:r>
        <w:rPr>
          <w:rFonts w:ascii="Times New Roman" w:hAnsi="Times New Roman"/>
          <w:bCs/>
          <w:sz w:val="26"/>
          <w:szCs w:val="26"/>
        </w:rPr>
        <w:t>таштыпская</w:t>
      </w:r>
      <w:proofErr w:type="spellEnd"/>
      <w:r>
        <w:rPr>
          <w:rFonts w:ascii="Times New Roman" w:hAnsi="Times New Roman"/>
          <w:bCs/>
          <w:sz w:val="26"/>
          <w:szCs w:val="26"/>
        </w:rPr>
        <w:t>», а т</w:t>
      </w:r>
      <w:r w:rsidR="001A19F8">
        <w:rPr>
          <w:rFonts w:ascii="Times New Roman" w:hAnsi="Times New Roman"/>
          <w:bCs/>
          <w:sz w:val="26"/>
          <w:szCs w:val="26"/>
        </w:rPr>
        <w:t>акже по через электронной почту</w:t>
      </w:r>
      <w:r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BE5813" w:rsidRDefault="00BE5813" w:rsidP="00F475AD">
      <w:pPr>
        <w:pStyle w:val="Standard"/>
        <w:ind w:firstLine="28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Приобретение сельскохозяйственной техники</w:t>
      </w:r>
    </w:p>
    <w:p w:rsidR="003766D7" w:rsidRDefault="003766D7" w:rsidP="00F475AD">
      <w:pPr>
        <w:pStyle w:val="Standard"/>
        <w:ind w:firstLine="282"/>
        <w:jc w:val="center"/>
        <w:rPr>
          <w:b/>
          <w:bCs/>
          <w:sz w:val="26"/>
          <w:szCs w:val="26"/>
        </w:rPr>
      </w:pPr>
    </w:p>
    <w:p w:rsidR="00BE5813" w:rsidRDefault="00BE5813" w:rsidP="00F475AD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За последние 10 лет приобретено  единиц 258 техники и оборудования на 120074862 руб</w:t>
      </w:r>
      <w:r w:rsidR="003766D7">
        <w:rPr>
          <w:sz w:val="26"/>
          <w:szCs w:val="26"/>
        </w:rPr>
        <w:t>.</w:t>
      </w:r>
    </w:p>
    <w:p w:rsidR="001A19F8" w:rsidRDefault="001A19F8" w:rsidP="00F475AD">
      <w:pPr>
        <w:pStyle w:val="Standard"/>
        <w:jc w:val="center"/>
        <w:rPr>
          <w:sz w:val="26"/>
          <w:szCs w:val="26"/>
        </w:rPr>
      </w:pPr>
    </w:p>
    <w:tbl>
      <w:tblPr>
        <w:tblW w:w="7529" w:type="dxa"/>
        <w:jc w:val="center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9"/>
        <w:gridCol w:w="1701"/>
        <w:gridCol w:w="3119"/>
      </w:tblGrid>
      <w:tr w:rsidR="00BE5813" w:rsidTr="003766D7">
        <w:trPr>
          <w:jc w:val="center"/>
        </w:trPr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Pr="001A19F8" w:rsidRDefault="00BE5813" w:rsidP="003766D7">
            <w:pPr>
              <w:pStyle w:val="Standard"/>
              <w:jc w:val="center"/>
              <w:rPr>
                <w:b/>
                <w:sz w:val="26"/>
                <w:szCs w:val="26"/>
                <w:lang w:eastAsia="ru-RU"/>
              </w:rPr>
            </w:pPr>
            <w:r w:rsidRPr="001A19F8">
              <w:rPr>
                <w:b/>
                <w:sz w:val="26"/>
                <w:szCs w:val="26"/>
                <w:lang w:eastAsia="ru-RU"/>
              </w:rPr>
              <w:t>Период приобретения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Pr="001A19F8" w:rsidRDefault="00BE5813" w:rsidP="003766D7">
            <w:pPr>
              <w:pStyle w:val="Standard"/>
              <w:jc w:val="center"/>
              <w:rPr>
                <w:b/>
                <w:sz w:val="26"/>
                <w:szCs w:val="26"/>
                <w:lang w:eastAsia="ru-RU"/>
              </w:rPr>
            </w:pPr>
            <w:r w:rsidRPr="001A19F8">
              <w:rPr>
                <w:b/>
                <w:sz w:val="26"/>
                <w:szCs w:val="26"/>
                <w:lang w:eastAsia="ru-RU"/>
              </w:rPr>
              <w:t xml:space="preserve">Кол-во, </w:t>
            </w:r>
            <w:proofErr w:type="spellStart"/>
            <w:proofErr w:type="gramStart"/>
            <w:r w:rsidRPr="001A19F8">
              <w:rPr>
                <w:b/>
                <w:sz w:val="26"/>
                <w:szCs w:val="2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Pr="001A19F8" w:rsidRDefault="00BE5813" w:rsidP="003766D7">
            <w:pPr>
              <w:pStyle w:val="Standard"/>
              <w:jc w:val="center"/>
              <w:rPr>
                <w:b/>
                <w:sz w:val="26"/>
                <w:szCs w:val="26"/>
                <w:lang w:eastAsia="ru-RU"/>
              </w:rPr>
            </w:pPr>
            <w:r w:rsidRPr="001A19F8">
              <w:rPr>
                <w:b/>
                <w:sz w:val="26"/>
                <w:szCs w:val="26"/>
                <w:lang w:eastAsia="ru-RU"/>
              </w:rPr>
              <w:t>Сумма, руб.</w:t>
            </w:r>
          </w:p>
        </w:tc>
      </w:tr>
      <w:tr w:rsidR="00BE5813" w:rsidTr="003766D7">
        <w:trPr>
          <w:jc w:val="center"/>
        </w:trPr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2010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19 683 349</w:t>
            </w:r>
          </w:p>
        </w:tc>
      </w:tr>
      <w:tr w:rsidR="00BE5813" w:rsidTr="003766D7">
        <w:trPr>
          <w:jc w:val="center"/>
        </w:trPr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2011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8 593 230</w:t>
            </w:r>
          </w:p>
        </w:tc>
      </w:tr>
      <w:tr w:rsidR="00BE5813" w:rsidTr="003766D7">
        <w:trPr>
          <w:jc w:val="center"/>
        </w:trPr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2012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11 752 600</w:t>
            </w:r>
          </w:p>
        </w:tc>
      </w:tr>
      <w:tr w:rsidR="00BE5813" w:rsidTr="003766D7">
        <w:trPr>
          <w:jc w:val="center"/>
        </w:trPr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2013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7 890 000</w:t>
            </w:r>
          </w:p>
        </w:tc>
      </w:tr>
      <w:tr w:rsidR="00BE5813" w:rsidTr="003766D7">
        <w:trPr>
          <w:jc w:val="center"/>
        </w:trPr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12 170 124</w:t>
            </w:r>
          </w:p>
        </w:tc>
      </w:tr>
      <w:tr w:rsidR="00BE5813" w:rsidTr="003766D7">
        <w:trPr>
          <w:jc w:val="center"/>
        </w:trPr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35 475 306</w:t>
            </w:r>
          </w:p>
        </w:tc>
      </w:tr>
      <w:tr w:rsidR="00BE5813" w:rsidTr="003766D7">
        <w:trPr>
          <w:jc w:val="center"/>
        </w:trPr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10 021 043</w:t>
            </w:r>
          </w:p>
        </w:tc>
      </w:tr>
      <w:tr w:rsidR="00BE5813" w:rsidTr="003766D7">
        <w:trPr>
          <w:jc w:val="center"/>
        </w:trPr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10 054 806</w:t>
            </w:r>
          </w:p>
        </w:tc>
      </w:tr>
      <w:tr w:rsidR="00BE5813" w:rsidTr="003766D7">
        <w:trPr>
          <w:jc w:val="center"/>
        </w:trPr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389 000</w:t>
            </w:r>
          </w:p>
        </w:tc>
      </w:tr>
      <w:tr w:rsidR="00BE5813" w:rsidTr="003766D7">
        <w:trPr>
          <w:jc w:val="center"/>
        </w:trPr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4045404</w:t>
            </w:r>
          </w:p>
        </w:tc>
      </w:tr>
      <w:tr w:rsidR="00BE5813" w:rsidTr="003766D7">
        <w:trPr>
          <w:trHeight w:val="424"/>
          <w:jc w:val="center"/>
        </w:trPr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Pr="001A19F8" w:rsidRDefault="00BE5813" w:rsidP="003766D7">
            <w:pPr>
              <w:pStyle w:val="Standard"/>
              <w:jc w:val="center"/>
              <w:rPr>
                <w:b/>
                <w:sz w:val="26"/>
                <w:szCs w:val="26"/>
                <w:lang w:eastAsia="ru-RU"/>
              </w:rPr>
            </w:pPr>
            <w:r w:rsidRPr="001A19F8">
              <w:rPr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13" w:rsidRDefault="00BE5813" w:rsidP="003766D7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120074862</w:t>
            </w:r>
          </w:p>
        </w:tc>
      </w:tr>
    </w:tbl>
    <w:p w:rsidR="00D621E2" w:rsidRDefault="00D621E2" w:rsidP="00F475AD">
      <w:pPr>
        <w:jc w:val="both"/>
        <w:rPr>
          <w:sz w:val="26"/>
          <w:szCs w:val="26"/>
        </w:rPr>
      </w:pPr>
    </w:p>
    <w:sectPr w:rsidR="00D621E2" w:rsidSect="001A19F8">
      <w:footerReference w:type="default" r:id="rId9"/>
      <w:pgSz w:w="11906" w:h="16838"/>
      <w:pgMar w:top="1134" w:right="567" w:bottom="1134" w:left="1418" w:header="720" w:footer="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BB" w:rsidRDefault="003620BB" w:rsidP="00B93C39">
      <w:r>
        <w:separator/>
      </w:r>
    </w:p>
  </w:endnote>
  <w:endnote w:type="continuationSeparator" w:id="0">
    <w:p w:rsidR="003620BB" w:rsidRDefault="003620BB" w:rsidP="00B9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8B" w:rsidRDefault="003620BB">
    <w:pPr>
      <w:ind w:right="360"/>
      <w:rPr>
        <w:sz w:val="26"/>
        <w:szCs w:val="26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546.75pt;margin-top:.05pt;width:5.45pt;height:13.2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" stroked="f">
          <v:fill opacity="0"/>
          <v:textbox style="mso-next-textbox:#Поле 1" inset="0,0,0,0">
            <w:txbxContent>
              <w:p w:rsidR="0080568B" w:rsidRDefault="00A914E6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80568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A0138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BB" w:rsidRDefault="003620BB" w:rsidP="00B93C39">
      <w:r>
        <w:separator/>
      </w:r>
    </w:p>
  </w:footnote>
  <w:footnote w:type="continuationSeparator" w:id="0">
    <w:p w:rsidR="003620BB" w:rsidRDefault="003620BB" w:rsidP="00B9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8DB77BD"/>
    <w:multiLevelType w:val="hybridMultilevel"/>
    <w:tmpl w:val="9A1A5CCE"/>
    <w:lvl w:ilvl="0" w:tplc="1EA6292C">
      <w:start w:val="1"/>
      <w:numFmt w:val="bullet"/>
      <w:lvlText w:val="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17C04C70"/>
    <w:multiLevelType w:val="hybridMultilevel"/>
    <w:tmpl w:val="C01A3D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D5673"/>
    <w:multiLevelType w:val="hybridMultilevel"/>
    <w:tmpl w:val="A590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65A0B"/>
    <w:multiLevelType w:val="hybridMultilevel"/>
    <w:tmpl w:val="A4606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0ACC"/>
    <w:multiLevelType w:val="hybridMultilevel"/>
    <w:tmpl w:val="F0BC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A0C19"/>
    <w:multiLevelType w:val="hybridMultilevel"/>
    <w:tmpl w:val="9F3C59E2"/>
    <w:lvl w:ilvl="0" w:tplc="1EA6292C">
      <w:start w:val="1"/>
      <w:numFmt w:val="bullet"/>
      <w:lvlText w:val="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7">
    <w:nsid w:val="32B459E8"/>
    <w:multiLevelType w:val="hybridMultilevel"/>
    <w:tmpl w:val="BE962FF2"/>
    <w:lvl w:ilvl="0" w:tplc="1EA6292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2B2D03"/>
    <w:multiLevelType w:val="hybridMultilevel"/>
    <w:tmpl w:val="C80AC016"/>
    <w:lvl w:ilvl="0" w:tplc="BBFAEB1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5007548D"/>
    <w:multiLevelType w:val="hybridMultilevel"/>
    <w:tmpl w:val="8654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83C7E"/>
    <w:multiLevelType w:val="hybridMultilevel"/>
    <w:tmpl w:val="DA6E66DC"/>
    <w:lvl w:ilvl="0" w:tplc="B11E5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80359E"/>
    <w:multiLevelType w:val="hybridMultilevel"/>
    <w:tmpl w:val="2E362720"/>
    <w:lvl w:ilvl="0" w:tplc="5E4AD63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2">
    <w:nsid w:val="609160BE"/>
    <w:multiLevelType w:val="hybridMultilevel"/>
    <w:tmpl w:val="25160C88"/>
    <w:lvl w:ilvl="0" w:tplc="1EA6292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4E15ADA"/>
    <w:multiLevelType w:val="hybridMultilevel"/>
    <w:tmpl w:val="5DE0F702"/>
    <w:lvl w:ilvl="0" w:tplc="1EA6292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8915DE"/>
    <w:multiLevelType w:val="hybridMultilevel"/>
    <w:tmpl w:val="6510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81DDF"/>
    <w:multiLevelType w:val="hybridMultilevel"/>
    <w:tmpl w:val="7478ACD6"/>
    <w:lvl w:ilvl="0" w:tplc="1EA6292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6737C07"/>
    <w:multiLevelType w:val="hybridMultilevel"/>
    <w:tmpl w:val="DC2865D2"/>
    <w:lvl w:ilvl="0" w:tplc="A3C408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3E453A"/>
    <w:multiLevelType w:val="hybridMultilevel"/>
    <w:tmpl w:val="2E42FE96"/>
    <w:lvl w:ilvl="0" w:tplc="1EA6292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648D8"/>
    <w:multiLevelType w:val="hybridMultilevel"/>
    <w:tmpl w:val="1150782E"/>
    <w:lvl w:ilvl="0" w:tplc="4A5E6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875F70"/>
    <w:multiLevelType w:val="hybridMultilevel"/>
    <w:tmpl w:val="F92CD8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"/>
  </w:num>
  <w:num w:numId="5">
    <w:abstractNumId w:val="7"/>
  </w:num>
  <w:num w:numId="6">
    <w:abstractNumId w:val="6"/>
  </w:num>
  <w:num w:numId="7">
    <w:abstractNumId w:val="15"/>
  </w:num>
  <w:num w:numId="8">
    <w:abstractNumId w:val="17"/>
  </w:num>
  <w:num w:numId="9">
    <w:abstractNumId w:val="12"/>
  </w:num>
  <w:num w:numId="10">
    <w:abstractNumId w:val="0"/>
  </w:num>
  <w:num w:numId="11">
    <w:abstractNumId w:val="8"/>
  </w:num>
  <w:num w:numId="12">
    <w:abstractNumId w:val="14"/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9"/>
  </w:num>
  <w:num w:numId="18">
    <w:abstractNumId w:val="2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FA4"/>
    <w:rsid w:val="000152B7"/>
    <w:rsid w:val="00024BEE"/>
    <w:rsid w:val="000264B1"/>
    <w:rsid w:val="0002738B"/>
    <w:rsid w:val="000354DC"/>
    <w:rsid w:val="000412AF"/>
    <w:rsid w:val="0004490B"/>
    <w:rsid w:val="00051D32"/>
    <w:rsid w:val="00054B99"/>
    <w:rsid w:val="00057C1C"/>
    <w:rsid w:val="00062B5A"/>
    <w:rsid w:val="00064890"/>
    <w:rsid w:val="0008361A"/>
    <w:rsid w:val="00090A3C"/>
    <w:rsid w:val="000A04D9"/>
    <w:rsid w:val="000A3260"/>
    <w:rsid w:val="000A3C7B"/>
    <w:rsid w:val="000B1AF5"/>
    <w:rsid w:val="000B5117"/>
    <w:rsid w:val="000C04E4"/>
    <w:rsid w:val="000C29D8"/>
    <w:rsid w:val="000C45AA"/>
    <w:rsid w:val="000C5E66"/>
    <w:rsid w:val="000C70C8"/>
    <w:rsid w:val="000D20C4"/>
    <w:rsid w:val="000D2169"/>
    <w:rsid w:val="000D7210"/>
    <w:rsid w:val="000D7524"/>
    <w:rsid w:val="000E2DDC"/>
    <w:rsid w:val="000E5F93"/>
    <w:rsid w:val="000E6F55"/>
    <w:rsid w:val="000F2C98"/>
    <w:rsid w:val="000F372E"/>
    <w:rsid w:val="000F556D"/>
    <w:rsid w:val="00103C4A"/>
    <w:rsid w:val="00111150"/>
    <w:rsid w:val="00115F09"/>
    <w:rsid w:val="00117B37"/>
    <w:rsid w:val="00121AAE"/>
    <w:rsid w:val="0012692D"/>
    <w:rsid w:val="00126B4E"/>
    <w:rsid w:val="00132EBF"/>
    <w:rsid w:val="00133BAE"/>
    <w:rsid w:val="00133E6E"/>
    <w:rsid w:val="00141B05"/>
    <w:rsid w:val="00142F41"/>
    <w:rsid w:val="001431BD"/>
    <w:rsid w:val="00144A26"/>
    <w:rsid w:val="001461F6"/>
    <w:rsid w:val="0015107D"/>
    <w:rsid w:val="0016295B"/>
    <w:rsid w:val="00164E31"/>
    <w:rsid w:val="00164EDA"/>
    <w:rsid w:val="00165F60"/>
    <w:rsid w:val="0017481E"/>
    <w:rsid w:val="00183346"/>
    <w:rsid w:val="00191D10"/>
    <w:rsid w:val="0019392E"/>
    <w:rsid w:val="00195174"/>
    <w:rsid w:val="001964F2"/>
    <w:rsid w:val="00196808"/>
    <w:rsid w:val="00197BB9"/>
    <w:rsid w:val="001A19F8"/>
    <w:rsid w:val="001A4670"/>
    <w:rsid w:val="001B7639"/>
    <w:rsid w:val="001D0708"/>
    <w:rsid w:val="001D40EE"/>
    <w:rsid w:val="001D477E"/>
    <w:rsid w:val="001E09F9"/>
    <w:rsid w:val="001E72B3"/>
    <w:rsid w:val="001F52F3"/>
    <w:rsid w:val="00210AD7"/>
    <w:rsid w:val="00211D5D"/>
    <w:rsid w:val="0021352A"/>
    <w:rsid w:val="00223015"/>
    <w:rsid w:val="00226F09"/>
    <w:rsid w:val="00230358"/>
    <w:rsid w:val="0023293F"/>
    <w:rsid w:val="00234AE6"/>
    <w:rsid w:val="00237E30"/>
    <w:rsid w:val="00241881"/>
    <w:rsid w:val="00241A06"/>
    <w:rsid w:val="00242E0A"/>
    <w:rsid w:val="00244C77"/>
    <w:rsid w:val="002459F2"/>
    <w:rsid w:val="00251529"/>
    <w:rsid w:val="00251B0A"/>
    <w:rsid w:val="00253D70"/>
    <w:rsid w:val="00254472"/>
    <w:rsid w:val="002568FE"/>
    <w:rsid w:val="0026477A"/>
    <w:rsid w:val="00264806"/>
    <w:rsid w:val="0027629B"/>
    <w:rsid w:val="00276B4D"/>
    <w:rsid w:val="00277EE9"/>
    <w:rsid w:val="002827F0"/>
    <w:rsid w:val="002848B6"/>
    <w:rsid w:val="002859D7"/>
    <w:rsid w:val="002A239B"/>
    <w:rsid w:val="002A45DE"/>
    <w:rsid w:val="002A5E4C"/>
    <w:rsid w:val="002B0DE8"/>
    <w:rsid w:val="002B3A17"/>
    <w:rsid w:val="002B5083"/>
    <w:rsid w:val="002B51F8"/>
    <w:rsid w:val="002B5557"/>
    <w:rsid w:val="002B5E16"/>
    <w:rsid w:val="002C3197"/>
    <w:rsid w:val="002C3A1E"/>
    <w:rsid w:val="002C775E"/>
    <w:rsid w:val="002C7C54"/>
    <w:rsid w:val="002D24BD"/>
    <w:rsid w:val="002D3FEE"/>
    <w:rsid w:val="002E0B6F"/>
    <w:rsid w:val="002E5BF8"/>
    <w:rsid w:val="002E74F9"/>
    <w:rsid w:val="002F0436"/>
    <w:rsid w:val="002F1499"/>
    <w:rsid w:val="002F1FD0"/>
    <w:rsid w:val="002F5ACC"/>
    <w:rsid w:val="0031778A"/>
    <w:rsid w:val="00324E9C"/>
    <w:rsid w:val="00324EB8"/>
    <w:rsid w:val="00327626"/>
    <w:rsid w:val="0033085C"/>
    <w:rsid w:val="00331519"/>
    <w:rsid w:val="003326A9"/>
    <w:rsid w:val="00337765"/>
    <w:rsid w:val="00337812"/>
    <w:rsid w:val="0034208A"/>
    <w:rsid w:val="003519A0"/>
    <w:rsid w:val="003528CE"/>
    <w:rsid w:val="0035367D"/>
    <w:rsid w:val="00354423"/>
    <w:rsid w:val="00357384"/>
    <w:rsid w:val="00360336"/>
    <w:rsid w:val="003620BB"/>
    <w:rsid w:val="003622C4"/>
    <w:rsid w:val="00366970"/>
    <w:rsid w:val="003766D7"/>
    <w:rsid w:val="0038018C"/>
    <w:rsid w:val="00381AA0"/>
    <w:rsid w:val="0038297E"/>
    <w:rsid w:val="00387E84"/>
    <w:rsid w:val="003936D0"/>
    <w:rsid w:val="00393DD4"/>
    <w:rsid w:val="00396725"/>
    <w:rsid w:val="003A0579"/>
    <w:rsid w:val="003A235A"/>
    <w:rsid w:val="003A604F"/>
    <w:rsid w:val="003B1007"/>
    <w:rsid w:val="003B7368"/>
    <w:rsid w:val="003C1331"/>
    <w:rsid w:val="003C73D8"/>
    <w:rsid w:val="003D09DD"/>
    <w:rsid w:val="003D0EF5"/>
    <w:rsid w:val="003E2A32"/>
    <w:rsid w:val="003E4F69"/>
    <w:rsid w:val="003F273E"/>
    <w:rsid w:val="003F301F"/>
    <w:rsid w:val="00411184"/>
    <w:rsid w:val="0041294B"/>
    <w:rsid w:val="004133A8"/>
    <w:rsid w:val="004337A8"/>
    <w:rsid w:val="00433BFD"/>
    <w:rsid w:val="00433FDF"/>
    <w:rsid w:val="00437F17"/>
    <w:rsid w:val="00452D76"/>
    <w:rsid w:val="004540D4"/>
    <w:rsid w:val="0045602A"/>
    <w:rsid w:val="0046400C"/>
    <w:rsid w:val="004641C6"/>
    <w:rsid w:val="0046776D"/>
    <w:rsid w:val="004737F0"/>
    <w:rsid w:val="00474037"/>
    <w:rsid w:val="00476F7F"/>
    <w:rsid w:val="004951A6"/>
    <w:rsid w:val="004B005C"/>
    <w:rsid w:val="004B3230"/>
    <w:rsid w:val="004B3EDC"/>
    <w:rsid w:val="004C104B"/>
    <w:rsid w:val="004C2A32"/>
    <w:rsid w:val="004C5FA4"/>
    <w:rsid w:val="004D549C"/>
    <w:rsid w:val="004E50A3"/>
    <w:rsid w:val="004F5038"/>
    <w:rsid w:val="00500971"/>
    <w:rsid w:val="005044D8"/>
    <w:rsid w:val="00506442"/>
    <w:rsid w:val="0050772B"/>
    <w:rsid w:val="005125CD"/>
    <w:rsid w:val="00513931"/>
    <w:rsid w:val="00515C78"/>
    <w:rsid w:val="005177CF"/>
    <w:rsid w:val="00527C7E"/>
    <w:rsid w:val="00537C30"/>
    <w:rsid w:val="00546358"/>
    <w:rsid w:val="0055248B"/>
    <w:rsid w:val="00561553"/>
    <w:rsid w:val="00566BDD"/>
    <w:rsid w:val="00572056"/>
    <w:rsid w:val="00575BFB"/>
    <w:rsid w:val="00583CF9"/>
    <w:rsid w:val="005931E8"/>
    <w:rsid w:val="00596440"/>
    <w:rsid w:val="005A0EB0"/>
    <w:rsid w:val="005A59DF"/>
    <w:rsid w:val="005B0F58"/>
    <w:rsid w:val="005B1218"/>
    <w:rsid w:val="005B3C68"/>
    <w:rsid w:val="005B53D0"/>
    <w:rsid w:val="005B62D8"/>
    <w:rsid w:val="005B6868"/>
    <w:rsid w:val="005C01BB"/>
    <w:rsid w:val="005C3B94"/>
    <w:rsid w:val="005C5D7F"/>
    <w:rsid w:val="005D07ED"/>
    <w:rsid w:val="005D2DE0"/>
    <w:rsid w:val="005D3397"/>
    <w:rsid w:val="005D7825"/>
    <w:rsid w:val="005E0DD7"/>
    <w:rsid w:val="005E366B"/>
    <w:rsid w:val="005F03C1"/>
    <w:rsid w:val="005F0435"/>
    <w:rsid w:val="005F2FD1"/>
    <w:rsid w:val="005F67D6"/>
    <w:rsid w:val="006037AE"/>
    <w:rsid w:val="006067B0"/>
    <w:rsid w:val="00606A84"/>
    <w:rsid w:val="00607F42"/>
    <w:rsid w:val="00614D68"/>
    <w:rsid w:val="006212A6"/>
    <w:rsid w:val="00623B06"/>
    <w:rsid w:val="00631788"/>
    <w:rsid w:val="00631CF1"/>
    <w:rsid w:val="00634A2B"/>
    <w:rsid w:val="00642C77"/>
    <w:rsid w:val="00647074"/>
    <w:rsid w:val="0065284A"/>
    <w:rsid w:val="00653BCC"/>
    <w:rsid w:val="006546A9"/>
    <w:rsid w:val="006557D7"/>
    <w:rsid w:val="00672B6B"/>
    <w:rsid w:val="00675001"/>
    <w:rsid w:val="006765CF"/>
    <w:rsid w:val="00690DDE"/>
    <w:rsid w:val="00691F74"/>
    <w:rsid w:val="006944DE"/>
    <w:rsid w:val="006A03E7"/>
    <w:rsid w:val="006B0EDA"/>
    <w:rsid w:val="006B4E27"/>
    <w:rsid w:val="006B542E"/>
    <w:rsid w:val="006B5A91"/>
    <w:rsid w:val="006B7254"/>
    <w:rsid w:val="006C001D"/>
    <w:rsid w:val="006C0AF9"/>
    <w:rsid w:val="006D1548"/>
    <w:rsid w:val="006D3AA7"/>
    <w:rsid w:val="006D42F5"/>
    <w:rsid w:val="006E22EC"/>
    <w:rsid w:val="006E2397"/>
    <w:rsid w:val="006E2AF5"/>
    <w:rsid w:val="006E398A"/>
    <w:rsid w:val="006E46C1"/>
    <w:rsid w:val="006E7244"/>
    <w:rsid w:val="006F1F6C"/>
    <w:rsid w:val="006F33E2"/>
    <w:rsid w:val="006F532D"/>
    <w:rsid w:val="006F5C90"/>
    <w:rsid w:val="00702A9C"/>
    <w:rsid w:val="00707294"/>
    <w:rsid w:val="00711C42"/>
    <w:rsid w:val="00713350"/>
    <w:rsid w:val="00717CC7"/>
    <w:rsid w:val="00727125"/>
    <w:rsid w:val="0073231B"/>
    <w:rsid w:val="00733B3E"/>
    <w:rsid w:val="007468E2"/>
    <w:rsid w:val="0076019A"/>
    <w:rsid w:val="007602E7"/>
    <w:rsid w:val="0076097D"/>
    <w:rsid w:val="00762A88"/>
    <w:rsid w:val="00764A43"/>
    <w:rsid w:val="00770FBE"/>
    <w:rsid w:val="00775748"/>
    <w:rsid w:val="007773B8"/>
    <w:rsid w:val="007950B9"/>
    <w:rsid w:val="0079639D"/>
    <w:rsid w:val="007A04CB"/>
    <w:rsid w:val="007A2F73"/>
    <w:rsid w:val="007A4DB4"/>
    <w:rsid w:val="007B0301"/>
    <w:rsid w:val="007B1387"/>
    <w:rsid w:val="007C1593"/>
    <w:rsid w:val="007C4A1F"/>
    <w:rsid w:val="007C5601"/>
    <w:rsid w:val="007C6B2C"/>
    <w:rsid w:val="007D2ED2"/>
    <w:rsid w:val="007E2FD2"/>
    <w:rsid w:val="007F00EE"/>
    <w:rsid w:val="00800017"/>
    <w:rsid w:val="008054E7"/>
    <w:rsid w:val="0080568B"/>
    <w:rsid w:val="0081418D"/>
    <w:rsid w:val="00816067"/>
    <w:rsid w:val="008163A5"/>
    <w:rsid w:val="0081714A"/>
    <w:rsid w:val="00820445"/>
    <w:rsid w:val="00821EA6"/>
    <w:rsid w:val="00822FEA"/>
    <w:rsid w:val="008309F6"/>
    <w:rsid w:val="00832721"/>
    <w:rsid w:val="00837A10"/>
    <w:rsid w:val="00837F99"/>
    <w:rsid w:val="00845CD0"/>
    <w:rsid w:val="008462D8"/>
    <w:rsid w:val="008507D8"/>
    <w:rsid w:val="008551D0"/>
    <w:rsid w:val="00860B23"/>
    <w:rsid w:val="00872268"/>
    <w:rsid w:val="00872287"/>
    <w:rsid w:val="008825BC"/>
    <w:rsid w:val="00884CEA"/>
    <w:rsid w:val="00894657"/>
    <w:rsid w:val="008A0D24"/>
    <w:rsid w:val="008A0E44"/>
    <w:rsid w:val="008A5CEF"/>
    <w:rsid w:val="008A6CB2"/>
    <w:rsid w:val="008B1729"/>
    <w:rsid w:val="008B682B"/>
    <w:rsid w:val="008B73B6"/>
    <w:rsid w:val="008C5F1B"/>
    <w:rsid w:val="008C77A2"/>
    <w:rsid w:val="008E10B1"/>
    <w:rsid w:val="008E1194"/>
    <w:rsid w:val="008F0498"/>
    <w:rsid w:val="008F09E3"/>
    <w:rsid w:val="009042D7"/>
    <w:rsid w:val="00906C0C"/>
    <w:rsid w:val="00912EB9"/>
    <w:rsid w:val="00913EA5"/>
    <w:rsid w:val="009172C9"/>
    <w:rsid w:val="0092086F"/>
    <w:rsid w:val="00923D38"/>
    <w:rsid w:val="00925CDC"/>
    <w:rsid w:val="00935603"/>
    <w:rsid w:val="009420F5"/>
    <w:rsid w:val="00954A32"/>
    <w:rsid w:val="00964EA8"/>
    <w:rsid w:val="00970C90"/>
    <w:rsid w:val="0097316F"/>
    <w:rsid w:val="009744BC"/>
    <w:rsid w:val="00974C37"/>
    <w:rsid w:val="009767CF"/>
    <w:rsid w:val="0098171A"/>
    <w:rsid w:val="00984C9A"/>
    <w:rsid w:val="0099005D"/>
    <w:rsid w:val="009A18E2"/>
    <w:rsid w:val="009A3D3B"/>
    <w:rsid w:val="009A4F38"/>
    <w:rsid w:val="009B0DD4"/>
    <w:rsid w:val="009B0DD9"/>
    <w:rsid w:val="009B48A3"/>
    <w:rsid w:val="009B4DB3"/>
    <w:rsid w:val="009B69CC"/>
    <w:rsid w:val="009B6DD6"/>
    <w:rsid w:val="009C66BE"/>
    <w:rsid w:val="009D0E23"/>
    <w:rsid w:val="009D17DC"/>
    <w:rsid w:val="009D2624"/>
    <w:rsid w:val="009D2D38"/>
    <w:rsid w:val="009D3893"/>
    <w:rsid w:val="009D791A"/>
    <w:rsid w:val="009E03C1"/>
    <w:rsid w:val="009E3073"/>
    <w:rsid w:val="009E76BE"/>
    <w:rsid w:val="009F1278"/>
    <w:rsid w:val="009F41F4"/>
    <w:rsid w:val="00A15447"/>
    <w:rsid w:val="00A2228B"/>
    <w:rsid w:val="00A263ED"/>
    <w:rsid w:val="00A27E69"/>
    <w:rsid w:val="00A35205"/>
    <w:rsid w:val="00A4660D"/>
    <w:rsid w:val="00A479FF"/>
    <w:rsid w:val="00A47DCF"/>
    <w:rsid w:val="00A503F3"/>
    <w:rsid w:val="00A54DD0"/>
    <w:rsid w:val="00A61C68"/>
    <w:rsid w:val="00A6540E"/>
    <w:rsid w:val="00A7405F"/>
    <w:rsid w:val="00A914E6"/>
    <w:rsid w:val="00A9349F"/>
    <w:rsid w:val="00A95E5C"/>
    <w:rsid w:val="00AA0D27"/>
    <w:rsid w:val="00AB11B7"/>
    <w:rsid w:val="00AC3EA8"/>
    <w:rsid w:val="00AD1C01"/>
    <w:rsid w:val="00AE4EB0"/>
    <w:rsid w:val="00AE57F6"/>
    <w:rsid w:val="00B0224B"/>
    <w:rsid w:val="00B17500"/>
    <w:rsid w:val="00B22ABA"/>
    <w:rsid w:val="00B3067D"/>
    <w:rsid w:val="00B42269"/>
    <w:rsid w:val="00B44E72"/>
    <w:rsid w:val="00B463C3"/>
    <w:rsid w:val="00B46B58"/>
    <w:rsid w:val="00B50D56"/>
    <w:rsid w:val="00B53369"/>
    <w:rsid w:val="00B62B22"/>
    <w:rsid w:val="00B75286"/>
    <w:rsid w:val="00B8157F"/>
    <w:rsid w:val="00B825FC"/>
    <w:rsid w:val="00B82AF9"/>
    <w:rsid w:val="00B84B6E"/>
    <w:rsid w:val="00B93C39"/>
    <w:rsid w:val="00BA5081"/>
    <w:rsid w:val="00BB43B6"/>
    <w:rsid w:val="00BC0E84"/>
    <w:rsid w:val="00BC394E"/>
    <w:rsid w:val="00BD11B8"/>
    <w:rsid w:val="00BD6276"/>
    <w:rsid w:val="00BD689D"/>
    <w:rsid w:val="00BE04DA"/>
    <w:rsid w:val="00BE5813"/>
    <w:rsid w:val="00BE7552"/>
    <w:rsid w:val="00BF0FCC"/>
    <w:rsid w:val="00BF1341"/>
    <w:rsid w:val="00C020D4"/>
    <w:rsid w:val="00C03F0C"/>
    <w:rsid w:val="00C20C33"/>
    <w:rsid w:val="00C24C0D"/>
    <w:rsid w:val="00C324B2"/>
    <w:rsid w:val="00C35EA8"/>
    <w:rsid w:val="00C40C4C"/>
    <w:rsid w:val="00C51B75"/>
    <w:rsid w:val="00C51C70"/>
    <w:rsid w:val="00C60021"/>
    <w:rsid w:val="00C63123"/>
    <w:rsid w:val="00C66C3D"/>
    <w:rsid w:val="00C6744B"/>
    <w:rsid w:val="00C7198E"/>
    <w:rsid w:val="00C7266E"/>
    <w:rsid w:val="00C76C59"/>
    <w:rsid w:val="00C924A1"/>
    <w:rsid w:val="00C92D3A"/>
    <w:rsid w:val="00C9498B"/>
    <w:rsid w:val="00C94E8F"/>
    <w:rsid w:val="00CA0026"/>
    <w:rsid w:val="00CA12D4"/>
    <w:rsid w:val="00CA215F"/>
    <w:rsid w:val="00CA28AE"/>
    <w:rsid w:val="00CA2FA2"/>
    <w:rsid w:val="00CA34C6"/>
    <w:rsid w:val="00CB201B"/>
    <w:rsid w:val="00CB2823"/>
    <w:rsid w:val="00CB2CEB"/>
    <w:rsid w:val="00CD13A6"/>
    <w:rsid w:val="00CD221A"/>
    <w:rsid w:val="00CD2EBC"/>
    <w:rsid w:val="00CD353D"/>
    <w:rsid w:val="00CD5B88"/>
    <w:rsid w:val="00CE1160"/>
    <w:rsid w:val="00CE1E05"/>
    <w:rsid w:val="00CE2237"/>
    <w:rsid w:val="00CE4BA7"/>
    <w:rsid w:val="00CE7F78"/>
    <w:rsid w:val="00CF0AC3"/>
    <w:rsid w:val="00CF61CB"/>
    <w:rsid w:val="00CF7334"/>
    <w:rsid w:val="00D03464"/>
    <w:rsid w:val="00D12797"/>
    <w:rsid w:val="00D15661"/>
    <w:rsid w:val="00D174A4"/>
    <w:rsid w:val="00D22614"/>
    <w:rsid w:val="00D32FC4"/>
    <w:rsid w:val="00D36B30"/>
    <w:rsid w:val="00D4130E"/>
    <w:rsid w:val="00D41CD8"/>
    <w:rsid w:val="00D44C7D"/>
    <w:rsid w:val="00D44DE2"/>
    <w:rsid w:val="00D45FCE"/>
    <w:rsid w:val="00D621E2"/>
    <w:rsid w:val="00D649B5"/>
    <w:rsid w:val="00D74DE1"/>
    <w:rsid w:val="00D77B03"/>
    <w:rsid w:val="00D808E0"/>
    <w:rsid w:val="00D83D6C"/>
    <w:rsid w:val="00D841CE"/>
    <w:rsid w:val="00D90EF5"/>
    <w:rsid w:val="00D918A2"/>
    <w:rsid w:val="00D91C4E"/>
    <w:rsid w:val="00D971AA"/>
    <w:rsid w:val="00DA0138"/>
    <w:rsid w:val="00DA4ADA"/>
    <w:rsid w:val="00DA733F"/>
    <w:rsid w:val="00DA7547"/>
    <w:rsid w:val="00DC1C1C"/>
    <w:rsid w:val="00DC2AE4"/>
    <w:rsid w:val="00DC339F"/>
    <w:rsid w:val="00DD254A"/>
    <w:rsid w:val="00DD416C"/>
    <w:rsid w:val="00DE094D"/>
    <w:rsid w:val="00DE2B03"/>
    <w:rsid w:val="00DF02FD"/>
    <w:rsid w:val="00DF0E57"/>
    <w:rsid w:val="00DF0FCC"/>
    <w:rsid w:val="00DF6DB0"/>
    <w:rsid w:val="00DF7352"/>
    <w:rsid w:val="00E0232A"/>
    <w:rsid w:val="00E04868"/>
    <w:rsid w:val="00E12D68"/>
    <w:rsid w:val="00E12F30"/>
    <w:rsid w:val="00E22310"/>
    <w:rsid w:val="00E225AA"/>
    <w:rsid w:val="00E2673A"/>
    <w:rsid w:val="00E26F87"/>
    <w:rsid w:val="00E27A7F"/>
    <w:rsid w:val="00E27B84"/>
    <w:rsid w:val="00E31954"/>
    <w:rsid w:val="00E33089"/>
    <w:rsid w:val="00E345C3"/>
    <w:rsid w:val="00E379CE"/>
    <w:rsid w:val="00E40A40"/>
    <w:rsid w:val="00E501D3"/>
    <w:rsid w:val="00E5304D"/>
    <w:rsid w:val="00E85C89"/>
    <w:rsid w:val="00E92E76"/>
    <w:rsid w:val="00E95326"/>
    <w:rsid w:val="00EA008F"/>
    <w:rsid w:val="00EA138F"/>
    <w:rsid w:val="00EB486B"/>
    <w:rsid w:val="00EB4FC6"/>
    <w:rsid w:val="00EC1DEF"/>
    <w:rsid w:val="00EC24A4"/>
    <w:rsid w:val="00ED125B"/>
    <w:rsid w:val="00ED275B"/>
    <w:rsid w:val="00ED2BCC"/>
    <w:rsid w:val="00ED68CA"/>
    <w:rsid w:val="00EE11C0"/>
    <w:rsid w:val="00EE2BD1"/>
    <w:rsid w:val="00EF14EF"/>
    <w:rsid w:val="00EF4189"/>
    <w:rsid w:val="00EF4999"/>
    <w:rsid w:val="00EF539F"/>
    <w:rsid w:val="00EF64BE"/>
    <w:rsid w:val="00F009F8"/>
    <w:rsid w:val="00F00BC8"/>
    <w:rsid w:val="00F0457D"/>
    <w:rsid w:val="00F07EC9"/>
    <w:rsid w:val="00F10078"/>
    <w:rsid w:val="00F12BAB"/>
    <w:rsid w:val="00F152DE"/>
    <w:rsid w:val="00F233BC"/>
    <w:rsid w:val="00F23B00"/>
    <w:rsid w:val="00F244AA"/>
    <w:rsid w:val="00F26D75"/>
    <w:rsid w:val="00F36D7C"/>
    <w:rsid w:val="00F3720C"/>
    <w:rsid w:val="00F41D61"/>
    <w:rsid w:val="00F42177"/>
    <w:rsid w:val="00F46E0A"/>
    <w:rsid w:val="00F475AD"/>
    <w:rsid w:val="00F54AFE"/>
    <w:rsid w:val="00F55420"/>
    <w:rsid w:val="00F60042"/>
    <w:rsid w:val="00F62C5E"/>
    <w:rsid w:val="00F64CAF"/>
    <w:rsid w:val="00F76B67"/>
    <w:rsid w:val="00F866AB"/>
    <w:rsid w:val="00F95CEF"/>
    <w:rsid w:val="00FA3B08"/>
    <w:rsid w:val="00FA63B4"/>
    <w:rsid w:val="00FB37ED"/>
    <w:rsid w:val="00FB39C8"/>
    <w:rsid w:val="00FB4117"/>
    <w:rsid w:val="00FB56E1"/>
    <w:rsid w:val="00FC627B"/>
    <w:rsid w:val="00FD3FC7"/>
    <w:rsid w:val="00FD4E9D"/>
    <w:rsid w:val="00FD6087"/>
    <w:rsid w:val="00FE23E5"/>
    <w:rsid w:val="00FE56C9"/>
    <w:rsid w:val="00FF0601"/>
    <w:rsid w:val="00FF27C2"/>
    <w:rsid w:val="00FF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C5FA4"/>
  </w:style>
  <w:style w:type="character" w:customStyle="1" w:styleId="FontStyle11">
    <w:name w:val="Font Style11"/>
    <w:rsid w:val="004C5FA4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4C5F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C5F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4C5FA4"/>
    <w:pPr>
      <w:suppressLineNumbers/>
    </w:pPr>
  </w:style>
  <w:style w:type="paragraph" w:styleId="a7">
    <w:name w:val="Normal (Web)"/>
    <w:basedOn w:val="a"/>
    <w:uiPriority w:val="99"/>
    <w:unhideWhenUsed/>
    <w:rsid w:val="004C5FA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B93C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3C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12B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2B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основной 14"/>
    <w:basedOn w:val="a"/>
    <w:rsid w:val="008163A5"/>
    <w:pPr>
      <w:ind w:firstLine="720"/>
      <w:jc w:val="both"/>
    </w:pPr>
    <w:rPr>
      <w:sz w:val="28"/>
      <w:szCs w:val="28"/>
    </w:rPr>
  </w:style>
  <w:style w:type="table" w:styleId="ac">
    <w:name w:val="Table Grid"/>
    <w:basedOn w:val="a1"/>
    <w:uiPriority w:val="59"/>
    <w:rsid w:val="008163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"/>
    <w:link w:val="ae"/>
    <w:rsid w:val="005B6868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e">
    <w:name w:val="Основной текст Знак"/>
    <w:basedOn w:val="a0"/>
    <w:link w:val="ad"/>
    <w:rsid w:val="005B6868"/>
    <w:rPr>
      <w:rFonts w:ascii="Calibri" w:eastAsia="Calibri" w:hAnsi="Calibri" w:cs="Calibri"/>
      <w:lang w:eastAsia="ar-SA"/>
    </w:rPr>
  </w:style>
  <w:style w:type="paragraph" w:styleId="af">
    <w:name w:val="List Paragraph"/>
    <w:basedOn w:val="a"/>
    <w:uiPriority w:val="34"/>
    <w:qFormat/>
    <w:rsid w:val="0076097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0">
    <w:name w:val="Мой стиль"/>
    <w:basedOn w:val="a"/>
    <w:rsid w:val="005D7825"/>
    <w:pPr>
      <w:spacing w:after="200"/>
      <w:jc w:val="both"/>
      <w:textAlignment w:val="baseline"/>
    </w:pPr>
    <w:rPr>
      <w:rFonts w:eastAsia="Calibri"/>
      <w:kern w:val="1"/>
      <w:sz w:val="26"/>
      <w:szCs w:val="26"/>
    </w:rPr>
  </w:style>
  <w:style w:type="character" w:customStyle="1" w:styleId="js-phone-number">
    <w:name w:val="js-phone-number"/>
    <w:basedOn w:val="a0"/>
    <w:rsid w:val="000264B1"/>
  </w:style>
  <w:style w:type="paragraph" w:styleId="af1">
    <w:name w:val="Body Text Indent"/>
    <w:basedOn w:val="a"/>
    <w:link w:val="af2"/>
    <w:uiPriority w:val="99"/>
    <w:semiHidden/>
    <w:unhideWhenUsed/>
    <w:rsid w:val="00E501D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501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E581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af3">
    <w:name w:val="Hyperlink"/>
    <w:basedOn w:val="a0"/>
    <w:uiPriority w:val="99"/>
    <w:unhideWhenUsed/>
    <w:rsid w:val="001A1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C5FA4"/>
  </w:style>
  <w:style w:type="character" w:customStyle="1" w:styleId="FontStyle11">
    <w:name w:val="Font Style11"/>
    <w:rsid w:val="004C5FA4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4C5F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C5F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4C5FA4"/>
    <w:pPr>
      <w:suppressLineNumbers/>
    </w:pPr>
  </w:style>
  <w:style w:type="paragraph" w:styleId="a7">
    <w:name w:val="Normal (Web)"/>
    <w:basedOn w:val="a"/>
    <w:uiPriority w:val="99"/>
    <w:unhideWhenUsed/>
    <w:rsid w:val="004C5FA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B93C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3C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12B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2B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C203-31F9-46FC-95CF-9C2918E6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5635</TotalTime>
  <Pages>7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А. Кулумаева</cp:lastModifiedBy>
  <cp:revision>208</cp:revision>
  <cp:lastPrinted>2020-03-19T03:59:00Z</cp:lastPrinted>
  <dcterms:created xsi:type="dcterms:W3CDTF">2013-02-19T04:02:00Z</dcterms:created>
  <dcterms:modified xsi:type="dcterms:W3CDTF">2020-03-20T07:24:00Z</dcterms:modified>
</cp:coreProperties>
</file>