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-106" w:type="dxa"/>
        <w:tblLayout w:type="fixed"/>
        <w:tblLook w:val="00A0"/>
      </w:tblPr>
      <w:tblGrid>
        <w:gridCol w:w="214"/>
        <w:gridCol w:w="72"/>
        <w:gridCol w:w="4248"/>
        <w:gridCol w:w="70"/>
        <w:gridCol w:w="1139"/>
        <w:gridCol w:w="111"/>
        <w:gridCol w:w="3677"/>
        <w:gridCol w:w="69"/>
        <w:gridCol w:w="59"/>
      </w:tblGrid>
      <w:tr w:rsidR="00F30CA7" w:rsidTr="00A52206">
        <w:tc>
          <w:tcPr>
            <w:tcW w:w="9659" w:type="dxa"/>
            <w:gridSpan w:val="9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A52206">
        <w:trPr>
          <w:gridBefore w:val="2"/>
          <w:gridAfter w:val="1"/>
          <w:wBefore w:w="286" w:type="dxa"/>
          <w:wAfter w:w="59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139" w:type="dxa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gridSpan w:val="3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A52206">
        <w:trPr>
          <w:gridBefore w:val="1"/>
          <w:gridAfter w:val="2"/>
          <w:wBefore w:w="214" w:type="dxa"/>
          <w:wAfter w:w="128" w:type="dxa"/>
          <w:cantSplit/>
          <w:trHeight w:val="483"/>
        </w:trPr>
        <w:tc>
          <w:tcPr>
            <w:tcW w:w="9317" w:type="dxa"/>
            <w:gridSpan w:val="6"/>
            <w:vAlign w:val="center"/>
          </w:tcPr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B8239D">
              <w:rPr>
                <w:sz w:val="20"/>
                <w:szCs w:val="20"/>
              </w:rPr>
              <w:t xml:space="preserve">ИМЕКСКИЙ </w:t>
            </w:r>
            <w:r w:rsidR="00B67E4A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>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A52206">
        <w:trPr>
          <w:gridBefore w:val="1"/>
          <w:gridAfter w:val="2"/>
          <w:wBefore w:w="214" w:type="dxa"/>
          <w:wAfter w:w="128" w:type="dxa"/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3157B1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14 </w:t>
            </w:r>
            <w:r w:rsidR="00670881"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3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3677" w:type="dxa"/>
            <w:vAlign w:val="center"/>
            <w:hideMark/>
          </w:tcPr>
          <w:p w:rsidR="00F30CA7" w:rsidRDefault="007129B5" w:rsidP="003157B1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3157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1237-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A52206">
        <w:trPr>
          <w:cantSplit/>
          <w:trHeight w:val="431"/>
        </w:trPr>
        <w:tc>
          <w:tcPr>
            <w:tcW w:w="9659" w:type="dxa"/>
            <w:gridSpan w:val="9"/>
            <w:hideMark/>
          </w:tcPr>
          <w:p w:rsidR="00F30CA7" w:rsidRDefault="00F30CA7" w:rsidP="00670881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B8239D">
        <w:rPr>
          <w:rFonts w:ascii="Times New Roman" w:hAnsi="Times New Roman" w:cs="Times New Roman"/>
          <w:sz w:val="28"/>
        </w:rPr>
        <w:t>Имекского</w:t>
      </w:r>
      <w:r w:rsidR="00670881">
        <w:rPr>
          <w:rFonts w:ascii="Times New Roman" w:hAnsi="Times New Roman" w:cs="Times New Roman"/>
          <w:sz w:val="28"/>
        </w:rPr>
        <w:t xml:space="preserve"> сельсовета Таштыпского </w:t>
      </w:r>
      <w:r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четвертого созыва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374D04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 на основании протоколов окружных избирательных комиссий о результатах выборов депутатов Совета депутатов </w:t>
      </w:r>
      <w:r w:rsidR="00B8239D">
        <w:rPr>
          <w:sz w:val="28"/>
          <w:szCs w:val="28"/>
        </w:rPr>
        <w:t>Имекского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1,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2,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3,</w:t>
      </w:r>
      <w:r w:rsidRPr="00B67E4A">
        <w:rPr>
          <w:sz w:val="28"/>
          <w:szCs w:val="28"/>
        </w:rPr>
        <w:t xml:space="preserve"> </w:t>
      </w:r>
      <w:r w:rsidR="00B8239D">
        <w:rPr>
          <w:sz w:val="28"/>
          <w:szCs w:val="28"/>
        </w:rPr>
        <w:t>одно</w:t>
      </w:r>
      <w:r>
        <w:rPr>
          <w:sz w:val="28"/>
          <w:szCs w:val="28"/>
        </w:rPr>
        <w:t>мандатному</w:t>
      </w:r>
      <w:r w:rsidRPr="00B67E4A">
        <w:rPr>
          <w:sz w:val="28"/>
          <w:szCs w:val="28"/>
        </w:rPr>
        <w:t xml:space="preserve"> избирательному округу № </w:t>
      </w:r>
      <w:r w:rsidR="003411B3">
        <w:rPr>
          <w:sz w:val="28"/>
          <w:szCs w:val="28"/>
        </w:rPr>
        <w:t>4,</w:t>
      </w:r>
      <w:r w:rsidR="00B8239D">
        <w:rPr>
          <w:sz w:val="28"/>
          <w:szCs w:val="28"/>
        </w:rPr>
        <w:t xml:space="preserve"> одномандатному избирательному округу № 5,</w:t>
      </w:r>
      <w:r w:rsidR="003411B3"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B8239D">
        <w:rPr>
          <w:rFonts w:ascii="Times New Roman" w:hAnsi="Times New Roman" w:cs="Times New Roman"/>
          <w:sz w:val="28"/>
          <w:szCs w:val="28"/>
        </w:rPr>
        <w:t xml:space="preserve">Имекского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 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общие результаты выборов депутатов Совета депутатов </w:t>
      </w:r>
      <w:r w:rsidR="00B8239D">
        <w:rPr>
          <w:rFonts w:ascii="Times New Roman" w:hAnsi="Times New Roman" w:cs="Times New Roman"/>
          <w:sz w:val="28"/>
          <w:szCs w:val="28"/>
        </w:rPr>
        <w:t>Имекского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B8239D">
        <w:rPr>
          <w:rFonts w:ascii="Times New Roman" w:hAnsi="Times New Roman" w:cs="Times New Roman"/>
          <w:sz w:val="28"/>
        </w:rPr>
        <w:t>Имекского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B8239D">
        <w:rPr>
          <w:rFonts w:ascii="Times New Roman" w:hAnsi="Times New Roman" w:cs="Times New Roman"/>
          <w:sz w:val="28"/>
        </w:rPr>
        <w:t xml:space="preserve">Имекского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A52206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A52206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3157B1">
        <w:rPr>
          <w:rFonts w:ascii="Times New Roman" w:hAnsi="Times New Roman" w:cs="Times New Roman"/>
          <w:sz w:val="28"/>
        </w:rPr>
        <w:t xml:space="preserve"> 19 </w:t>
      </w:r>
      <w:r w:rsidR="00A52206"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>сентября 2020 года</w:t>
      </w:r>
      <w:r w:rsidR="00A52206">
        <w:rPr>
          <w:rFonts w:ascii="Times New Roman" w:hAnsi="Times New Roman" w:cs="Times New Roman"/>
          <w:sz w:val="28"/>
        </w:rPr>
        <w:t>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B8239D">
        <w:rPr>
          <w:rFonts w:ascii="Times New Roman" w:hAnsi="Times New Roman" w:cs="Times New Roman"/>
          <w:sz w:val="28"/>
        </w:rPr>
        <w:t>Имекского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A52206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A52206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A52206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</w:t>
      </w:r>
      <w:r w:rsidR="003157B1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 xml:space="preserve"> сентября 2020 года №</w:t>
      </w:r>
      <w:r w:rsidR="003157B1">
        <w:rPr>
          <w:rFonts w:ascii="Times New Roman" w:hAnsi="Times New Roman" w:cs="Times New Roman"/>
          <w:sz w:val="24"/>
        </w:rPr>
        <w:t xml:space="preserve"> 222/1237-4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Имекского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1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3157B1">
        <w:rPr>
          <w:rFonts w:ascii="Times New Roman" w:hAnsi="Times New Roman" w:cs="Times New Roman"/>
          <w:sz w:val="28"/>
        </w:rPr>
        <w:t>Кизесова Александра Николаевна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157B1">
        <w:rPr>
          <w:rFonts w:ascii="Times New Roman" w:hAnsi="Times New Roman" w:cs="Times New Roman"/>
          <w:sz w:val="28"/>
        </w:rPr>
        <w:t>Кузнецова Нина Ивановна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157B1">
        <w:rPr>
          <w:rFonts w:ascii="Times New Roman" w:hAnsi="Times New Roman" w:cs="Times New Roman"/>
          <w:sz w:val="28"/>
        </w:rPr>
        <w:t>Панкратов Александр Леонидович</w:t>
      </w: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3157B1">
        <w:rPr>
          <w:rFonts w:ascii="Times New Roman" w:hAnsi="Times New Roman" w:cs="Times New Roman"/>
          <w:sz w:val="28"/>
        </w:rPr>
        <w:t>Горбунова Татьяна  Николаевна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157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57B1">
        <w:rPr>
          <w:rFonts w:ascii="Times New Roman" w:hAnsi="Times New Roman" w:cs="Times New Roman"/>
          <w:sz w:val="28"/>
        </w:rPr>
        <w:t>Карамашев</w:t>
      </w:r>
      <w:proofErr w:type="spellEnd"/>
      <w:r w:rsidR="003157B1">
        <w:rPr>
          <w:rFonts w:ascii="Times New Roman" w:hAnsi="Times New Roman" w:cs="Times New Roman"/>
          <w:sz w:val="28"/>
        </w:rPr>
        <w:t xml:space="preserve"> Иван Васильевич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157B1">
        <w:rPr>
          <w:rFonts w:ascii="Times New Roman" w:hAnsi="Times New Roman" w:cs="Times New Roman"/>
          <w:sz w:val="28"/>
        </w:rPr>
        <w:t xml:space="preserve"> Старикова Наталья Валерьевна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proofErr w:type="spellStart"/>
      <w:r w:rsidR="003157B1">
        <w:rPr>
          <w:rFonts w:ascii="Times New Roman" w:hAnsi="Times New Roman" w:cs="Times New Roman"/>
          <w:sz w:val="28"/>
        </w:rPr>
        <w:t>Бозыкова</w:t>
      </w:r>
      <w:proofErr w:type="spellEnd"/>
      <w:r w:rsidR="003157B1">
        <w:rPr>
          <w:rFonts w:ascii="Times New Roman" w:hAnsi="Times New Roman" w:cs="Times New Roman"/>
          <w:sz w:val="28"/>
        </w:rPr>
        <w:t xml:space="preserve">  Светлана Семеновна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157B1">
        <w:rPr>
          <w:rFonts w:ascii="Times New Roman" w:hAnsi="Times New Roman" w:cs="Times New Roman"/>
          <w:sz w:val="28"/>
        </w:rPr>
        <w:t>Михайлова Светлана Михайловна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157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57B1">
        <w:rPr>
          <w:rFonts w:ascii="Times New Roman" w:hAnsi="Times New Roman" w:cs="Times New Roman"/>
          <w:sz w:val="28"/>
        </w:rPr>
        <w:t>Ревенко</w:t>
      </w:r>
      <w:proofErr w:type="spellEnd"/>
      <w:r w:rsidR="003157B1">
        <w:rPr>
          <w:rFonts w:ascii="Times New Roman" w:hAnsi="Times New Roman" w:cs="Times New Roman"/>
          <w:sz w:val="28"/>
        </w:rPr>
        <w:t xml:space="preserve"> Галина Алексеевна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1B3" w:rsidRPr="00FC5BCD" w:rsidRDefault="00B8239D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3411B3">
        <w:rPr>
          <w:rFonts w:ascii="Times New Roman" w:hAnsi="Times New Roman" w:cs="Times New Roman"/>
          <w:sz w:val="28"/>
          <w:szCs w:val="28"/>
        </w:rPr>
        <w:t>4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547A32" w:rsidP="00547A32">
      <w:pPr>
        <w:pStyle w:val="ConsNonformat"/>
        <w:widowControl/>
        <w:spacing w:line="360" w:lineRule="auto"/>
        <w:ind w:left="709" w:right="0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411B3" w:rsidRPr="001759C1">
        <w:rPr>
          <w:rFonts w:ascii="Times New Roman" w:hAnsi="Times New Roman" w:cs="Times New Roman"/>
          <w:sz w:val="28"/>
        </w:rPr>
        <w:t>1. </w:t>
      </w:r>
      <w:proofErr w:type="spellStart"/>
      <w:r w:rsidR="003157B1">
        <w:rPr>
          <w:rFonts w:ascii="Times New Roman" w:hAnsi="Times New Roman" w:cs="Times New Roman"/>
          <w:sz w:val="28"/>
        </w:rPr>
        <w:t>Сагатаев</w:t>
      </w:r>
      <w:proofErr w:type="spellEnd"/>
      <w:r w:rsidR="003157B1">
        <w:rPr>
          <w:rFonts w:ascii="Times New Roman" w:hAnsi="Times New Roman" w:cs="Times New Roman"/>
          <w:sz w:val="28"/>
        </w:rPr>
        <w:t xml:space="preserve"> Владимир  Константинович</w:t>
      </w:r>
    </w:p>
    <w:p w:rsidR="003411B3" w:rsidRDefault="00B8239D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8239D" w:rsidRDefault="00B8239D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39D" w:rsidRDefault="00547A32" w:rsidP="00547A3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39D">
        <w:rPr>
          <w:rFonts w:ascii="Times New Roman" w:hAnsi="Times New Roman" w:cs="Times New Roman"/>
          <w:sz w:val="28"/>
          <w:szCs w:val="28"/>
        </w:rPr>
        <w:t>1.</w:t>
      </w:r>
      <w:r w:rsidR="003157B1">
        <w:rPr>
          <w:rFonts w:ascii="Times New Roman" w:hAnsi="Times New Roman" w:cs="Times New Roman"/>
          <w:sz w:val="28"/>
          <w:szCs w:val="28"/>
        </w:rPr>
        <w:t xml:space="preserve"> Камалов Александр Васильевич</w:t>
      </w:r>
    </w:p>
    <w:sectPr w:rsidR="00B8239D" w:rsidSect="00A522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6B" w:rsidRDefault="00391B6B" w:rsidP="00A52206">
      <w:r>
        <w:separator/>
      </w:r>
    </w:p>
  </w:endnote>
  <w:endnote w:type="continuationSeparator" w:id="0">
    <w:p w:rsidR="00391B6B" w:rsidRDefault="00391B6B" w:rsidP="00A5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6B" w:rsidRDefault="00391B6B" w:rsidP="00A52206">
      <w:r>
        <w:separator/>
      </w:r>
    </w:p>
  </w:footnote>
  <w:footnote w:type="continuationSeparator" w:id="0">
    <w:p w:rsidR="00391B6B" w:rsidRDefault="00391B6B" w:rsidP="00A52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77"/>
      <w:docPartObj>
        <w:docPartGallery w:val="Page Numbers (Top of Page)"/>
        <w:docPartUnique/>
      </w:docPartObj>
    </w:sdtPr>
    <w:sdtContent>
      <w:p w:rsidR="00A52206" w:rsidRDefault="00B00F98">
        <w:pPr>
          <w:pStyle w:val="aa"/>
          <w:jc w:val="center"/>
        </w:pPr>
        <w:fldSimple w:instr=" PAGE   \* MERGEFORMAT ">
          <w:r w:rsidR="003157B1">
            <w:rPr>
              <w:noProof/>
            </w:rPr>
            <w:t>3</w:t>
          </w:r>
        </w:fldSimple>
      </w:p>
    </w:sdtContent>
  </w:sdt>
  <w:p w:rsidR="00A52206" w:rsidRDefault="00A522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98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7B1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4D04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06D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B6B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A32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39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881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B29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206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98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522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522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2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2020-08-06T10:38:00Z</cp:lastPrinted>
  <dcterms:created xsi:type="dcterms:W3CDTF">2018-01-19T03:44:00Z</dcterms:created>
  <dcterms:modified xsi:type="dcterms:W3CDTF">2020-09-14T07:20:00Z</dcterms:modified>
</cp:coreProperties>
</file>