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BB28D" w14:textId="77777777" w:rsidR="00AD4EEB" w:rsidRDefault="00AD4EEB" w:rsidP="00AD4E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1"/>
          <w:szCs w:val="21"/>
        </w:rPr>
        <w:t> </w:t>
      </w:r>
    </w:p>
    <w:p w14:paraId="171D9A80" w14:textId="77777777" w:rsidR="00AD4EEB" w:rsidRDefault="00AD4EEB" w:rsidP="00AD4E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22 декабря 1990 года образован Пенсионный фонд России. На сегодняшний день ПФР - самый крупный социальный институт в государстве, который сопровождает граждан с момента рождения. Присвоение новорожденным СНИЛС, формирование пенсионных прав, начисление и выплата пенсий, выдача сертификатов на материнский капитал – это лишь часть функций Пенсионного фонда.</w:t>
      </w:r>
    </w:p>
    <w:p w14:paraId="65BCDAB8" w14:textId="77777777" w:rsidR="00AD4EEB" w:rsidRDefault="00AD4EEB" w:rsidP="00AD4E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- </w:t>
      </w:r>
      <w:r>
        <w:rPr>
          <w:rStyle w:val="a5"/>
          <w:rFonts w:ascii="Arial" w:hAnsi="Arial" w:cs="Arial"/>
          <w:color w:val="474747"/>
          <w:sz w:val="21"/>
          <w:szCs w:val="21"/>
        </w:rPr>
        <w:t>За 28 лет Пенсионный фонд вместе с гражданами России прошел тернистый путь. За это время сформирована система пенсионного обеспечения, налажена стабильная выплата пенсий и социальных пособий вовремя и в полном объеме. С 2007 года на Пенсионный фонд возложена и реализация государственной программы поддержки семей с детьми</w:t>
      </w:r>
      <w:r>
        <w:rPr>
          <w:rFonts w:ascii="Arial" w:hAnsi="Arial" w:cs="Arial"/>
          <w:color w:val="474747"/>
          <w:sz w:val="21"/>
          <w:szCs w:val="21"/>
        </w:rPr>
        <w:t>, - отметил управляющий Отделением ПФР по Хакасии Виктор Филонов.</w:t>
      </w:r>
    </w:p>
    <w:p w14:paraId="191FA3DB" w14:textId="77777777" w:rsidR="00AD4EEB" w:rsidRDefault="00AD4EEB" w:rsidP="00AD4E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Начисление и выплата пенсий является одним из главных направлений работы Фонда. Сегодня в Хакасии проживает 156 тысяч человек, получающих  страховую или социальную пенсию. Кроме того, более 40 тысяч семей региона получили сертификаты на материнский капитал.</w:t>
      </w:r>
    </w:p>
    <w:p w14:paraId="6DDDC852" w14:textId="77777777" w:rsidR="00AD4EEB" w:rsidRDefault="00AD4EEB" w:rsidP="00AD4EEB">
      <w:pPr>
        <w:pStyle w:val="1"/>
        <w:shd w:val="clear" w:color="auto" w:fill="FFFFFF"/>
        <w:spacing w:before="0" w:after="165"/>
        <w:rPr>
          <w:rFonts w:ascii="Arial" w:hAnsi="Arial" w:cs="Arial"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Ежегодно увеличивается количество услуг фонда, которые можно получить дистанционно – через единый портал государственных услуг или Личный кабинет гражданина на сайте ПФР. Сейчас доступно уже более 50 электронных услуг. Самые востребованные из них – подача заявлений на назначение и доставку пенсии, на выдачу сертификата на материнский капитал и распоряжение его средствами.</w:t>
      </w:r>
    </w:p>
    <w:p w14:paraId="705AE1BB" w14:textId="77777777" w:rsidR="00AD4EEB" w:rsidRDefault="00AD4EEB" w:rsidP="00AD4E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Добавим, что в 2018 году Отделение  Пенсионного фонда России по Хакасии направило 27 миллиардов рублей на выплату пенсий и социальных пособий. В региональном Отделении ПФР открыто более 575 тысяч индивидуальных лицевых счетов граждан.</w:t>
      </w:r>
    </w:p>
    <w:p w14:paraId="365CDD8F" w14:textId="07DA2D1B" w:rsidR="00FB23D7" w:rsidRPr="00AD4EEB" w:rsidRDefault="00FB23D7" w:rsidP="00AD4EEB">
      <w:bookmarkStart w:id="0" w:name="_GoBack"/>
      <w:bookmarkEnd w:id="0"/>
    </w:p>
    <w:sectPr w:rsidR="00FB23D7" w:rsidRPr="00AD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22996"/>
    <w:rsid w:val="000245BD"/>
    <w:rsid w:val="00053591"/>
    <w:rsid w:val="000721AE"/>
    <w:rsid w:val="00081516"/>
    <w:rsid w:val="000F02E5"/>
    <w:rsid w:val="001019E1"/>
    <w:rsid w:val="00105DDD"/>
    <w:rsid w:val="0012293F"/>
    <w:rsid w:val="00125C95"/>
    <w:rsid w:val="0013348C"/>
    <w:rsid w:val="001406DA"/>
    <w:rsid w:val="001845D0"/>
    <w:rsid w:val="001B34FA"/>
    <w:rsid w:val="001B5486"/>
    <w:rsid w:val="001B56F1"/>
    <w:rsid w:val="001C0BBF"/>
    <w:rsid w:val="001D1DD3"/>
    <w:rsid w:val="001F3E9D"/>
    <w:rsid w:val="00214237"/>
    <w:rsid w:val="002213C7"/>
    <w:rsid w:val="00223DA8"/>
    <w:rsid w:val="00226AB1"/>
    <w:rsid w:val="0022769C"/>
    <w:rsid w:val="0027559D"/>
    <w:rsid w:val="002A6A43"/>
    <w:rsid w:val="002D5E4E"/>
    <w:rsid w:val="002D620C"/>
    <w:rsid w:val="002E6607"/>
    <w:rsid w:val="002E73F6"/>
    <w:rsid w:val="002F1774"/>
    <w:rsid w:val="00344E48"/>
    <w:rsid w:val="00362109"/>
    <w:rsid w:val="0040551A"/>
    <w:rsid w:val="00412C7E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5C1373"/>
    <w:rsid w:val="0062128F"/>
    <w:rsid w:val="0064456F"/>
    <w:rsid w:val="00660663"/>
    <w:rsid w:val="00663A25"/>
    <w:rsid w:val="00673C4E"/>
    <w:rsid w:val="006912E1"/>
    <w:rsid w:val="006C7582"/>
    <w:rsid w:val="006D7EAF"/>
    <w:rsid w:val="006E6973"/>
    <w:rsid w:val="006F1A18"/>
    <w:rsid w:val="007367FC"/>
    <w:rsid w:val="0077249D"/>
    <w:rsid w:val="00780CA2"/>
    <w:rsid w:val="007950E9"/>
    <w:rsid w:val="007A51F2"/>
    <w:rsid w:val="007B257F"/>
    <w:rsid w:val="007D1AF5"/>
    <w:rsid w:val="007D61D0"/>
    <w:rsid w:val="007E66B2"/>
    <w:rsid w:val="00823E2A"/>
    <w:rsid w:val="00835497"/>
    <w:rsid w:val="00847192"/>
    <w:rsid w:val="00856B8F"/>
    <w:rsid w:val="0087029A"/>
    <w:rsid w:val="008D4871"/>
    <w:rsid w:val="008D5250"/>
    <w:rsid w:val="009348C9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1F15"/>
    <w:rsid w:val="00A32794"/>
    <w:rsid w:val="00A3471F"/>
    <w:rsid w:val="00A8356C"/>
    <w:rsid w:val="00A91172"/>
    <w:rsid w:val="00AB6E8B"/>
    <w:rsid w:val="00AD4EEB"/>
    <w:rsid w:val="00AE74C6"/>
    <w:rsid w:val="00B05AF1"/>
    <w:rsid w:val="00B100CD"/>
    <w:rsid w:val="00B40052"/>
    <w:rsid w:val="00B736A5"/>
    <w:rsid w:val="00B86566"/>
    <w:rsid w:val="00B879EC"/>
    <w:rsid w:val="00BA0620"/>
    <w:rsid w:val="00BC6E15"/>
    <w:rsid w:val="00BD02CF"/>
    <w:rsid w:val="00BF59B1"/>
    <w:rsid w:val="00C02980"/>
    <w:rsid w:val="00C177A9"/>
    <w:rsid w:val="00C62755"/>
    <w:rsid w:val="00C9082E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112C8"/>
    <w:rsid w:val="00E33395"/>
    <w:rsid w:val="00E420D3"/>
    <w:rsid w:val="00E47D4F"/>
    <w:rsid w:val="00EA4813"/>
    <w:rsid w:val="00ED6B94"/>
    <w:rsid w:val="00EF1C0B"/>
    <w:rsid w:val="00EF42A5"/>
    <w:rsid w:val="00F327D1"/>
    <w:rsid w:val="00F84AF3"/>
    <w:rsid w:val="00F96A1B"/>
    <w:rsid w:val="00FB23D7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2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D525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2E66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132</cp:revision>
  <dcterms:created xsi:type="dcterms:W3CDTF">2019-06-18T13:28:00Z</dcterms:created>
  <dcterms:modified xsi:type="dcterms:W3CDTF">2019-06-18T17:29:00Z</dcterms:modified>
</cp:coreProperties>
</file>