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6B" w:rsidRDefault="0043076B" w:rsidP="0043076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6802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6B" w:rsidRDefault="0043076B" w:rsidP="004307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Российская Федерация</w:t>
      </w:r>
    </w:p>
    <w:p w:rsidR="0043076B" w:rsidRDefault="0043076B" w:rsidP="004307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3076B" w:rsidRDefault="0043076B" w:rsidP="004307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43076B" w:rsidRDefault="0043076B" w:rsidP="004307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3076B" w:rsidRDefault="0043076B" w:rsidP="004307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076B" w:rsidRDefault="0043076B" w:rsidP="004307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3076B" w:rsidRDefault="0043076B" w:rsidP="004307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076B" w:rsidRDefault="00F528FF" w:rsidP="004307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18.04.2022г.</w:t>
      </w:r>
      <w:r w:rsidR="0043076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3076B">
        <w:rPr>
          <w:rFonts w:ascii="Times New Roman" w:hAnsi="Times New Roman" w:cs="Times New Roman"/>
          <w:sz w:val="26"/>
          <w:szCs w:val="26"/>
        </w:rPr>
        <w:t xml:space="preserve">              с.</w:t>
      </w:r>
      <w:r w:rsidR="005F3D78">
        <w:rPr>
          <w:rFonts w:ascii="Times New Roman" w:hAnsi="Times New Roman" w:cs="Times New Roman"/>
          <w:sz w:val="26"/>
          <w:szCs w:val="26"/>
        </w:rPr>
        <w:t xml:space="preserve"> </w:t>
      </w:r>
      <w:r w:rsidR="0043076B">
        <w:rPr>
          <w:rFonts w:ascii="Times New Roman" w:hAnsi="Times New Roman" w:cs="Times New Roman"/>
          <w:sz w:val="26"/>
          <w:szCs w:val="26"/>
        </w:rPr>
        <w:t xml:space="preserve">Таштып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3076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№ 174</w:t>
      </w:r>
    </w:p>
    <w:p w:rsidR="006B6692" w:rsidRDefault="006B6692" w:rsidP="004307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6692" w:rsidRPr="006B6692" w:rsidRDefault="006B6692" w:rsidP="005F3D78">
      <w:pPr>
        <w:spacing w:after="0" w:line="240" w:lineRule="auto"/>
        <w:ind w:right="4960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  <w:r w:rsidRPr="006B6692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6B6692">
        <w:rPr>
          <w:rFonts w:ascii="Times New Roman" w:hAnsi="Times New Roman" w:cs="Times New Roman"/>
          <w:sz w:val="26"/>
          <w:szCs w:val="26"/>
        </w:rPr>
        <w:t>создании</w:t>
      </w:r>
      <w:proofErr w:type="gramEnd"/>
      <w:r w:rsidRPr="006B6692">
        <w:rPr>
          <w:rFonts w:ascii="Times New Roman" w:hAnsi="Times New Roman" w:cs="Times New Roman"/>
          <w:sz w:val="26"/>
          <w:szCs w:val="26"/>
        </w:rPr>
        <w:t xml:space="preserve"> комиссии по определению ущерба в результате </w:t>
      </w:r>
      <w:r w:rsidR="004E13E2">
        <w:rPr>
          <w:rFonts w:ascii="Times New Roman" w:hAnsi="Times New Roman" w:cs="Times New Roman"/>
          <w:sz w:val="26"/>
          <w:szCs w:val="26"/>
        </w:rPr>
        <w:t xml:space="preserve">пожара </w:t>
      </w:r>
      <w:r w:rsidRPr="006B6692">
        <w:rPr>
          <w:rFonts w:ascii="Times New Roman" w:hAnsi="Times New Roman" w:cs="Times New Roman"/>
          <w:sz w:val="26"/>
          <w:szCs w:val="26"/>
        </w:rPr>
        <w:t>произошедшего 1</w:t>
      </w:r>
      <w:r w:rsidR="004E13E2">
        <w:rPr>
          <w:rFonts w:ascii="Times New Roman" w:hAnsi="Times New Roman" w:cs="Times New Roman"/>
          <w:sz w:val="26"/>
          <w:szCs w:val="26"/>
        </w:rPr>
        <w:t>7</w:t>
      </w:r>
      <w:r w:rsidRPr="006B6692">
        <w:rPr>
          <w:rFonts w:ascii="Times New Roman" w:hAnsi="Times New Roman" w:cs="Times New Roman"/>
          <w:sz w:val="26"/>
          <w:szCs w:val="26"/>
        </w:rPr>
        <w:t>.0</w:t>
      </w:r>
      <w:r w:rsidR="004E13E2">
        <w:rPr>
          <w:rFonts w:ascii="Times New Roman" w:hAnsi="Times New Roman" w:cs="Times New Roman"/>
          <w:sz w:val="26"/>
          <w:szCs w:val="26"/>
        </w:rPr>
        <w:t>4</w:t>
      </w:r>
      <w:r w:rsidRPr="006B6692">
        <w:rPr>
          <w:rFonts w:ascii="Times New Roman" w:hAnsi="Times New Roman" w:cs="Times New Roman"/>
          <w:sz w:val="26"/>
          <w:szCs w:val="26"/>
        </w:rPr>
        <w:t>.202</w:t>
      </w:r>
      <w:r w:rsidR="004E13E2">
        <w:rPr>
          <w:rFonts w:ascii="Times New Roman" w:hAnsi="Times New Roman" w:cs="Times New Roman"/>
          <w:sz w:val="26"/>
          <w:szCs w:val="26"/>
        </w:rPr>
        <w:t>2</w:t>
      </w:r>
      <w:r w:rsidRPr="006B6692">
        <w:rPr>
          <w:rFonts w:ascii="Times New Roman" w:hAnsi="Times New Roman" w:cs="Times New Roman"/>
          <w:sz w:val="26"/>
          <w:szCs w:val="26"/>
        </w:rPr>
        <w:t xml:space="preserve"> г</w:t>
      </w:r>
      <w:r w:rsidR="004E13E2">
        <w:rPr>
          <w:rFonts w:ascii="Times New Roman" w:hAnsi="Times New Roman" w:cs="Times New Roman"/>
          <w:sz w:val="26"/>
          <w:szCs w:val="26"/>
        </w:rPr>
        <w:t>ода</w:t>
      </w:r>
      <w:r w:rsidRPr="006B6692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4E13E2">
        <w:rPr>
          <w:rFonts w:ascii="Times New Roman" w:hAnsi="Times New Roman" w:cs="Times New Roman"/>
          <w:sz w:val="26"/>
          <w:szCs w:val="26"/>
        </w:rPr>
        <w:t>Имекского сельсовета</w:t>
      </w:r>
    </w:p>
    <w:p w:rsidR="005F3D78" w:rsidRDefault="005F3D78" w:rsidP="006B6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692" w:rsidRPr="004E13E2" w:rsidRDefault="006B6692" w:rsidP="005F3D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B6692">
        <w:rPr>
          <w:rFonts w:ascii="Times New Roman" w:hAnsi="Times New Roman" w:cs="Times New Roman"/>
          <w:sz w:val="26"/>
          <w:szCs w:val="26"/>
        </w:rPr>
        <w:t>На основании  Постановления Правительства Российской Федерации от 13.10.2008 г. № 750 «О порядке выделения бюджетных ассигнований из резервного фонда Российской Федерации по предупреждению и ликвидации чрезвычайных ситуаций и последствий стихийных бедствий» и Постановления Правительства Республики Хакасия от 09.08.2012 г. № 525 «О порядке предоставления бюджетных средств из резервного фонда Правительства Республики Хакасия по предупреждению и ликвидации чрезвычайных ситуаций и последствий стихийных бедствий»,</w:t>
      </w:r>
      <w:r>
        <w:rPr>
          <w:rFonts w:ascii="Times New Roman" w:hAnsi="Times New Roman" w:cs="Times New Roman"/>
          <w:sz w:val="26"/>
          <w:szCs w:val="26"/>
        </w:rPr>
        <w:t xml:space="preserve"> приказа МЧС России от 01.09.2020 г. № 631</w:t>
      </w:r>
      <w:r w:rsidR="005F3D7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 утверждении Методики оценки ущерба от чрезвычайных ситуаций»,</w:t>
      </w:r>
      <w:r w:rsidRPr="006B6692">
        <w:rPr>
          <w:rFonts w:ascii="Times New Roman" w:hAnsi="Times New Roman" w:cs="Times New Roman"/>
          <w:sz w:val="26"/>
          <w:szCs w:val="26"/>
        </w:rPr>
        <w:t xml:space="preserve"> руководствуясь п.</w:t>
      </w:r>
      <w:r w:rsidR="004E13E2">
        <w:rPr>
          <w:rFonts w:ascii="Times New Roman" w:hAnsi="Times New Roman" w:cs="Times New Roman"/>
          <w:sz w:val="26"/>
          <w:szCs w:val="26"/>
        </w:rPr>
        <w:t xml:space="preserve"> </w:t>
      </w:r>
      <w:r w:rsidRPr="006B6692">
        <w:rPr>
          <w:rFonts w:ascii="Times New Roman" w:hAnsi="Times New Roman" w:cs="Times New Roman"/>
          <w:sz w:val="26"/>
          <w:szCs w:val="26"/>
        </w:rPr>
        <w:t>3 ч.</w:t>
      </w:r>
      <w:r w:rsidR="004E13E2">
        <w:rPr>
          <w:rFonts w:ascii="Times New Roman" w:hAnsi="Times New Roman" w:cs="Times New Roman"/>
          <w:sz w:val="26"/>
          <w:szCs w:val="26"/>
        </w:rPr>
        <w:t xml:space="preserve"> </w:t>
      </w:r>
      <w:r w:rsidRPr="006B6692">
        <w:rPr>
          <w:rFonts w:ascii="Times New Roman" w:hAnsi="Times New Roman" w:cs="Times New Roman"/>
          <w:sz w:val="26"/>
          <w:szCs w:val="26"/>
        </w:rPr>
        <w:t xml:space="preserve">1 ст.29 </w:t>
      </w:r>
      <w:r w:rsidRPr="004E13E2">
        <w:rPr>
          <w:rFonts w:ascii="Times New Roman" w:hAnsi="Times New Roman" w:cs="Times New Roman"/>
          <w:sz w:val="26"/>
          <w:szCs w:val="26"/>
        </w:rPr>
        <w:t>Устава муниципального о</w:t>
      </w:r>
      <w:r w:rsidR="004E13E2" w:rsidRPr="004E13E2">
        <w:rPr>
          <w:rFonts w:ascii="Times New Roman" w:hAnsi="Times New Roman" w:cs="Times New Roman"/>
          <w:sz w:val="26"/>
          <w:szCs w:val="26"/>
        </w:rPr>
        <w:t>бразования Таштыпский район от 24</w:t>
      </w:r>
      <w:r w:rsidRPr="004E13E2">
        <w:rPr>
          <w:rFonts w:ascii="Times New Roman" w:hAnsi="Times New Roman" w:cs="Times New Roman"/>
          <w:sz w:val="26"/>
          <w:szCs w:val="26"/>
        </w:rPr>
        <w:t>.</w:t>
      </w:r>
      <w:r w:rsidR="004E13E2" w:rsidRPr="004E13E2">
        <w:rPr>
          <w:rFonts w:ascii="Times New Roman" w:hAnsi="Times New Roman" w:cs="Times New Roman"/>
          <w:sz w:val="26"/>
          <w:szCs w:val="26"/>
        </w:rPr>
        <w:t>06</w:t>
      </w:r>
      <w:r w:rsidRPr="004E13E2">
        <w:rPr>
          <w:rFonts w:ascii="Times New Roman" w:hAnsi="Times New Roman" w:cs="Times New Roman"/>
          <w:sz w:val="26"/>
          <w:szCs w:val="26"/>
        </w:rPr>
        <w:t>.2005 г.,</w:t>
      </w:r>
      <w:r w:rsidRPr="004E1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Таштыпского района постановляет</w:t>
      </w:r>
      <w:r w:rsidRPr="004E13E2"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:rsidR="005F3D78" w:rsidRPr="004E13E2" w:rsidRDefault="005F3D78" w:rsidP="005F3D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6B6692" w:rsidRPr="006B6692" w:rsidRDefault="006B6692" w:rsidP="005F3D78">
      <w:pPr>
        <w:widowControl w:val="0"/>
        <w:numPr>
          <w:ilvl w:val="0"/>
          <w:numId w:val="1"/>
        </w:numPr>
        <w:tabs>
          <w:tab w:val="left" w:pos="1125"/>
        </w:tabs>
        <w:suppressAutoHyphens/>
        <w:spacing w:after="0" w:line="240" w:lineRule="auto"/>
        <w:ind w:left="0" w:firstLine="765"/>
        <w:jc w:val="both"/>
        <w:rPr>
          <w:rFonts w:ascii="Times New Roman" w:hAnsi="Times New Roman" w:cs="Times New Roman"/>
          <w:sz w:val="26"/>
          <w:szCs w:val="26"/>
        </w:rPr>
      </w:pPr>
      <w:r w:rsidRPr="006B6692">
        <w:rPr>
          <w:rFonts w:ascii="Times New Roman" w:hAnsi="Times New Roman" w:cs="Times New Roman"/>
          <w:sz w:val="26"/>
          <w:szCs w:val="26"/>
        </w:rPr>
        <w:t xml:space="preserve">Создать комиссию по определению ущерба имущества в результате </w:t>
      </w:r>
      <w:r w:rsidR="004E13E2">
        <w:rPr>
          <w:rFonts w:ascii="Times New Roman" w:hAnsi="Times New Roman" w:cs="Times New Roman"/>
          <w:sz w:val="26"/>
          <w:szCs w:val="26"/>
        </w:rPr>
        <w:t xml:space="preserve">пожара, </w:t>
      </w:r>
      <w:r w:rsidR="004E13E2" w:rsidRPr="006B6692">
        <w:rPr>
          <w:rFonts w:ascii="Times New Roman" w:hAnsi="Times New Roman" w:cs="Times New Roman"/>
          <w:sz w:val="26"/>
          <w:szCs w:val="26"/>
        </w:rPr>
        <w:t>произошедшего 1</w:t>
      </w:r>
      <w:r w:rsidR="004E13E2">
        <w:rPr>
          <w:rFonts w:ascii="Times New Roman" w:hAnsi="Times New Roman" w:cs="Times New Roman"/>
          <w:sz w:val="26"/>
          <w:szCs w:val="26"/>
        </w:rPr>
        <w:t>7</w:t>
      </w:r>
      <w:r w:rsidR="004E13E2" w:rsidRPr="006B6692">
        <w:rPr>
          <w:rFonts w:ascii="Times New Roman" w:hAnsi="Times New Roman" w:cs="Times New Roman"/>
          <w:sz w:val="26"/>
          <w:szCs w:val="26"/>
        </w:rPr>
        <w:t>.0</w:t>
      </w:r>
      <w:r w:rsidR="004E13E2">
        <w:rPr>
          <w:rFonts w:ascii="Times New Roman" w:hAnsi="Times New Roman" w:cs="Times New Roman"/>
          <w:sz w:val="26"/>
          <w:szCs w:val="26"/>
        </w:rPr>
        <w:t>4</w:t>
      </w:r>
      <w:r w:rsidR="004E13E2" w:rsidRPr="006B6692">
        <w:rPr>
          <w:rFonts w:ascii="Times New Roman" w:hAnsi="Times New Roman" w:cs="Times New Roman"/>
          <w:sz w:val="26"/>
          <w:szCs w:val="26"/>
        </w:rPr>
        <w:t>.202</w:t>
      </w:r>
      <w:r w:rsidR="004E13E2">
        <w:rPr>
          <w:rFonts w:ascii="Times New Roman" w:hAnsi="Times New Roman" w:cs="Times New Roman"/>
          <w:sz w:val="26"/>
          <w:szCs w:val="26"/>
        </w:rPr>
        <w:t>2</w:t>
      </w:r>
      <w:r w:rsidR="004E13E2" w:rsidRPr="006B6692">
        <w:rPr>
          <w:rFonts w:ascii="Times New Roman" w:hAnsi="Times New Roman" w:cs="Times New Roman"/>
          <w:sz w:val="26"/>
          <w:szCs w:val="26"/>
        </w:rPr>
        <w:t xml:space="preserve"> г</w:t>
      </w:r>
      <w:r w:rsidR="004E13E2">
        <w:rPr>
          <w:rFonts w:ascii="Times New Roman" w:hAnsi="Times New Roman" w:cs="Times New Roman"/>
          <w:sz w:val="26"/>
          <w:szCs w:val="26"/>
        </w:rPr>
        <w:t>ода</w:t>
      </w:r>
      <w:r w:rsidR="004E13E2" w:rsidRPr="006B6692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4E13E2">
        <w:rPr>
          <w:rFonts w:ascii="Times New Roman" w:hAnsi="Times New Roman" w:cs="Times New Roman"/>
          <w:sz w:val="26"/>
          <w:szCs w:val="26"/>
        </w:rPr>
        <w:t>Имекского сельсовета</w:t>
      </w:r>
      <w:r w:rsidR="004E13E2" w:rsidRPr="006B6692">
        <w:rPr>
          <w:rFonts w:ascii="Times New Roman" w:hAnsi="Times New Roman" w:cs="Times New Roman"/>
          <w:sz w:val="26"/>
          <w:szCs w:val="26"/>
        </w:rPr>
        <w:t xml:space="preserve"> </w:t>
      </w:r>
      <w:r w:rsidR="00797F1C">
        <w:rPr>
          <w:rFonts w:ascii="Times New Roman" w:hAnsi="Times New Roman" w:cs="Times New Roman"/>
          <w:sz w:val="26"/>
          <w:szCs w:val="26"/>
        </w:rPr>
        <w:t>(прил</w:t>
      </w:r>
      <w:r w:rsidR="005F3D78">
        <w:rPr>
          <w:rFonts w:ascii="Times New Roman" w:hAnsi="Times New Roman" w:cs="Times New Roman"/>
          <w:sz w:val="26"/>
          <w:szCs w:val="26"/>
        </w:rPr>
        <w:t>агается)</w:t>
      </w:r>
      <w:r w:rsidR="00797F1C">
        <w:rPr>
          <w:rFonts w:ascii="Times New Roman" w:hAnsi="Times New Roman" w:cs="Times New Roman"/>
          <w:sz w:val="26"/>
          <w:szCs w:val="26"/>
        </w:rPr>
        <w:t>.</w:t>
      </w:r>
    </w:p>
    <w:p w:rsidR="00797F1C" w:rsidRPr="00797F1C" w:rsidRDefault="00797F1C" w:rsidP="005F3D78">
      <w:pPr>
        <w:widowControl w:val="0"/>
        <w:numPr>
          <w:ilvl w:val="0"/>
          <w:numId w:val="1"/>
        </w:numPr>
        <w:tabs>
          <w:tab w:val="left" w:pos="1125"/>
        </w:tabs>
        <w:suppressAutoHyphens/>
        <w:spacing w:after="0" w:line="240" w:lineRule="auto"/>
        <w:ind w:left="0" w:firstLine="765"/>
        <w:jc w:val="both"/>
        <w:rPr>
          <w:rFonts w:ascii="Times New Roman" w:hAnsi="Times New Roman" w:cs="Times New Roman"/>
          <w:sz w:val="26"/>
          <w:szCs w:val="26"/>
        </w:rPr>
      </w:pPr>
      <w:r w:rsidRPr="00797F1C">
        <w:rPr>
          <w:rFonts w:ascii="Times New Roman" w:hAnsi="Times New Roman" w:cs="Times New Roman"/>
          <w:sz w:val="26"/>
          <w:szCs w:val="26"/>
        </w:rPr>
        <w:t xml:space="preserve">Председателю комиссии составить акты оценки ущерба от чрезвычайной ситуации на территории </w:t>
      </w:r>
      <w:r w:rsidR="004E13E2">
        <w:rPr>
          <w:rFonts w:ascii="Times New Roman" w:hAnsi="Times New Roman" w:cs="Times New Roman"/>
          <w:sz w:val="26"/>
          <w:szCs w:val="26"/>
        </w:rPr>
        <w:t xml:space="preserve">Имекского сельсовета </w:t>
      </w:r>
      <w:r>
        <w:rPr>
          <w:rFonts w:ascii="Times New Roman" w:hAnsi="Times New Roman" w:cs="Times New Roman"/>
          <w:sz w:val="26"/>
          <w:szCs w:val="26"/>
        </w:rPr>
        <w:t>до 2</w:t>
      </w:r>
      <w:r w:rsidR="004E13E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.05.202</w:t>
      </w:r>
      <w:r w:rsidR="004E13E2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="004E13E2">
        <w:rPr>
          <w:rFonts w:ascii="Times New Roman" w:hAnsi="Times New Roman" w:cs="Times New Roman"/>
          <w:sz w:val="26"/>
          <w:szCs w:val="26"/>
        </w:rPr>
        <w:t>.</w:t>
      </w:r>
    </w:p>
    <w:p w:rsidR="006B6692" w:rsidRPr="00797F1C" w:rsidRDefault="006B6692" w:rsidP="005F3D78">
      <w:pPr>
        <w:widowControl w:val="0"/>
        <w:numPr>
          <w:ilvl w:val="0"/>
          <w:numId w:val="1"/>
        </w:numPr>
        <w:tabs>
          <w:tab w:val="left" w:pos="1125"/>
        </w:tabs>
        <w:suppressAutoHyphens/>
        <w:spacing w:after="0" w:line="240" w:lineRule="auto"/>
        <w:ind w:left="0" w:firstLine="765"/>
        <w:jc w:val="both"/>
        <w:rPr>
          <w:rFonts w:ascii="Times New Roman" w:hAnsi="Times New Roman" w:cs="Times New Roman"/>
          <w:sz w:val="26"/>
          <w:szCs w:val="26"/>
        </w:rPr>
      </w:pPr>
      <w:r w:rsidRPr="00797F1C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принятия.</w:t>
      </w:r>
    </w:p>
    <w:p w:rsidR="006B6692" w:rsidRPr="00797F1C" w:rsidRDefault="006B6692" w:rsidP="005F3D78">
      <w:pPr>
        <w:widowControl w:val="0"/>
        <w:numPr>
          <w:ilvl w:val="0"/>
          <w:numId w:val="1"/>
        </w:numPr>
        <w:tabs>
          <w:tab w:val="left" w:pos="1125"/>
        </w:tabs>
        <w:suppressAutoHyphens/>
        <w:spacing w:after="0" w:line="240" w:lineRule="auto"/>
        <w:ind w:left="0" w:firstLine="765"/>
        <w:jc w:val="both"/>
        <w:rPr>
          <w:rFonts w:ascii="Times New Roman" w:hAnsi="Times New Roman" w:cs="Times New Roman"/>
          <w:sz w:val="26"/>
          <w:szCs w:val="26"/>
        </w:rPr>
      </w:pPr>
      <w:r w:rsidRPr="00797F1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6B6692" w:rsidRDefault="006B6692" w:rsidP="005F3D78">
      <w:pPr>
        <w:tabs>
          <w:tab w:val="left" w:pos="1125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5F3D78" w:rsidRDefault="005F3D78" w:rsidP="005F3D78">
      <w:pPr>
        <w:tabs>
          <w:tab w:val="left" w:pos="1125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5F3D78" w:rsidRPr="00797F1C" w:rsidRDefault="005F3D78" w:rsidP="005F3D78">
      <w:pPr>
        <w:tabs>
          <w:tab w:val="left" w:pos="1125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797F1C" w:rsidRDefault="00797F1C" w:rsidP="005F3D7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Таштыпского района                                                                        А.А.Дьяченко</w:t>
      </w:r>
    </w:p>
    <w:p w:rsidR="00797F1C" w:rsidRDefault="00797F1C" w:rsidP="005F3D7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B6692" w:rsidRDefault="006B6692" w:rsidP="005F3D78">
      <w:pPr>
        <w:tabs>
          <w:tab w:val="left" w:pos="1125"/>
        </w:tabs>
        <w:spacing w:after="0" w:line="240" w:lineRule="auto"/>
        <w:ind w:firstLine="765"/>
        <w:jc w:val="both"/>
        <w:rPr>
          <w:sz w:val="26"/>
          <w:szCs w:val="26"/>
        </w:rPr>
      </w:pPr>
    </w:p>
    <w:p w:rsidR="006B6692" w:rsidRDefault="006B6692" w:rsidP="005F3D78">
      <w:pPr>
        <w:tabs>
          <w:tab w:val="left" w:pos="1125"/>
        </w:tabs>
        <w:spacing w:after="0" w:line="240" w:lineRule="auto"/>
        <w:ind w:firstLine="765"/>
        <w:jc w:val="both"/>
        <w:rPr>
          <w:sz w:val="26"/>
          <w:szCs w:val="26"/>
        </w:rPr>
      </w:pPr>
    </w:p>
    <w:p w:rsidR="006B6692" w:rsidRDefault="006B6692" w:rsidP="006B6692">
      <w:pPr>
        <w:spacing w:before="57" w:line="200" w:lineRule="atLeast"/>
        <w:jc w:val="both"/>
        <w:rPr>
          <w:sz w:val="26"/>
          <w:szCs w:val="26"/>
        </w:rPr>
      </w:pPr>
    </w:p>
    <w:p w:rsidR="006B6692" w:rsidRDefault="006B6692" w:rsidP="006B6692">
      <w:pPr>
        <w:spacing w:before="57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4E13E2" w:rsidRDefault="004E13E2" w:rsidP="006B6692">
      <w:pPr>
        <w:spacing w:before="57" w:line="200" w:lineRule="atLeast"/>
        <w:jc w:val="both"/>
        <w:rPr>
          <w:sz w:val="26"/>
          <w:szCs w:val="26"/>
        </w:rPr>
      </w:pPr>
    </w:p>
    <w:p w:rsidR="00797F1C" w:rsidRDefault="00797F1C" w:rsidP="00797F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Приложение  </w:t>
      </w:r>
    </w:p>
    <w:p w:rsidR="00797F1C" w:rsidRDefault="00797F1C" w:rsidP="00797F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</w:t>
      </w:r>
    </w:p>
    <w:p w:rsidR="00797F1C" w:rsidRDefault="00797F1C" w:rsidP="00797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Таштыпского района</w:t>
      </w:r>
    </w:p>
    <w:p w:rsidR="00797F1C" w:rsidRDefault="00797F1C" w:rsidP="00797F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от </w:t>
      </w:r>
      <w:r w:rsidR="00F528FF">
        <w:rPr>
          <w:rFonts w:ascii="Times New Roman" w:hAnsi="Times New Roman" w:cs="Times New Roman"/>
          <w:sz w:val="26"/>
          <w:szCs w:val="26"/>
        </w:rPr>
        <w:t>18.04.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4E13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F528FF">
        <w:rPr>
          <w:rFonts w:ascii="Times New Roman" w:hAnsi="Times New Roman" w:cs="Times New Roman"/>
          <w:sz w:val="26"/>
          <w:szCs w:val="26"/>
        </w:rPr>
        <w:t>174</w:t>
      </w:r>
      <w:bookmarkStart w:id="0" w:name="_GoBack"/>
      <w:bookmarkEnd w:id="0"/>
    </w:p>
    <w:p w:rsidR="006B6692" w:rsidRDefault="006B6692" w:rsidP="006B6692">
      <w:pPr>
        <w:spacing w:before="57" w:line="200" w:lineRule="atLeast"/>
        <w:jc w:val="both"/>
        <w:rPr>
          <w:sz w:val="26"/>
          <w:szCs w:val="26"/>
        </w:rPr>
      </w:pPr>
    </w:p>
    <w:p w:rsidR="006B6692" w:rsidRDefault="006B6692" w:rsidP="00797F1C">
      <w:pPr>
        <w:spacing w:before="57" w:line="200" w:lineRule="atLeast"/>
        <w:ind w:right="238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</w:p>
    <w:p w:rsidR="006B6692" w:rsidRPr="005F3D78" w:rsidRDefault="006B6692" w:rsidP="006B6692">
      <w:pPr>
        <w:tabs>
          <w:tab w:val="left" w:pos="105"/>
          <w:tab w:val="left" w:pos="795"/>
          <w:tab w:val="left" w:pos="885"/>
        </w:tabs>
        <w:snapToGrid w:val="0"/>
        <w:spacing w:before="57" w:line="200" w:lineRule="atLeast"/>
        <w:ind w:left="30" w:firstLine="73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3D78">
        <w:rPr>
          <w:rFonts w:ascii="Times New Roman" w:hAnsi="Times New Roman" w:cs="Times New Roman"/>
          <w:bCs/>
          <w:sz w:val="26"/>
          <w:szCs w:val="26"/>
        </w:rPr>
        <w:t>СОСТАВ</w:t>
      </w:r>
    </w:p>
    <w:p w:rsidR="006B6692" w:rsidRPr="005F3D78" w:rsidRDefault="006B6692" w:rsidP="006B6692">
      <w:pPr>
        <w:tabs>
          <w:tab w:val="left" w:pos="105"/>
          <w:tab w:val="left" w:pos="795"/>
          <w:tab w:val="left" w:pos="885"/>
        </w:tabs>
        <w:snapToGrid w:val="0"/>
        <w:spacing w:before="57" w:line="200" w:lineRule="atLeast"/>
        <w:ind w:left="30" w:firstLine="73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3D78">
        <w:rPr>
          <w:rFonts w:ascii="Times New Roman" w:hAnsi="Times New Roman" w:cs="Times New Roman"/>
          <w:bCs/>
          <w:sz w:val="26"/>
          <w:szCs w:val="26"/>
        </w:rPr>
        <w:t xml:space="preserve"> комиссии по определению ущерба имущества в результате </w:t>
      </w:r>
      <w:r w:rsidR="004E13E2">
        <w:rPr>
          <w:rFonts w:ascii="Times New Roman" w:hAnsi="Times New Roman" w:cs="Times New Roman"/>
          <w:sz w:val="26"/>
          <w:szCs w:val="26"/>
        </w:rPr>
        <w:t xml:space="preserve">пожара, </w:t>
      </w:r>
      <w:r w:rsidR="004E13E2" w:rsidRPr="006B6692">
        <w:rPr>
          <w:rFonts w:ascii="Times New Roman" w:hAnsi="Times New Roman" w:cs="Times New Roman"/>
          <w:sz w:val="26"/>
          <w:szCs w:val="26"/>
        </w:rPr>
        <w:t>произошедшего 1</w:t>
      </w:r>
      <w:r w:rsidR="004E13E2">
        <w:rPr>
          <w:rFonts w:ascii="Times New Roman" w:hAnsi="Times New Roman" w:cs="Times New Roman"/>
          <w:sz w:val="26"/>
          <w:szCs w:val="26"/>
        </w:rPr>
        <w:t>7</w:t>
      </w:r>
      <w:r w:rsidR="004E13E2" w:rsidRPr="006B6692">
        <w:rPr>
          <w:rFonts w:ascii="Times New Roman" w:hAnsi="Times New Roman" w:cs="Times New Roman"/>
          <w:sz w:val="26"/>
          <w:szCs w:val="26"/>
        </w:rPr>
        <w:t>.0</w:t>
      </w:r>
      <w:r w:rsidR="004E13E2">
        <w:rPr>
          <w:rFonts w:ascii="Times New Roman" w:hAnsi="Times New Roman" w:cs="Times New Roman"/>
          <w:sz w:val="26"/>
          <w:szCs w:val="26"/>
        </w:rPr>
        <w:t>4</w:t>
      </w:r>
      <w:r w:rsidR="004E13E2" w:rsidRPr="006B6692">
        <w:rPr>
          <w:rFonts w:ascii="Times New Roman" w:hAnsi="Times New Roman" w:cs="Times New Roman"/>
          <w:sz w:val="26"/>
          <w:szCs w:val="26"/>
        </w:rPr>
        <w:t>.202</w:t>
      </w:r>
      <w:r w:rsidR="004E13E2">
        <w:rPr>
          <w:rFonts w:ascii="Times New Roman" w:hAnsi="Times New Roman" w:cs="Times New Roman"/>
          <w:sz w:val="26"/>
          <w:szCs w:val="26"/>
        </w:rPr>
        <w:t>2</w:t>
      </w:r>
      <w:r w:rsidR="004E13E2" w:rsidRPr="006B6692">
        <w:rPr>
          <w:rFonts w:ascii="Times New Roman" w:hAnsi="Times New Roman" w:cs="Times New Roman"/>
          <w:sz w:val="26"/>
          <w:szCs w:val="26"/>
        </w:rPr>
        <w:t xml:space="preserve"> г</w:t>
      </w:r>
      <w:r w:rsidR="004E13E2">
        <w:rPr>
          <w:rFonts w:ascii="Times New Roman" w:hAnsi="Times New Roman" w:cs="Times New Roman"/>
          <w:sz w:val="26"/>
          <w:szCs w:val="26"/>
        </w:rPr>
        <w:t>ода</w:t>
      </w:r>
      <w:r w:rsidR="004E13E2" w:rsidRPr="006B6692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4E13E2">
        <w:rPr>
          <w:rFonts w:ascii="Times New Roman" w:hAnsi="Times New Roman" w:cs="Times New Roman"/>
          <w:sz w:val="26"/>
          <w:szCs w:val="26"/>
        </w:rPr>
        <w:t xml:space="preserve">Имекского сельсовета. </w:t>
      </w:r>
    </w:p>
    <w:p w:rsidR="006B6692" w:rsidRPr="005F3D78" w:rsidRDefault="006B6692" w:rsidP="006B6692">
      <w:pPr>
        <w:tabs>
          <w:tab w:val="left" w:pos="105"/>
          <w:tab w:val="left" w:pos="795"/>
          <w:tab w:val="left" w:pos="885"/>
        </w:tabs>
        <w:snapToGrid w:val="0"/>
        <w:spacing w:before="57" w:line="200" w:lineRule="atLeast"/>
        <w:ind w:left="30" w:firstLine="735"/>
        <w:jc w:val="center"/>
        <w:rPr>
          <w:rFonts w:ascii="Times New Roman" w:hAnsi="Times New Roman" w:cs="Times New Roman"/>
          <w:sz w:val="26"/>
          <w:szCs w:val="26"/>
        </w:rPr>
      </w:pPr>
    </w:p>
    <w:p w:rsidR="005F3D78" w:rsidRDefault="006B6692" w:rsidP="006F297B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rPr>
          <w:rFonts w:ascii="Times New Roman" w:hAnsi="Times New Roman" w:cs="Times New Roman"/>
          <w:b/>
          <w:bCs/>
          <w:sz w:val="26"/>
          <w:szCs w:val="26"/>
        </w:rPr>
      </w:pPr>
      <w:r w:rsidRPr="005F3D78">
        <w:rPr>
          <w:rFonts w:ascii="Times New Roman" w:hAnsi="Times New Roman" w:cs="Times New Roman"/>
          <w:bCs/>
          <w:sz w:val="26"/>
          <w:szCs w:val="26"/>
        </w:rPr>
        <w:t>Председатель комиссии:</w:t>
      </w:r>
      <w:r w:rsidR="00797F1C" w:rsidRPr="005F3D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F297B" w:rsidRPr="005F3D78" w:rsidRDefault="00797F1C" w:rsidP="006F297B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rPr>
          <w:rFonts w:ascii="Times New Roman" w:hAnsi="Times New Roman" w:cs="Times New Roman"/>
          <w:b/>
          <w:bCs/>
          <w:sz w:val="26"/>
          <w:szCs w:val="26"/>
        </w:rPr>
      </w:pPr>
      <w:r w:rsidRPr="005F3D78">
        <w:rPr>
          <w:rFonts w:ascii="Times New Roman" w:hAnsi="Times New Roman" w:cs="Times New Roman"/>
          <w:sz w:val="26"/>
          <w:szCs w:val="26"/>
        </w:rPr>
        <w:t>И.Н.Тохтобина</w:t>
      </w:r>
      <w:r w:rsidR="00397D95">
        <w:rPr>
          <w:rFonts w:ascii="Times New Roman" w:hAnsi="Times New Roman" w:cs="Times New Roman"/>
          <w:sz w:val="26"/>
          <w:szCs w:val="26"/>
        </w:rPr>
        <w:t xml:space="preserve"> — З</w:t>
      </w:r>
      <w:r w:rsidR="004E13E2">
        <w:rPr>
          <w:rFonts w:ascii="Times New Roman" w:hAnsi="Times New Roman" w:cs="Times New Roman"/>
          <w:sz w:val="26"/>
          <w:szCs w:val="26"/>
        </w:rPr>
        <w:t>аместитель Г</w:t>
      </w:r>
      <w:r w:rsidR="006B6692" w:rsidRPr="005F3D78">
        <w:rPr>
          <w:rFonts w:ascii="Times New Roman" w:hAnsi="Times New Roman" w:cs="Times New Roman"/>
          <w:sz w:val="26"/>
          <w:szCs w:val="26"/>
        </w:rPr>
        <w:t xml:space="preserve">лавы Таштыпского района по </w:t>
      </w:r>
      <w:r w:rsidR="005F3D78">
        <w:rPr>
          <w:rFonts w:ascii="Times New Roman" w:hAnsi="Times New Roman" w:cs="Times New Roman"/>
          <w:sz w:val="26"/>
          <w:szCs w:val="26"/>
        </w:rPr>
        <w:t>экономике</w:t>
      </w:r>
    </w:p>
    <w:p w:rsidR="005F3D78" w:rsidRDefault="006F297B" w:rsidP="006F297B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rPr>
          <w:rFonts w:ascii="Times New Roman" w:hAnsi="Times New Roman" w:cs="Times New Roman"/>
          <w:bCs/>
          <w:sz w:val="26"/>
          <w:szCs w:val="26"/>
        </w:rPr>
      </w:pPr>
      <w:r w:rsidRPr="005F3D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B6692" w:rsidRPr="005F3D78">
        <w:rPr>
          <w:rFonts w:ascii="Times New Roman" w:hAnsi="Times New Roman" w:cs="Times New Roman"/>
          <w:bCs/>
          <w:sz w:val="26"/>
          <w:szCs w:val="26"/>
        </w:rPr>
        <w:t>Члены комиссии:</w:t>
      </w:r>
      <w:r w:rsidRPr="005F3D7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B6692" w:rsidRPr="005F3D78" w:rsidRDefault="006F297B" w:rsidP="006F297B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F3D78">
        <w:rPr>
          <w:rFonts w:ascii="Times New Roman" w:hAnsi="Times New Roman" w:cs="Times New Roman"/>
          <w:sz w:val="26"/>
          <w:szCs w:val="26"/>
        </w:rPr>
        <w:t>В.</w:t>
      </w:r>
      <w:r w:rsidR="00AA1FCB">
        <w:rPr>
          <w:rFonts w:ascii="Times New Roman" w:hAnsi="Times New Roman" w:cs="Times New Roman"/>
          <w:sz w:val="26"/>
          <w:szCs w:val="26"/>
        </w:rPr>
        <w:t>Г.Майтаков</w:t>
      </w:r>
      <w:proofErr w:type="spellEnd"/>
      <w:r w:rsidR="006B6692" w:rsidRPr="005F3D78">
        <w:rPr>
          <w:rFonts w:ascii="Times New Roman" w:hAnsi="Times New Roman" w:cs="Times New Roman"/>
          <w:sz w:val="26"/>
          <w:szCs w:val="26"/>
        </w:rPr>
        <w:t xml:space="preserve"> — </w:t>
      </w:r>
      <w:r w:rsidR="00397D95">
        <w:rPr>
          <w:rFonts w:ascii="Times New Roman" w:hAnsi="Times New Roman" w:cs="Times New Roman"/>
          <w:sz w:val="26"/>
          <w:szCs w:val="26"/>
        </w:rPr>
        <w:t>С</w:t>
      </w:r>
      <w:r w:rsidR="00AA1FC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6B6692" w:rsidRPr="005F3D78">
        <w:rPr>
          <w:rFonts w:ascii="Times New Roman" w:hAnsi="Times New Roman" w:cs="Times New Roman"/>
          <w:sz w:val="26"/>
          <w:szCs w:val="26"/>
        </w:rPr>
        <w:t>отдела по градостроительной и жилищной политике Администрации Таштыпского района;</w:t>
      </w:r>
    </w:p>
    <w:p w:rsidR="006B6692" w:rsidRDefault="00397D95" w:rsidP="006F297B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Н.Н.Иптышев – С</w:t>
      </w:r>
      <w:r w:rsidR="006F297B" w:rsidRPr="005F3D78">
        <w:rPr>
          <w:rFonts w:ascii="Times New Roman" w:hAnsi="Times New Roman" w:cs="Times New Roman"/>
          <w:sz w:val="26"/>
          <w:szCs w:val="26"/>
        </w:rPr>
        <w:t>пециалист первой категории отдела по делам ГО, ЧС и МР Администрации Таштыпского района;</w:t>
      </w:r>
    </w:p>
    <w:p w:rsidR="003E45B6" w:rsidRPr="005F3D78" w:rsidRDefault="003E45B6" w:rsidP="006F297B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С.Н.Машура </w:t>
      </w:r>
      <w:r w:rsidR="00600A72">
        <w:rPr>
          <w:rFonts w:ascii="Times New Roman" w:hAnsi="Times New Roman" w:cs="Times New Roman"/>
          <w:sz w:val="26"/>
          <w:szCs w:val="26"/>
        </w:rPr>
        <w:t>– Руководитель Управления муниципальным имуществом Администрации Таштыпского района;</w:t>
      </w:r>
    </w:p>
    <w:p w:rsidR="00600A72" w:rsidRDefault="00AA1FCB" w:rsidP="006F297B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А.М.Тодояков</w:t>
      </w:r>
      <w:r w:rsidR="006F297B" w:rsidRPr="005F3D78">
        <w:rPr>
          <w:rFonts w:ascii="Times New Roman" w:hAnsi="Times New Roman" w:cs="Times New Roman"/>
          <w:sz w:val="26"/>
          <w:szCs w:val="26"/>
        </w:rPr>
        <w:t xml:space="preserve"> – Глава </w:t>
      </w:r>
      <w:r>
        <w:rPr>
          <w:rFonts w:ascii="Times New Roman" w:hAnsi="Times New Roman" w:cs="Times New Roman"/>
          <w:sz w:val="26"/>
          <w:szCs w:val="26"/>
        </w:rPr>
        <w:t>Имекского</w:t>
      </w:r>
      <w:r w:rsidR="006F297B" w:rsidRPr="005F3D78">
        <w:rPr>
          <w:rFonts w:ascii="Times New Roman" w:hAnsi="Times New Roman" w:cs="Times New Roman"/>
          <w:sz w:val="26"/>
          <w:szCs w:val="26"/>
        </w:rPr>
        <w:t xml:space="preserve"> сельсовета (по согласованию)</w:t>
      </w:r>
      <w:r w:rsidR="00600A72">
        <w:rPr>
          <w:rFonts w:ascii="Times New Roman" w:hAnsi="Times New Roman" w:cs="Times New Roman"/>
          <w:sz w:val="26"/>
          <w:szCs w:val="26"/>
        </w:rPr>
        <w:t>;</w:t>
      </w:r>
    </w:p>
    <w:p w:rsidR="006F297B" w:rsidRPr="005F3D78" w:rsidRDefault="00600A72" w:rsidP="006F297B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О.</w:t>
      </w:r>
      <w:r w:rsidR="00397D9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.Болдарева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397D95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епутат</w:t>
      </w:r>
      <w:r w:rsidR="00397D95">
        <w:rPr>
          <w:rFonts w:ascii="Times New Roman" w:hAnsi="Times New Roman" w:cs="Times New Roman"/>
          <w:sz w:val="26"/>
          <w:szCs w:val="26"/>
        </w:rPr>
        <w:t xml:space="preserve"> районного Совета депутатов Таштыпского района</w:t>
      </w:r>
      <w:r w:rsidR="005F3D78">
        <w:rPr>
          <w:rFonts w:ascii="Times New Roman" w:hAnsi="Times New Roman" w:cs="Times New Roman"/>
          <w:sz w:val="26"/>
          <w:szCs w:val="26"/>
        </w:rPr>
        <w:t>.</w:t>
      </w:r>
    </w:p>
    <w:p w:rsidR="0043076B" w:rsidRPr="005F3D78" w:rsidRDefault="003E45B6" w:rsidP="004307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F297B" w:rsidRDefault="006F297B" w:rsidP="004307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D78" w:rsidRPr="005F3D78" w:rsidRDefault="005F3D78" w:rsidP="004307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297B" w:rsidRPr="005F3D78" w:rsidRDefault="006F297B" w:rsidP="004307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3D78">
        <w:rPr>
          <w:rFonts w:ascii="Times New Roman" w:hAnsi="Times New Roman" w:cs="Times New Roman"/>
          <w:sz w:val="26"/>
          <w:szCs w:val="26"/>
        </w:rPr>
        <w:t xml:space="preserve">Начальник общего отдела     </w:t>
      </w:r>
      <w:r w:rsidR="005F3D7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F3D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Е.Т.Мамышева</w:t>
      </w:r>
    </w:p>
    <w:sectPr w:rsidR="006F297B" w:rsidRPr="005F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82"/>
    <w:rsid w:val="00397D95"/>
    <w:rsid w:val="003E45B6"/>
    <w:rsid w:val="0043076B"/>
    <w:rsid w:val="0043234A"/>
    <w:rsid w:val="004E13E2"/>
    <w:rsid w:val="005F3D78"/>
    <w:rsid w:val="00600A72"/>
    <w:rsid w:val="006B6692"/>
    <w:rsid w:val="006F297B"/>
    <w:rsid w:val="00797F1C"/>
    <w:rsid w:val="00AA1FCB"/>
    <w:rsid w:val="00D30A82"/>
    <w:rsid w:val="00F5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cp:lastPrinted>2022-04-18T06:38:00Z</cp:lastPrinted>
  <dcterms:created xsi:type="dcterms:W3CDTF">2022-04-19T08:34:00Z</dcterms:created>
  <dcterms:modified xsi:type="dcterms:W3CDTF">2022-04-19T08:34:00Z</dcterms:modified>
</cp:coreProperties>
</file>