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20" w:rsidRDefault="005E7720" w:rsidP="005E7720">
      <w:pPr>
        <w:tabs>
          <w:tab w:val="left" w:pos="5610"/>
          <w:tab w:val="left" w:pos="9000"/>
        </w:tabs>
        <w:outlineLvl w:val="0"/>
        <w:rPr>
          <w:b/>
          <w:sz w:val="26"/>
          <w:szCs w:val="26"/>
        </w:rPr>
      </w:pPr>
    </w:p>
    <w:p w:rsidR="005E7720" w:rsidRDefault="005E7720" w:rsidP="005E7720">
      <w:pPr>
        <w:tabs>
          <w:tab w:val="left" w:pos="5610"/>
          <w:tab w:val="left" w:pos="9000"/>
        </w:tabs>
        <w:jc w:val="center"/>
        <w:outlineLvl w:val="0"/>
        <w:rPr>
          <w:b/>
          <w:sz w:val="26"/>
          <w:szCs w:val="26"/>
        </w:rPr>
      </w:pPr>
    </w:p>
    <w:p w:rsidR="005E7720" w:rsidRDefault="005E7720" w:rsidP="005E7720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20" w:rsidRDefault="005E7720" w:rsidP="005E7720">
      <w:pPr>
        <w:rPr>
          <w:rFonts w:eastAsia="Lucida Sans Unicode"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                                                        </w:t>
      </w:r>
      <w:r>
        <w:rPr>
          <w:rFonts w:eastAsia="Lucida Sans Unicode"/>
          <w:kern w:val="2"/>
          <w:sz w:val="26"/>
          <w:szCs w:val="26"/>
        </w:rPr>
        <w:t>Российская Федерация</w:t>
      </w:r>
    </w:p>
    <w:p w:rsidR="005E7720" w:rsidRDefault="005E7720" w:rsidP="005E7720">
      <w:pPr>
        <w:jc w:val="center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>Республика Хакасия</w:t>
      </w:r>
    </w:p>
    <w:p w:rsidR="005E7720" w:rsidRDefault="005E7720" w:rsidP="005E7720">
      <w:pPr>
        <w:jc w:val="center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>Администрация Таштыпского района</w:t>
      </w:r>
    </w:p>
    <w:p w:rsidR="005E7720" w:rsidRDefault="005E7720" w:rsidP="005E7720">
      <w:pPr>
        <w:jc w:val="center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>Республики Хакасия</w:t>
      </w:r>
    </w:p>
    <w:p w:rsidR="005E7720" w:rsidRDefault="005E7720" w:rsidP="005E7720">
      <w:pPr>
        <w:jc w:val="center"/>
        <w:rPr>
          <w:rFonts w:eastAsia="Lucida Sans Unicode"/>
          <w:kern w:val="2"/>
          <w:sz w:val="26"/>
          <w:szCs w:val="26"/>
        </w:rPr>
      </w:pPr>
    </w:p>
    <w:p w:rsidR="005E7720" w:rsidRDefault="005E7720" w:rsidP="005E7720">
      <w:pPr>
        <w:jc w:val="center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 xml:space="preserve">ПОСТАНОВЛЕНИЕ </w:t>
      </w:r>
    </w:p>
    <w:p w:rsidR="005E7720" w:rsidRDefault="005E7720" w:rsidP="005E7720">
      <w:pPr>
        <w:jc w:val="center"/>
        <w:rPr>
          <w:rFonts w:eastAsia="Lucida Sans Unicode"/>
          <w:kern w:val="2"/>
          <w:sz w:val="26"/>
          <w:szCs w:val="26"/>
        </w:rPr>
      </w:pPr>
    </w:p>
    <w:p w:rsidR="005E7720" w:rsidRDefault="004B3A54" w:rsidP="005E7720">
      <w:pPr>
        <w:rPr>
          <w:rFonts w:eastAsia="Lucida Sans Unicode"/>
          <w:kern w:val="2"/>
          <w:sz w:val="26"/>
          <w:szCs w:val="26"/>
        </w:rPr>
      </w:pPr>
      <w:r w:rsidRPr="004B3A54">
        <w:rPr>
          <w:rFonts w:eastAsia="Lucida Sans Unicode"/>
          <w:kern w:val="2"/>
          <w:sz w:val="26"/>
          <w:szCs w:val="26"/>
        </w:rPr>
        <w:t>12</w:t>
      </w:r>
      <w:r>
        <w:rPr>
          <w:rFonts w:eastAsia="Lucida Sans Unicode"/>
          <w:kern w:val="2"/>
          <w:sz w:val="26"/>
          <w:szCs w:val="26"/>
        </w:rPr>
        <w:t>.</w:t>
      </w:r>
      <w:r w:rsidRPr="004B3A54">
        <w:rPr>
          <w:rFonts w:eastAsia="Lucida Sans Unicode"/>
          <w:kern w:val="2"/>
          <w:sz w:val="26"/>
          <w:szCs w:val="26"/>
        </w:rPr>
        <w:t>04</w:t>
      </w:r>
      <w:r>
        <w:rPr>
          <w:rFonts w:eastAsia="Lucida Sans Unicode"/>
          <w:kern w:val="2"/>
          <w:sz w:val="26"/>
          <w:szCs w:val="26"/>
        </w:rPr>
        <w:t>.</w:t>
      </w:r>
      <w:r w:rsidR="00F8762C">
        <w:rPr>
          <w:rFonts w:eastAsia="Lucida Sans Unicode"/>
          <w:kern w:val="2"/>
          <w:sz w:val="26"/>
          <w:szCs w:val="26"/>
        </w:rPr>
        <w:t>2023</w:t>
      </w:r>
      <w:r w:rsidR="00BD04DC">
        <w:rPr>
          <w:rFonts w:eastAsia="Lucida Sans Unicode"/>
          <w:kern w:val="2"/>
          <w:sz w:val="26"/>
          <w:szCs w:val="26"/>
        </w:rPr>
        <w:t xml:space="preserve"> г.              </w:t>
      </w:r>
      <w:r>
        <w:rPr>
          <w:rFonts w:eastAsia="Lucida Sans Unicode"/>
          <w:kern w:val="2"/>
          <w:sz w:val="26"/>
          <w:szCs w:val="26"/>
        </w:rPr>
        <w:t xml:space="preserve">                  </w:t>
      </w:r>
      <w:r w:rsidR="00BD04DC">
        <w:rPr>
          <w:rFonts w:eastAsia="Lucida Sans Unicode"/>
          <w:kern w:val="2"/>
          <w:sz w:val="26"/>
          <w:szCs w:val="26"/>
        </w:rPr>
        <w:t xml:space="preserve">      </w:t>
      </w:r>
      <w:r w:rsidR="005E7720">
        <w:rPr>
          <w:rFonts w:eastAsia="Lucida Sans Unicode"/>
          <w:kern w:val="2"/>
          <w:sz w:val="26"/>
          <w:szCs w:val="26"/>
        </w:rPr>
        <w:t xml:space="preserve">с. Таштып                                    </w:t>
      </w:r>
      <w:r>
        <w:rPr>
          <w:rFonts w:eastAsia="Lucida Sans Unicode"/>
          <w:kern w:val="2"/>
          <w:sz w:val="26"/>
          <w:szCs w:val="26"/>
        </w:rPr>
        <w:t xml:space="preserve">              № 161</w:t>
      </w:r>
    </w:p>
    <w:p w:rsidR="005E7720" w:rsidRDefault="005E7720" w:rsidP="005E7720">
      <w:pPr>
        <w:rPr>
          <w:sz w:val="26"/>
          <w:szCs w:val="26"/>
        </w:rPr>
      </w:pPr>
    </w:p>
    <w:p w:rsidR="005E7720" w:rsidRDefault="005E7720" w:rsidP="005E7720">
      <w:pPr>
        <w:rPr>
          <w:sz w:val="26"/>
          <w:szCs w:val="26"/>
        </w:rPr>
      </w:pPr>
    </w:p>
    <w:p w:rsidR="005E7720" w:rsidRDefault="005E7720" w:rsidP="005E7720">
      <w:pPr>
        <w:rPr>
          <w:sz w:val="26"/>
          <w:szCs w:val="26"/>
        </w:rPr>
      </w:pPr>
      <w:r>
        <w:rPr>
          <w:sz w:val="26"/>
          <w:szCs w:val="26"/>
        </w:rPr>
        <w:t xml:space="preserve">О подготовке и проведении муниципального </w:t>
      </w:r>
    </w:p>
    <w:p w:rsidR="005E7720" w:rsidRDefault="005E7720" w:rsidP="005E7720">
      <w:pPr>
        <w:rPr>
          <w:sz w:val="26"/>
          <w:szCs w:val="26"/>
        </w:rPr>
      </w:pPr>
      <w:r>
        <w:rPr>
          <w:sz w:val="26"/>
          <w:szCs w:val="26"/>
        </w:rPr>
        <w:t>этапа Республиканского конкурса – соревнования</w:t>
      </w:r>
    </w:p>
    <w:p w:rsidR="005E7720" w:rsidRPr="00651CF5" w:rsidRDefault="005E7720" w:rsidP="005E7720">
      <w:pPr>
        <w:rPr>
          <w:sz w:val="26"/>
          <w:szCs w:val="26"/>
        </w:rPr>
      </w:pPr>
      <w:r>
        <w:rPr>
          <w:sz w:val="26"/>
          <w:szCs w:val="26"/>
        </w:rPr>
        <w:t>юных инспекторов движения «Безопасное колесо»</w:t>
      </w:r>
    </w:p>
    <w:p w:rsidR="005E7720" w:rsidRDefault="005E7720" w:rsidP="005E7720">
      <w:pPr>
        <w:rPr>
          <w:sz w:val="26"/>
          <w:szCs w:val="26"/>
        </w:rPr>
      </w:pPr>
    </w:p>
    <w:p w:rsidR="005E7720" w:rsidRPr="00F8762C" w:rsidRDefault="00F8762C" w:rsidP="00F8762C">
      <w:pPr>
        <w:spacing w:line="264" w:lineRule="auto"/>
        <w:ind w:left="0" w:right="142" w:firstLine="709"/>
        <w:rPr>
          <w:rFonts w:eastAsia="SimSun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В целях </w:t>
      </w:r>
      <w:r w:rsidRPr="00E65852">
        <w:rPr>
          <w:rFonts w:eastAsia="Calibri"/>
          <w:sz w:val="26"/>
          <w:szCs w:val="26"/>
          <w:lang w:val="zh-CN" w:eastAsia="zh-CN"/>
        </w:rPr>
        <w:t>совершенствовани</w:t>
      </w:r>
      <w:r w:rsidRPr="00E65852">
        <w:rPr>
          <w:rFonts w:eastAsia="Calibri"/>
          <w:sz w:val="26"/>
          <w:szCs w:val="26"/>
          <w:lang w:eastAsia="zh-CN"/>
        </w:rPr>
        <w:t>я</w:t>
      </w:r>
      <w:r w:rsidRPr="00E65852">
        <w:rPr>
          <w:rFonts w:eastAsia="Calibri"/>
          <w:sz w:val="26"/>
          <w:szCs w:val="26"/>
          <w:lang w:val="zh-CN" w:eastAsia="zh-CN"/>
        </w:rPr>
        <w:t xml:space="preserve"> форм и методов работы отрядов </w:t>
      </w:r>
      <w:r>
        <w:rPr>
          <w:rFonts w:eastAsia="Calibri"/>
          <w:sz w:val="26"/>
          <w:szCs w:val="26"/>
          <w:lang w:eastAsia="zh-CN"/>
        </w:rPr>
        <w:t xml:space="preserve">юных инспекторов движения (далее – </w:t>
      </w:r>
      <w:r w:rsidRPr="00E65852">
        <w:rPr>
          <w:rFonts w:eastAsia="Calibri"/>
          <w:sz w:val="26"/>
          <w:szCs w:val="26"/>
          <w:lang w:val="zh-CN" w:eastAsia="zh-CN"/>
        </w:rPr>
        <w:t>ЮИД</w:t>
      </w:r>
      <w:r>
        <w:rPr>
          <w:rFonts w:eastAsia="Calibri"/>
          <w:sz w:val="26"/>
          <w:szCs w:val="26"/>
          <w:lang w:eastAsia="zh-CN"/>
        </w:rPr>
        <w:t>)</w:t>
      </w:r>
      <w:r w:rsidRPr="00E65852">
        <w:rPr>
          <w:rFonts w:eastAsia="Calibri"/>
          <w:sz w:val="26"/>
          <w:szCs w:val="26"/>
          <w:lang w:val="zh-CN" w:eastAsia="zh-CN"/>
        </w:rPr>
        <w:t xml:space="preserve"> по </w:t>
      </w:r>
      <w:r w:rsidRPr="00E65852">
        <w:rPr>
          <w:rFonts w:eastAsia="Calibri"/>
          <w:sz w:val="26"/>
          <w:szCs w:val="26"/>
          <w:lang w:eastAsia="zh-CN"/>
        </w:rPr>
        <w:t>пропаганде безопасности дорожного движения</w:t>
      </w:r>
      <w:r>
        <w:rPr>
          <w:rFonts w:eastAsia="Calibri"/>
          <w:sz w:val="26"/>
          <w:szCs w:val="26"/>
          <w:lang w:eastAsia="zh-CN"/>
        </w:rPr>
        <w:t>,</w:t>
      </w:r>
      <w:r w:rsidRPr="00E65852">
        <w:rPr>
          <w:rFonts w:eastAsia="Calibri"/>
          <w:sz w:val="26"/>
          <w:szCs w:val="26"/>
          <w:lang w:eastAsia="zh-CN"/>
        </w:rPr>
        <w:t xml:space="preserve"> </w:t>
      </w:r>
      <w:r w:rsidRPr="00E65852">
        <w:rPr>
          <w:rFonts w:eastAsia="Calibri"/>
          <w:sz w:val="26"/>
          <w:szCs w:val="26"/>
          <w:lang w:val="zh-CN" w:eastAsia="zh-CN"/>
        </w:rPr>
        <w:t>привити</w:t>
      </w:r>
      <w:r w:rsidRPr="00E65852">
        <w:rPr>
          <w:rFonts w:eastAsia="Calibri"/>
          <w:sz w:val="26"/>
          <w:szCs w:val="26"/>
          <w:lang w:eastAsia="zh-CN"/>
        </w:rPr>
        <w:t>я</w:t>
      </w:r>
      <w:r w:rsidRPr="00E65852">
        <w:rPr>
          <w:rFonts w:eastAsia="Calibri"/>
          <w:sz w:val="26"/>
          <w:szCs w:val="26"/>
          <w:lang w:val="zh-CN"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обучающимся</w:t>
      </w:r>
      <w:r w:rsidRPr="00E65852">
        <w:rPr>
          <w:rFonts w:eastAsia="Calibri"/>
          <w:sz w:val="26"/>
          <w:szCs w:val="26"/>
          <w:lang w:eastAsia="zh-CN"/>
        </w:rPr>
        <w:t xml:space="preserve"> устойчивых</w:t>
      </w:r>
      <w:r w:rsidRPr="00E65852">
        <w:rPr>
          <w:rFonts w:eastAsia="Calibri"/>
          <w:sz w:val="26"/>
          <w:szCs w:val="26"/>
          <w:lang w:val="zh-CN" w:eastAsia="zh-CN"/>
        </w:rPr>
        <w:t xml:space="preserve"> навыков безопасного поведения на улицах и</w:t>
      </w:r>
      <w:r w:rsidRPr="00E65852">
        <w:rPr>
          <w:rFonts w:eastAsia="Calibri"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val="zh-CN" w:eastAsia="zh-CN"/>
        </w:rPr>
        <w:t>дорогах</w:t>
      </w:r>
      <w:r>
        <w:rPr>
          <w:rFonts w:eastAsia="Calibri"/>
          <w:sz w:val="26"/>
          <w:szCs w:val="26"/>
          <w:lang w:eastAsia="zh-CN"/>
        </w:rPr>
        <w:t>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E65852">
        <w:rPr>
          <w:rFonts w:eastAsia="Calibri"/>
          <w:sz w:val="26"/>
          <w:szCs w:val="26"/>
          <w:lang w:val="zh-CN" w:eastAsia="zh-CN"/>
        </w:rPr>
        <w:t>обмен</w:t>
      </w:r>
      <w:r w:rsidRPr="00E65852">
        <w:rPr>
          <w:rFonts w:eastAsia="Calibri"/>
          <w:sz w:val="26"/>
          <w:szCs w:val="26"/>
          <w:lang w:eastAsia="zh-CN"/>
        </w:rPr>
        <w:t>а</w:t>
      </w:r>
      <w:r w:rsidRPr="00E65852">
        <w:rPr>
          <w:rFonts w:eastAsia="Calibri"/>
          <w:sz w:val="26"/>
          <w:szCs w:val="26"/>
          <w:lang w:val="zh-CN" w:eastAsia="zh-CN"/>
        </w:rPr>
        <w:t xml:space="preserve"> опытом работы среди </w:t>
      </w:r>
      <w:r>
        <w:rPr>
          <w:rFonts w:eastAsia="Calibri"/>
          <w:sz w:val="26"/>
          <w:szCs w:val="26"/>
          <w:lang w:eastAsia="zh-CN"/>
        </w:rPr>
        <w:t>ЮИД</w:t>
      </w:r>
      <w:r w:rsidRPr="00E65852">
        <w:rPr>
          <w:rFonts w:eastAsia="Calibri"/>
          <w:sz w:val="26"/>
          <w:szCs w:val="26"/>
          <w:lang w:eastAsia="zh-CN"/>
        </w:rPr>
        <w:t xml:space="preserve"> и дальнейш</w:t>
      </w:r>
      <w:r>
        <w:rPr>
          <w:rFonts w:eastAsia="Calibri"/>
          <w:sz w:val="26"/>
          <w:szCs w:val="26"/>
          <w:lang w:eastAsia="zh-CN"/>
        </w:rPr>
        <w:t xml:space="preserve">ее развитие ЮИДовского движения </w:t>
      </w:r>
      <w:r w:rsidR="005E7720">
        <w:rPr>
          <w:sz w:val="26"/>
          <w:szCs w:val="26"/>
        </w:rPr>
        <w:t>руководствуясь п.7, п.21 ч.1 ст.8,  п. 3, п.19 ч.1 ст.29, ст.42 Устава муниципального образования Таштыпский район от 24.06.2005г., Администрация Таштыпского района постановляет:</w:t>
      </w:r>
    </w:p>
    <w:p w:rsidR="005E7720" w:rsidRDefault="00DE21A1" w:rsidP="00DE21A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E7720">
        <w:rPr>
          <w:sz w:val="26"/>
          <w:szCs w:val="26"/>
        </w:rPr>
        <w:t>Утвердить положение о проведении</w:t>
      </w:r>
      <w:r w:rsidR="005E7720" w:rsidRPr="003C6E32">
        <w:rPr>
          <w:sz w:val="26"/>
          <w:szCs w:val="26"/>
        </w:rPr>
        <w:t xml:space="preserve"> </w:t>
      </w:r>
      <w:r w:rsidR="00F8762C">
        <w:rPr>
          <w:sz w:val="26"/>
          <w:szCs w:val="26"/>
        </w:rPr>
        <w:t xml:space="preserve">муниципального этапа Республиканского конкурса – соревнования юных инспекторов движения «Безопасное колесо» </w:t>
      </w:r>
      <w:r w:rsidR="005E7720">
        <w:rPr>
          <w:sz w:val="26"/>
          <w:szCs w:val="26"/>
        </w:rPr>
        <w:t xml:space="preserve">(Приложение 1). </w:t>
      </w:r>
    </w:p>
    <w:p w:rsidR="00DE21A1" w:rsidRPr="00DE21A1" w:rsidRDefault="00DE21A1" w:rsidP="00DE21A1">
      <w:pPr>
        <w:ind w:left="0" w:right="176" w:firstLine="709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E21A1">
        <w:rPr>
          <w:sz w:val="26"/>
          <w:szCs w:val="26"/>
        </w:rPr>
        <w:t>2.</w:t>
      </w:r>
      <w:r w:rsidRPr="00DE21A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Утвердить с</w:t>
      </w:r>
      <w:r w:rsidRPr="00DE21A1">
        <w:rPr>
          <w:color w:val="auto"/>
          <w:sz w:val="26"/>
          <w:szCs w:val="26"/>
        </w:rPr>
        <w:t>остав организационного комитета</w:t>
      </w:r>
      <w:r>
        <w:rPr>
          <w:color w:val="auto"/>
          <w:sz w:val="26"/>
          <w:szCs w:val="26"/>
        </w:rPr>
        <w:t xml:space="preserve"> </w:t>
      </w:r>
      <w:r>
        <w:rPr>
          <w:rFonts w:eastAsia="Batang" w:cs="Arial"/>
          <w:color w:val="auto"/>
          <w:spacing w:val="3"/>
          <w:sz w:val="26"/>
          <w:szCs w:val="26"/>
        </w:rPr>
        <w:t>м</w:t>
      </w:r>
      <w:r w:rsidRPr="00DE21A1">
        <w:rPr>
          <w:rFonts w:eastAsia="Batang" w:cs="Arial"/>
          <w:color w:val="auto"/>
          <w:spacing w:val="3"/>
          <w:sz w:val="26"/>
          <w:szCs w:val="26"/>
        </w:rPr>
        <w:t>униципального этапа Республиканского конкурса-</w:t>
      </w:r>
      <w:r w:rsidRPr="00DE21A1">
        <w:rPr>
          <w:rFonts w:eastAsia="Batang" w:cs="Arial"/>
          <w:color w:val="auto"/>
          <w:sz w:val="26"/>
          <w:szCs w:val="26"/>
        </w:rPr>
        <w:t>соревнования</w:t>
      </w:r>
      <w:r>
        <w:rPr>
          <w:color w:val="auto"/>
          <w:sz w:val="26"/>
          <w:szCs w:val="26"/>
        </w:rPr>
        <w:t xml:space="preserve"> </w:t>
      </w:r>
      <w:r w:rsidRPr="00DE21A1">
        <w:rPr>
          <w:rFonts w:eastAsia="Batang" w:cs="Arial"/>
          <w:color w:val="auto"/>
          <w:sz w:val="26"/>
          <w:szCs w:val="26"/>
        </w:rPr>
        <w:t>ЮИД</w:t>
      </w:r>
      <w:r w:rsidRPr="00DE21A1">
        <w:rPr>
          <w:rFonts w:eastAsia="Batang" w:cs="Arial"/>
          <w:color w:val="auto"/>
          <w:spacing w:val="3"/>
          <w:sz w:val="26"/>
          <w:szCs w:val="26"/>
        </w:rPr>
        <w:t xml:space="preserve"> «Безопасное колесо»</w:t>
      </w:r>
      <w:r>
        <w:rPr>
          <w:rFonts w:eastAsia="Batang" w:cs="Arial"/>
          <w:color w:val="auto"/>
          <w:spacing w:val="3"/>
          <w:sz w:val="26"/>
          <w:szCs w:val="26"/>
        </w:rPr>
        <w:t xml:space="preserve"> (Приложение 2).</w:t>
      </w:r>
    </w:p>
    <w:p w:rsidR="00DE21A1" w:rsidRPr="00DE21A1" w:rsidRDefault="00DE21A1" w:rsidP="00DE21A1">
      <w:pPr>
        <w:spacing w:after="0" w:line="256" w:lineRule="auto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E21A1">
        <w:rPr>
          <w:sz w:val="26"/>
          <w:szCs w:val="26"/>
        </w:rPr>
        <w:t xml:space="preserve">3. Утвердить </w:t>
      </w:r>
      <w:r>
        <w:rPr>
          <w:color w:val="auto"/>
          <w:sz w:val="26"/>
          <w:szCs w:val="26"/>
        </w:rPr>
        <w:t xml:space="preserve">Заявку </w:t>
      </w:r>
      <w:r w:rsidRPr="00DE21A1">
        <w:rPr>
          <w:color w:val="auto"/>
          <w:sz w:val="26"/>
          <w:szCs w:val="26"/>
        </w:rPr>
        <w:t xml:space="preserve">на участие в </w:t>
      </w:r>
      <w:r>
        <w:rPr>
          <w:color w:val="auto"/>
          <w:sz w:val="26"/>
          <w:szCs w:val="26"/>
        </w:rPr>
        <w:t xml:space="preserve">муниципальном этапе в </w:t>
      </w:r>
      <w:r w:rsidRPr="00DE21A1">
        <w:rPr>
          <w:rFonts w:eastAsia="Batang" w:cs="Arial"/>
          <w:color w:val="auto"/>
          <w:spacing w:val="3"/>
          <w:sz w:val="26"/>
          <w:szCs w:val="26"/>
        </w:rPr>
        <w:t>Республиканском конкурсе-</w:t>
      </w:r>
      <w:r w:rsidRPr="00DE21A1">
        <w:rPr>
          <w:rFonts w:eastAsia="Batang" w:cs="Arial"/>
          <w:color w:val="auto"/>
          <w:sz w:val="26"/>
          <w:szCs w:val="26"/>
        </w:rPr>
        <w:t>соревновании</w:t>
      </w:r>
      <w:r>
        <w:rPr>
          <w:color w:val="auto"/>
          <w:sz w:val="26"/>
          <w:szCs w:val="26"/>
        </w:rPr>
        <w:t xml:space="preserve"> </w:t>
      </w:r>
      <w:r w:rsidRPr="00DE21A1">
        <w:rPr>
          <w:rFonts w:eastAsia="Batang" w:cs="Arial"/>
          <w:color w:val="auto"/>
          <w:sz w:val="26"/>
          <w:szCs w:val="26"/>
        </w:rPr>
        <w:t>ЮИД</w:t>
      </w:r>
      <w:r w:rsidRPr="00DE21A1">
        <w:rPr>
          <w:rFonts w:eastAsia="Batang" w:cs="Arial"/>
          <w:color w:val="auto"/>
          <w:spacing w:val="3"/>
          <w:sz w:val="26"/>
          <w:szCs w:val="26"/>
        </w:rPr>
        <w:t xml:space="preserve"> </w:t>
      </w:r>
      <w:r>
        <w:rPr>
          <w:rFonts w:eastAsia="Batang" w:cs="Arial"/>
          <w:color w:val="auto"/>
          <w:spacing w:val="3"/>
          <w:sz w:val="26"/>
          <w:szCs w:val="26"/>
        </w:rPr>
        <w:t xml:space="preserve">«Безопасное  </w:t>
      </w:r>
      <w:r w:rsidRPr="00DE21A1">
        <w:rPr>
          <w:rFonts w:eastAsia="Batang" w:cs="Arial"/>
          <w:color w:val="auto"/>
          <w:spacing w:val="3"/>
          <w:sz w:val="26"/>
          <w:szCs w:val="26"/>
        </w:rPr>
        <w:t>колесо»</w:t>
      </w:r>
      <w:r>
        <w:rPr>
          <w:rFonts w:eastAsia="Batang" w:cs="Arial"/>
          <w:color w:val="auto"/>
          <w:spacing w:val="3"/>
          <w:sz w:val="26"/>
          <w:szCs w:val="26"/>
        </w:rPr>
        <w:t xml:space="preserve"> (Приложение 3).</w:t>
      </w:r>
    </w:p>
    <w:p w:rsidR="005E7720" w:rsidRPr="00C13DCC" w:rsidRDefault="00DE21A1" w:rsidP="00DE21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E7720">
        <w:rPr>
          <w:sz w:val="26"/>
          <w:szCs w:val="26"/>
        </w:rPr>
        <w:t xml:space="preserve">. Бухгалтерии Администрации Таштыпского района (Л.А. Кузнецовой) выделить денежные средства на проведение </w:t>
      </w:r>
      <w:r w:rsidR="001F42B0">
        <w:rPr>
          <w:sz w:val="26"/>
          <w:szCs w:val="26"/>
        </w:rPr>
        <w:t>муниципального этапа Республиканского конкурса – соревнования юных инспекторов движения «Безопасное колесо» за счет муниципальной программы «Формирование законопослушного поведения участников дорожного движения в Таштыпском районе»</w:t>
      </w:r>
      <w:r w:rsidR="005E7720">
        <w:rPr>
          <w:sz w:val="26"/>
          <w:szCs w:val="26"/>
        </w:rPr>
        <w:t>, согласно сметы (П</w:t>
      </w:r>
      <w:r w:rsidR="00BD04DC">
        <w:rPr>
          <w:sz w:val="26"/>
          <w:szCs w:val="26"/>
        </w:rPr>
        <w:t>риложение 4</w:t>
      </w:r>
      <w:r w:rsidR="005E7720">
        <w:rPr>
          <w:sz w:val="26"/>
          <w:szCs w:val="26"/>
        </w:rPr>
        <w:t>.).</w:t>
      </w:r>
    </w:p>
    <w:p w:rsidR="005E7720" w:rsidRDefault="00DE21A1" w:rsidP="00DE21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5E7720">
        <w:rPr>
          <w:sz w:val="26"/>
          <w:szCs w:val="26"/>
        </w:rPr>
        <w:t xml:space="preserve">. Контроль за исполнением данного постановления возложить </w:t>
      </w:r>
      <w:r w:rsidR="005E7720" w:rsidRPr="007F30A3">
        <w:rPr>
          <w:sz w:val="26"/>
          <w:szCs w:val="26"/>
        </w:rPr>
        <w:t xml:space="preserve">на </w:t>
      </w:r>
      <w:r w:rsidR="005E7720">
        <w:rPr>
          <w:sz w:val="26"/>
          <w:szCs w:val="26"/>
        </w:rPr>
        <w:t xml:space="preserve"> </w:t>
      </w:r>
      <w:r w:rsidR="005E7720" w:rsidRPr="007F30A3">
        <w:rPr>
          <w:sz w:val="26"/>
          <w:szCs w:val="26"/>
        </w:rPr>
        <w:t xml:space="preserve">заместителя </w:t>
      </w:r>
      <w:r w:rsidR="005E7720">
        <w:rPr>
          <w:sz w:val="26"/>
          <w:szCs w:val="26"/>
        </w:rPr>
        <w:t>главы Т</w:t>
      </w:r>
      <w:r w:rsidR="00F8762C">
        <w:rPr>
          <w:sz w:val="26"/>
          <w:szCs w:val="26"/>
        </w:rPr>
        <w:t>аштыпского района Э.Г.Топоева</w:t>
      </w:r>
      <w:r w:rsidR="005E7720">
        <w:rPr>
          <w:sz w:val="26"/>
          <w:szCs w:val="26"/>
        </w:rPr>
        <w:t>.</w:t>
      </w:r>
    </w:p>
    <w:p w:rsidR="005E7720" w:rsidRPr="006543F7" w:rsidRDefault="005E7720" w:rsidP="005E7720">
      <w:pPr>
        <w:ind w:firstLine="709"/>
        <w:rPr>
          <w:sz w:val="26"/>
          <w:szCs w:val="26"/>
        </w:rPr>
      </w:pPr>
    </w:p>
    <w:p w:rsidR="005E7720" w:rsidRDefault="00F8762C" w:rsidP="00DE21A1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Глава Таштыпского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42B0">
        <w:rPr>
          <w:sz w:val="26"/>
          <w:szCs w:val="26"/>
        </w:rPr>
        <w:t xml:space="preserve">         </w:t>
      </w:r>
      <w:r w:rsidR="005E7720">
        <w:rPr>
          <w:sz w:val="26"/>
          <w:szCs w:val="26"/>
        </w:rPr>
        <w:t xml:space="preserve"> Н.В. Чебодаев</w:t>
      </w:r>
    </w:p>
    <w:p w:rsidR="00386F38" w:rsidRDefault="00386F38"/>
    <w:p w:rsidR="00353BEB" w:rsidRDefault="00353BEB"/>
    <w:p w:rsidR="005E7720" w:rsidRDefault="005E7720"/>
    <w:p w:rsidR="001F42B0" w:rsidRPr="00C13DCC" w:rsidRDefault="001F42B0" w:rsidP="001F42B0">
      <w:pPr>
        <w:ind w:left="5103"/>
        <w:rPr>
          <w:sz w:val="26"/>
          <w:szCs w:val="26"/>
        </w:rPr>
      </w:pPr>
      <w:r w:rsidRPr="00C13DCC">
        <w:rPr>
          <w:sz w:val="26"/>
          <w:szCs w:val="26"/>
        </w:rPr>
        <w:t>Приложение   1</w:t>
      </w:r>
    </w:p>
    <w:p w:rsidR="001F42B0" w:rsidRPr="00C13DCC" w:rsidRDefault="001F42B0" w:rsidP="001F42B0">
      <w:pPr>
        <w:shd w:val="clear" w:color="auto" w:fill="FFFFFF"/>
        <w:ind w:left="5138" w:right="-18"/>
        <w:rPr>
          <w:spacing w:val="-2"/>
          <w:sz w:val="26"/>
          <w:szCs w:val="26"/>
        </w:rPr>
      </w:pPr>
      <w:r w:rsidRPr="00C13DCC">
        <w:rPr>
          <w:sz w:val="26"/>
          <w:szCs w:val="26"/>
        </w:rPr>
        <w:t>к постановлению Администрации Таштыпского</w:t>
      </w:r>
      <w:r w:rsidRPr="00C13DCC">
        <w:rPr>
          <w:spacing w:val="-2"/>
          <w:sz w:val="26"/>
          <w:szCs w:val="26"/>
        </w:rPr>
        <w:t xml:space="preserve"> района </w:t>
      </w:r>
    </w:p>
    <w:p w:rsidR="001F42B0" w:rsidRPr="00C13DCC" w:rsidRDefault="001F42B0" w:rsidP="001F42B0">
      <w:pPr>
        <w:ind w:left="4430" w:firstLine="708"/>
        <w:rPr>
          <w:spacing w:val="-2"/>
          <w:sz w:val="26"/>
          <w:szCs w:val="26"/>
        </w:rPr>
      </w:pPr>
      <w:r w:rsidRPr="00C13DCC">
        <w:rPr>
          <w:spacing w:val="-2"/>
          <w:sz w:val="26"/>
          <w:szCs w:val="26"/>
        </w:rPr>
        <w:t xml:space="preserve"> от </w:t>
      </w:r>
      <w:r w:rsidR="004B3A54">
        <w:rPr>
          <w:spacing w:val="-2"/>
          <w:sz w:val="26"/>
          <w:szCs w:val="26"/>
        </w:rPr>
        <w:t>12.04.</w:t>
      </w:r>
      <w:r>
        <w:rPr>
          <w:spacing w:val="-2"/>
          <w:sz w:val="26"/>
          <w:szCs w:val="26"/>
        </w:rPr>
        <w:t>2023</w:t>
      </w:r>
      <w:r w:rsidRPr="00C13DCC">
        <w:rPr>
          <w:spacing w:val="-2"/>
          <w:sz w:val="26"/>
          <w:szCs w:val="26"/>
        </w:rPr>
        <w:t xml:space="preserve"> г.  № </w:t>
      </w:r>
      <w:r w:rsidR="004B3A54">
        <w:rPr>
          <w:spacing w:val="-2"/>
          <w:sz w:val="26"/>
          <w:szCs w:val="26"/>
        </w:rPr>
        <w:t>161</w:t>
      </w:r>
    </w:p>
    <w:p w:rsidR="00386F38" w:rsidRDefault="00386F38" w:rsidP="001F42B0">
      <w:pPr>
        <w:ind w:left="0" w:firstLine="0"/>
      </w:pPr>
    </w:p>
    <w:p w:rsidR="005B7D86" w:rsidRDefault="005B7D86" w:rsidP="00DA7120">
      <w:pPr>
        <w:pStyle w:val="1"/>
        <w:ind w:left="0" w:right="1406" w:firstLine="0"/>
        <w:jc w:val="both"/>
        <w:rPr>
          <w:b/>
          <w:sz w:val="26"/>
          <w:szCs w:val="26"/>
        </w:rPr>
      </w:pPr>
    </w:p>
    <w:p w:rsidR="007B090B" w:rsidRPr="007B090B" w:rsidRDefault="007B090B" w:rsidP="00DA7120">
      <w:pPr>
        <w:pStyle w:val="1"/>
        <w:ind w:left="0" w:right="0" w:firstLine="0"/>
        <w:rPr>
          <w:b/>
          <w:sz w:val="26"/>
          <w:szCs w:val="26"/>
        </w:rPr>
      </w:pPr>
      <w:r w:rsidRPr="007B090B">
        <w:rPr>
          <w:b/>
          <w:sz w:val="26"/>
          <w:szCs w:val="26"/>
        </w:rPr>
        <w:t>ПОЛОЖЕНИЕ</w:t>
      </w:r>
    </w:p>
    <w:p w:rsidR="00782291" w:rsidRPr="00946E67" w:rsidRDefault="00FF6CF0" w:rsidP="00DA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Batang" w:cs="Arial"/>
          <w:b/>
          <w:sz w:val="26"/>
          <w:szCs w:val="26"/>
        </w:rPr>
      </w:pPr>
      <w:r w:rsidRPr="0022615E">
        <w:rPr>
          <w:b/>
          <w:sz w:val="26"/>
          <w:szCs w:val="26"/>
        </w:rPr>
        <w:t>о прове</w:t>
      </w:r>
      <w:r>
        <w:rPr>
          <w:b/>
          <w:sz w:val="26"/>
          <w:szCs w:val="26"/>
        </w:rPr>
        <w:t>дении</w:t>
      </w:r>
      <w:r w:rsidRPr="00946E67">
        <w:rPr>
          <w:rFonts w:eastAsia="Batang" w:cs="Arial"/>
          <w:b/>
          <w:spacing w:val="3"/>
          <w:sz w:val="26"/>
          <w:szCs w:val="26"/>
        </w:rPr>
        <w:t xml:space="preserve"> </w:t>
      </w:r>
      <w:r w:rsidR="00634154">
        <w:rPr>
          <w:rFonts w:eastAsia="Batang" w:cs="Arial"/>
          <w:b/>
          <w:spacing w:val="3"/>
          <w:sz w:val="26"/>
          <w:szCs w:val="26"/>
        </w:rPr>
        <w:t xml:space="preserve">муниципального этапа </w:t>
      </w:r>
      <w:r w:rsidR="00386F38">
        <w:rPr>
          <w:rFonts w:eastAsia="Batang" w:cs="Arial"/>
          <w:b/>
          <w:spacing w:val="3"/>
          <w:sz w:val="26"/>
          <w:szCs w:val="26"/>
        </w:rPr>
        <w:t>Р</w:t>
      </w:r>
      <w:r w:rsidR="00782291">
        <w:rPr>
          <w:rFonts w:eastAsia="Batang" w:cs="Arial"/>
          <w:b/>
          <w:spacing w:val="3"/>
          <w:sz w:val="26"/>
          <w:szCs w:val="26"/>
        </w:rPr>
        <w:t>еспубликанск</w:t>
      </w:r>
      <w:r>
        <w:rPr>
          <w:rFonts w:eastAsia="Batang" w:cs="Arial"/>
          <w:b/>
          <w:spacing w:val="3"/>
          <w:sz w:val="26"/>
          <w:szCs w:val="26"/>
        </w:rPr>
        <w:t>ого</w:t>
      </w:r>
      <w:r w:rsidR="00782291">
        <w:rPr>
          <w:rFonts w:eastAsia="Batang" w:cs="Arial"/>
          <w:b/>
          <w:spacing w:val="3"/>
          <w:sz w:val="26"/>
          <w:szCs w:val="26"/>
        </w:rPr>
        <w:t xml:space="preserve"> </w:t>
      </w:r>
      <w:r w:rsidR="00782291" w:rsidRPr="00946E67">
        <w:rPr>
          <w:rFonts w:eastAsia="Batang" w:cs="Arial"/>
          <w:b/>
          <w:spacing w:val="3"/>
          <w:sz w:val="26"/>
          <w:szCs w:val="26"/>
        </w:rPr>
        <w:t>конкурс</w:t>
      </w:r>
      <w:r w:rsidR="00DC1F78">
        <w:rPr>
          <w:rFonts w:eastAsia="Batang" w:cs="Arial"/>
          <w:b/>
          <w:spacing w:val="3"/>
          <w:sz w:val="26"/>
          <w:szCs w:val="26"/>
        </w:rPr>
        <w:t>а-</w:t>
      </w:r>
      <w:r w:rsidR="00782291" w:rsidRPr="00946E67">
        <w:rPr>
          <w:rFonts w:eastAsia="Batang" w:cs="Arial"/>
          <w:b/>
          <w:sz w:val="26"/>
          <w:szCs w:val="26"/>
        </w:rPr>
        <w:t>соревновани</w:t>
      </w:r>
      <w:r>
        <w:rPr>
          <w:rFonts w:eastAsia="Batang" w:cs="Arial"/>
          <w:b/>
          <w:sz w:val="26"/>
          <w:szCs w:val="26"/>
        </w:rPr>
        <w:t>я</w:t>
      </w:r>
    </w:p>
    <w:p w:rsidR="00782291" w:rsidRDefault="00782291" w:rsidP="00DA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Batang" w:cs="Arial"/>
          <w:b/>
          <w:spacing w:val="3"/>
          <w:sz w:val="26"/>
          <w:szCs w:val="26"/>
        </w:rPr>
      </w:pPr>
      <w:r w:rsidRPr="00946E67">
        <w:rPr>
          <w:rFonts w:eastAsia="Batang" w:cs="Arial"/>
          <w:b/>
          <w:sz w:val="26"/>
          <w:szCs w:val="26"/>
        </w:rPr>
        <w:t xml:space="preserve"> юных </w:t>
      </w:r>
      <w:r w:rsidR="007C74D3">
        <w:rPr>
          <w:rFonts w:eastAsia="Batang" w:cs="Arial"/>
          <w:b/>
          <w:sz w:val="26"/>
          <w:szCs w:val="26"/>
        </w:rPr>
        <w:t>инспекторов движения</w:t>
      </w:r>
      <w:r w:rsidRPr="00946E67">
        <w:rPr>
          <w:rFonts w:eastAsia="Batang" w:cs="Arial"/>
          <w:b/>
          <w:sz w:val="26"/>
          <w:szCs w:val="26"/>
        </w:rPr>
        <w:t xml:space="preserve"> </w:t>
      </w:r>
      <w:r w:rsidRPr="00946E67">
        <w:rPr>
          <w:rFonts w:eastAsia="Batang" w:cs="Arial"/>
          <w:b/>
          <w:spacing w:val="3"/>
          <w:sz w:val="26"/>
          <w:szCs w:val="26"/>
        </w:rPr>
        <w:t>«Безопасное колесо»</w:t>
      </w:r>
    </w:p>
    <w:p w:rsidR="00782291" w:rsidRDefault="00782291" w:rsidP="00DA7120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7B090B" w:rsidRDefault="008145C0" w:rsidP="009D0188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7B090B">
        <w:rPr>
          <w:b/>
          <w:sz w:val="26"/>
          <w:szCs w:val="26"/>
        </w:rPr>
        <w:t xml:space="preserve">. </w:t>
      </w:r>
      <w:r w:rsidR="007B090B" w:rsidRPr="007B090B">
        <w:rPr>
          <w:b/>
          <w:sz w:val="26"/>
          <w:szCs w:val="26"/>
        </w:rPr>
        <w:t>Общие положения</w:t>
      </w:r>
    </w:p>
    <w:p w:rsidR="00E83773" w:rsidRPr="007B090B" w:rsidRDefault="00E83773" w:rsidP="00DA7120">
      <w:pPr>
        <w:spacing w:after="0" w:line="240" w:lineRule="auto"/>
        <w:ind w:left="0" w:firstLine="709"/>
        <w:jc w:val="center"/>
        <w:rPr>
          <w:b/>
          <w:sz w:val="26"/>
          <w:szCs w:val="26"/>
        </w:rPr>
      </w:pPr>
    </w:p>
    <w:p w:rsidR="007B090B" w:rsidRPr="007B090B" w:rsidRDefault="00BD04DC" w:rsidP="00D11529">
      <w:pPr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B3DAB">
        <w:rPr>
          <w:sz w:val="26"/>
          <w:szCs w:val="26"/>
        </w:rPr>
        <w:t xml:space="preserve"> </w:t>
      </w:r>
      <w:r w:rsidR="007B090B" w:rsidRPr="007B090B">
        <w:rPr>
          <w:sz w:val="26"/>
          <w:szCs w:val="26"/>
        </w:rPr>
        <w:t xml:space="preserve">Настоящее </w:t>
      </w:r>
      <w:r w:rsidR="00167969">
        <w:rPr>
          <w:sz w:val="26"/>
          <w:szCs w:val="26"/>
        </w:rPr>
        <w:t>П</w:t>
      </w:r>
      <w:r w:rsidR="007B090B" w:rsidRPr="007B090B">
        <w:rPr>
          <w:sz w:val="26"/>
          <w:szCs w:val="26"/>
        </w:rPr>
        <w:t>оложение определяет порядок</w:t>
      </w:r>
      <w:r w:rsidR="00DF7E76">
        <w:rPr>
          <w:sz w:val="26"/>
          <w:szCs w:val="26"/>
        </w:rPr>
        <w:t>, сроки, место</w:t>
      </w:r>
      <w:r w:rsidR="007B090B" w:rsidRPr="007B090B">
        <w:rPr>
          <w:sz w:val="26"/>
          <w:szCs w:val="26"/>
        </w:rPr>
        <w:t xml:space="preserve"> проведения </w:t>
      </w:r>
      <w:r w:rsidR="00634154">
        <w:rPr>
          <w:sz w:val="26"/>
          <w:szCs w:val="26"/>
        </w:rPr>
        <w:t xml:space="preserve">муниципального этапа </w:t>
      </w:r>
      <w:r w:rsidR="007B090B" w:rsidRPr="007B090B">
        <w:rPr>
          <w:sz w:val="26"/>
          <w:szCs w:val="26"/>
        </w:rPr>
        <w:t xml:space="preserve">Республиканского </w:t>
      </w:r>
      <w:r w:rsidR="00FF6CF0">
        <w:rPr>
          <w:sz w:val="26"/>
          <w:szCs w:val="26"/>
        </w:rPr>
        <w:t>конкурса</w:t>
      </w:r>
      <w:r w:rsidR="00DC1F78">
        <w:rPr>
          <w:rFonts w:eastAsia="Batang" w:cs="Arial"/>
          <w:b/>
          <w:spacing w:val="3"/>
          <w:sz w:val="26"/>
          <w:szCs w:val="26"/>
        </w:rPr>
        <w:t>-</w:t>
      </w:r>
      <w:r w:rsidR="00FF6CF0">
        <w:rPr>
          <w:sz w:val="26"/>
          <w:szCs w:val="26"/>
        </w:rPr>
        <w:t xml:space="preserve">соревнования </w:t>
      </w:r>
      <w:r w:rsidR="00FF6CF0" w:rsidRPr="00C4007F">
        <w:rPr>
          <w:color w:val="auto"/>
          <w:sz w:val="26"/>
          <w:szCs w:val="26"/>
        </w:rPr>
        <w:t>юных</w:t>
      </w:r>
      <w:r w:rsidR="00FF6CF0">
        <w:rPr>
          <w:sz w:val="26"/>
          <w:szCs w:val="26"/>
        </w:rPr>
        <w:t xml:space="preserve"> </w:t>
      </w:r>
      <w:r w:rsidR="007C74D3">
        <w:rPr>
          <w:sz w:val="26"/>
          <w:szCs w:val="26"/>
        </w:rPr>
        <w:t>инспекторов движения</w:t>
      </w:r>
      <w:r w:rsidR="007B090B" w:rsidRPr="007B090B">
        <w:rPr>
          <w:sz w:val="26"/>
          <w:szCs w:val="26"/>
        </w:rPr>
        <w:t xml:space="preserve"> «</w:t>
      </w:r>
      <w:r w:rsidR="00D11529">
        <w:rPr>
          <w:sz w:val="26"/>
          <w:szCs w:val="26"/>
        </w:rPr>
        <w:t>Безопасное колесо»</w:t>
      </w:r>
      <w:r w:rsidR="00167969">
        <w:rPr>
          <w:sz w:val="26"/>
          <w:szCs w:val="26"/>
        </w:rPr>
        <w:t xml:space="preserve"> </w:t>
      </w:r>
      <w:r w:rsidR="007269B5">
        <w:rPr>
          <w:sz w:val="26"/>
          <w:szCs w:val="26"/>
        </w:rPr>
        <w:t xml:space="preserve">(далее </w:t>
      </w:r>
      <w:r w:rsidR="00676CD2">
        <w:rPr>
          <w:sz w:val="26"/>
          <w:szCs w:val="26"/>
        </w:rPr>
        <w:t>–</w:t>
      </w:r>
      <w:r w:rsidR="007B090B" w:rsidRPr="007B090B">
        <w:rPr>
          <w:sz w:val="26"/>
          <w:szCs w:val="26"/>
        </w:rPr>
        <w:t xml:space="preserve"> </w:t>
      </w:r>
      <w:r w:rsidR="00FF6CF0">
        <w:rPr>
          <w:sz w:val="26"/>
          <w:szCs w:val="26"/>
        </w:rPr>
        <w:t>Конкурс</w:t>
      </w:r>
      <w:r w:rsidR="007B090B" w:rsidRPr="007B090B">
        <w:rPr>
          <w:sz w:val="26"/>
          <w:szCs w:val="26"/>
        </w:rPr>
        <w:t>).</w:t>
      </w:r>
    </w:p>
    <w:p w:rsidR="009D0188" w:rsidRPr="00272ACD" w:rsidRDefault="00BD04DC" w:rsidP="009D0188">
      <w:pPr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  <w:lang w:eastAsia="en-US"/>
        </w:rPr>
        <w:t>2)</w:t>
      </w:r>
      <w:r w:rsidR="00D11529" w:rsidRPr="00272ACD">
        <w:rPr>
          <w:rFonts w:eastAsia="Calibri"/>
          <w:color w:val="auto"/>
          <w:sz w:val="26"/>
          <w:szCs w:val="26"/>
          <w:lang w:eastAsia="en-US"/>
        </w:rPr>
        <w:t xml:space="preserve"> Конкурс </w:t>
      </w:r>
      <w:r w:rsidR="009D0188" w:rsidRPr="00272ACD">
        <w:rPr>
          <w:color w:val="auto"/>
          <w:sz w:val="26"/>
          <w:szCs w:val="26"/>
        </w:rPr>
        <w:t>пр</w:t>
      </w:r>
      <w:r w:rsidR="001F42B0">
        <w:rPr>
          <w:color w:val="auto"/>
          <w:sz w:val="26"/>
          <w:szCs w:val="26"/>
        </w:rPr>
        <w:t xml:space="preserve">оводится в рамках реализации </w:t>
      </w:r>
      <w:r w:rsidR="009D0188" w:rsidRPr="00272ACD">
        <w:rPr>
          <w:color w:val="auto"/>
          <w:sz w:val="26"/>
          <w:szCs w:val="26"/>
        </w:rPr>
        <w:t xml:space="preserve">программы </w:t>
      </w:r>
      <w:r w:rsidR="001F42B0">
        <w:rPr>
          <w:sz w:val="26"/>
          <w:szCs w:val="26"/>
        </w:rPr>
        <w:t xml:space="preserve">«Формирование законопослушного поведения участников дорожного движения в Таштыпском районе», </w:t>
      </w:r>
      <w:r w:rsidR="009D0188" w:rsidRPr="00272ACD">
        <w:rPr>
          <w:color w:val="auto"/>
          <w:spacing w:val="20"/>
          <w:sz w:val="26"/>
          <w:szCs w:val="26"/>
        </w:rPr>
        <w:t>Плана основных мероприятий</w:t>
      </w:r>
      <w:r w:rsidR="00353BEB">
        <w:rPr>
          <w:color w:val="auto"/>
          <w:sz w:val="26"/>
          <w:szCs w:val="26"/>
        </w:rPr>
        <w:t xml:space="preserve"> </w:t>
      </w:r>
      <w:r w:rsidR="009D0188" w:rsidRPr="00272ACD">
        <w:rPr>
          <w:color w:val="auto"/>
          <w:sz w:val="26"/>
          <w:szCs w:val="26"/>
        </w:rPr>
        <w:t xml:space="preserve">по профилактике детского дорожно-транспортного травматизма (далее – ДДТТ) </w:t>
      </w:r>
      <w:r w:rsidR="009A136D">
        <w:rPr>
          <w:color w:val="auto"/>
          <w:sz w:val="26"/>
          <w:szCs w:val="26"/>
        </w:rPr>
        <w:t>МКУ «УО Таштыпского района» и ОТД МВД России по Таштыпскому району от 16.02.2023 года.</w:t>
      </w:r>
    </w:p>
    <w:p w:rsidR="00D11529" w:rsidRPr="00D11529" w:rsidRDefault="00BD04DC" w:rsidP="00D11529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3)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 Учредителем Конкурса является </w:t>
      </w:r>
      <w:r w:rsidR="009A136D">
        <w:rPr>
          <w:rFonts w:eastAsia="Calibri"/>
          <w:color w:val="auto"/>
          <w:sz w:val="26"/>
          <w:szCs w:val="26"/>
          <w:lang w:eastAsia="en-US"/>
        </w:rPr>
        <w:t>МКУ «УО Таштыпского района»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 (далее – </w:t>
      </w:r>
      <w:r w:rsidR="009A136D">
        <w:rPr>
          <w:rFonts w:eastAsia="Calibri"/>
          <w:color w:val="auto"/>
          <w:sz w:val="26"/>
          <w:szCs w:val="26"/>
          <w:lang w:eastAsia="en-US"/>
        </w:rPr>
        <w:t>УО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), соучредителем – </w:t>
      </w:r>
      <w:r w:rsidR="009A136D">
        <w:rPr>
          <w:rFonts w:eastAsia="Calibri"/>
          <w:color w:val="auto"/>
          <w:sz w:val="26"/>
          <w:szCs w:val="26"/>
          <w:lang w:eastAsia="en-US"/>
        </w:rPr>
        <w:t>ОТД МВД России по Таштыпскому району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 (далее –МВД по </w:t>
      </w:r>
      <w:r w:rsidR="009A136D">
        <w:rPr>
          <w:rFonts w:eastAsia="Calibri"/>
          <w:color w:val="auto"/>
          <w:sz w:val="26"/>
          <w:szCs w:val="26"/>
          <w:lang w:eastAsia="en-US"/>
        </w:rPr>
        <w:t>Таштыпскому району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), организатором Конкурса – </w:t>
      </w:r>
      <w:r w:rsidR="009A136D">
        <w:rPr>
          <w:rFonts w:eastAsia="Calibri"/>
          <w:color w:val="auto"/>
          <w:sz w:val="26"/>
          <w:szCs w:val="26"/>
          <w:lang w:eastAsia="en-US"/>
        </w:rPr>
        <w:t>МБУ ДО «Таштыпский ЦДТ»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 (далее – </w:t>
      </w:r>
      <w:r w:rsidR="009A136D">
        <w:rPr>
          <w:rFonts w:eastAsia="Calibri"/>
          <w:color w:val="auto"/>
          <w:sz w:val="26"/>
          <w:szCs w:val="26"/>
          <w:lang w:eastAsia="en-US"/>
        </w:rPr>
        <w:t>ЦДТ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). </w:t>
      </w:r>
    </w:p>
    <w:p w:rsidR="008145C0" w:rsidRPr="00272ACD" w:rsidRDefault="00BD04DC" w:rsidP="008145C0">
      <w:pPr>
        <w:spacing w:after="0" w:line="240" w:lineRule="auto"/>
        <w:ind w:left="0" w:firstLine="709"/>
        <w:rPr>
          <w:color w:val="auto"/>
          <w:sz w:val="26"/>
          <w:szCs w:val="28"/>
        </w:rPr>
      </w:pPr>
      <w:r>
        <w:rPr>
          <w:rFonts w:eastAsia="Calibri"/>
          <w:color w:val="auto"/>
          <w:sz w:val="26"/>
          <w:szCs w:val="26"/>
          <w:lang w:eastAsia="en-US"/>
        </w:rPr>
        <w:t>4)</w:t>
      </w:r>
      <w:r w:rsidR="00D11529" w:rsidRPr="00D11529">
        <w:rPr>
          <w:rFonts w:eastAsia="Calibri"/>
          <w:color w:val="auto"/>
          <w:sz w:val="26"/>
          <w:szCs w:val="26"/>
          <w:lang w:eastAsia="en-US"/>
        </w:rPr>
        <w:t xml:space="preserve"> Общее руководство подготовкой и проведением Конкурса осуществляет организационный комитет (далее – Оргкомитет) (приложение 1)</w:t>
      </w:r>
      <w:r w:rsidR="008145C0">
        <w:rPr>
          <w:rFonts w:eastAsia="Calibri"/>
          <w:color w:val="auto"/>
          <w:sz w:val="26"/>
          <w:szCs w:val="26"/>
          <w:lang w:eastAsia="en-US"/>
        </w:rPr>
        <w:t xml:space="preserve">, </w:t>
      </w:r>
      <w:r w:rsidR="008145C0">
        <w:rPr>
          <w:sz w:val="26"/>
          <w:szCs w:val="26"/>
        </w:rPr>
        <w:t xml:space="preserve">который </w:t>
      </w:r>
      <w:r w:rsidR="008145C0" w:rsidRPr="00AD7769">
        <w:rPr>
          <w:sz w:val="26"/>
          <w:szCs w:val="28"/>
        </w:rPr>
        <w:t>принимает заявки</w:t>
      </w:r>
      <w:r w:rsidR="008145C0">
        <w:rPr>
          <w:sz w:val="26"/>
          <w:szCs w:val="28"/>
        </w:rPr>
        <w:t xml:space="preserve">, </w:t>
      </w:r>
      <w:r w:rsidR="008145C0" w:rsidRPr="00AD7769">
        <w:rPr>
          <w:sz w:val="26"/>
          <w:szCs w:val="28"/>
        </w:rPr>
        <w:t xml:space="preserve">организует консультативно-методическое сопровождение </w:t>
      </w:r>
      <w:r w:rsidR="009D0188" w:rsidRPr="00272ACD">
        <w:rPr>
          <w:color w:val="auto"/>
          <w:sz w:val="26"/>
          <w:szCs w:val="28"/>
        </w:rPr>
        <w:t xml:space="preserve">Конкурса </w:t>
      </w:r>
      <w:r w:rsidR="008145C0" w:rsidRPr="00272ACD">
        <w:rPr>
          <w:color w:val="auto"/>
          <w:sz w:val="26"/>
          <w:szCs w:val="28"/>
        </w:rPr>
        <w:t xml:space="preserve">и обеспечивает соблюдение прав участников </w:t>
      </w:r>
      <w:r w:rsidR="009D0188" w:rsidRPr="00272ACD">
        <w:rPr>
          <w:color w:val="auto"/>
          <w:sz w:val="26"/>
          <w:szCs w:val="28"/>
        </w:rPr>
        <w:t>Конкурса</w:t>
      </w:r>
      <w:r w:rsidR="008145C0" w:rsidRPr="00272ACD">
        <w:rPr>
          <w:color w:val="auto"/>
          <w:sz w:val="26"/>
          <w:szCs w:val="28"/>
        </w:rPr>
        <w:t>.</w:t>
      </w:r>
    </w:p>
    <w:p w:rsidR="00FF6CF0" w:rsidRDefault="00FF6CF0" w:rsidP="008145C0">
      <w:pPr>
        <w:spacing w:after="0" w:line="240" w:lineRule="auto"/>
        <w:ind w:left="0" w:firstLine="709"/>
        <w:rPr>
          <w:b/>
          <w:sz w:val="26"/>
          <w:szCs w:val="24"/>
        </w:rPr>
      </w:pPr>
    </w:p>
    <w:p w:rsidR="00FF6CF0" w:rsidRDefault="008145C0" w:rsidP="006169FB">
      <w:pPr>
        <w:pStyle w:val="a3"/>
        <w:spacing w:after="0" w:line="240" w:lineRule="auto"/>
        <w:ind w:left="0" w:firstLine="0"/>
        <w:jc w:val="center"/>
        <w:rPr>
          <w:b/>
          <w:sz w:val="26"/>
          <w:szCs w:val="24"/>
        </w:rPr>
      </w:pPr>
      <w:r>
        <w:rPr>
          <w:b/>
          <w:color w:val="auto"/>
          <w:sz w:val="26"/>
          <w:szCs w:val="28"/>
          <w:lang w:val="en-US"/>
        </w:rPr>
        <w:t>II</w:t>
      </w:r>
      <w:r w:rsidRPr="00152BF0">
        <w:rPr>
          <w:b/>
          <w:color w:val="auto"/>
          <w:sz w:val="26"/>
          <w:szCs w:val="28"/>
        </w:rPr>
        <w:t xml:space="preserve">. </w:t>
      </w:r>
      <w:r w:rsidR="00FF6CF0">
        <w:rPr>
          <w:b/>
          <w:sz w:val="26"/>
          <w:szCs w:val="24"/>
        </w:rPr>
        <w:t>Цел</w:t>
      </w:r>
      <w:r w:rsidR="00B92C76">
        <w:rPr>
          <w:b/>
          <w:sz w:val="26"/>
          <w:szCs w:val="24"/>
        </w:rPr>
        <w:t>и</w:t>
      </w:r>
      <w:r w:rsidR="00FF6CF0">
        <w:rPr>
          <w:b/>
          <w:sz w:val="26"/>
          <w:szCs w:val="24"/>
        </w:rPr>
        <w:t xml:space="preserve"> и задачи Конкурса</w:t>
      </w:r>
    </w:p>
    <w:p w:rsidR="00880553" w:rsidRDefault="00880553" w:rsidP="00677836">
      <w:pPr>
        <w:pStyle w:val="a3"/>
        <w:spacing w:after="0" w:line="240" w:lineRule="auto"/>
        <w:ind w:firstLine="709"/>
        <w:jc w:val="center"/>
        <w:rPr>
          <w:b/>
          <w:sz w:val="26"/>
          <w:szCs w:val="24"/>
        </w:rPr>
      </w:pPr>
    </w:p>
    <w:p w:rsidR="00B92C76" w:rsidRPr="00B92C76" w:rsidRDefault="00353BEB" w:rsidP="006A45D7">
      <w:pPr>
        <w:spacing w:line="264" w:lineRule="auto"/>
        <w:ind w:left="0" w:right="142" w:firstLine="709"/>
        <w:rPr>
          <w:color w:val="auto"/>
          <w:sz w:val="26"/>
          <w:szCs w:val="24"/>
        </w:rPr>
      </w:pPr>
      <w:r>
        <w:rPr>
          <w:rFonts w:eastAsia="Batang"/>
          <w:color w:val="auto"/>
          <w:sz w:val="26"/>
          <w:szCs w:val="28"/>
        </w:rPr>
        <w:t>5)</w:t>
      </w:r>
      <w:r w:rsidR="00FF6CF0" w:rsidRPr="00B92C76">
        <w:rPr>
          <w:rFonts w:eastAsia="Batang"/>
          <w:color w:val="auto"/>
          <w:sz w:val="26"/>
          <w:szCs w:val="28"/>
        </w:rPr>
        <w:t xml:space="preserve"> </w:t>
      </w:r>
      <w:r w:rsidR="00FF6CF0" w:rsidRPr="00B92C76">
        <w:rPr>
          <w:color w:val="auto"/>
          <w:sz w:val="26"/>
          <w:szCs w:val="24"/>
        </w:rPr>
        <w:t>Конкурс проводится в целях</w:t>
      </w:r>
      <w:r w:rsidR="00B92C76" w:rsidRPr="00B92C76">
        <w:rPr>
          <w:color w:val="auto"/>
          <w:sz w:val="26"/>
          <w:szCs w:val="24"/>
        </w:rPr>
        <w:t>:</w:t>
      </w:r>
    </w:p>
    <w:p w:rsidR="00DB7012" w:rsidRPr="00E65852" w:rsidRDefault="008145C0" w:rsidP="006A45D7">
      <w:pPr>
        <w:spacing w:line="264" w:lineRule="auto"/>
        <w:ind w:left="0" w:right="142" w:firstLine="709"/>
        <w:rPr>
          <w:rFonts w:eastAsia="Calibri"/>
          <w:sz w:val="26"/>
          <w:szCs w:val="26"/>
          <w:lang w:eastAsia="zh-CN"/>
        </w:rPr>
      </w:pPr>
      <w:r w:rsidRPr="00E65852">
        <w:rPr>
          <w:rFonts w:eastAsia="Calibri"/>
          <w:sz w:val="26"/>
          <w:szCs w:val="26"/>
          <w:lang w:val="zh-CN" w:eastAsia="zh-CN"/>
        </w:rPr>
        <w:t>совершенствовани</w:t>
      </w:r>
      <w:r w:rsidR="00DB7012" w:rsidRPr="00E65852">
        <w:rPr>
          <w:rFonts w:eastAsia="Calibri"/>
          <w:sz w:val="26"/>
          <w:szCs w:val="26"/>
          <w:lang w:eastAsia="zh-CN"/>
        </w:rPr>
        <w:t>я</w:t>
      </w:r>
      <w:r w:rsidRPr="00E65852">
        <w:rPr>
          <w:rFonts w:eastAsia="Calibri"/>
          <w:sz w:val="26"/>
          <w:szCs w:val="26"/>
          <w:lang w:val="zh-CN" w:eastAsia="zh-CN"/>
        </w:rPr>
        <w:t xml:space="preserve"> форм и методов работы отрядов </w:t>
      </w:r>
      <w:r w:rsidR="009D0188">
        <w:rPr>
          <w:rFonts w:eastAsia="Calibri"/>
          <w:sz w:val="26"/>
          <w:szCs w:val="26"/>
          <w:lang w:eastAsia="zh-CN"/>
        </w:rPr>
        <w:t xml:space="preserve">юных инспекторов движения (далее – </w:t>
      </w:r>
      <w:r w:rsidRPr="00E65852">
        <w:rPr>
          <w:rFonts w:eastAsia="Calibri"/>
          <w:sz w:val="26"/>
          <w:szCs w:val="26"/>
          <w:lang w:val="zh-CN" w:eastAsia="zh-CN"/>
        </w:rPr>
        <w:t>ЮИД</w:t>
      </w:r>
      <w:r w:rsidR="009D0188">
        <w:rPr>
          <w:rFonts w:eastAsia="Calibri"/>
          <w:sz w:val="26"/>
          <w:szCs w:val="26"/>
          <w:lang w:eastAsia="zh-CN"/>
        </w:rPr>
        <w:t>)</w:t>
      </w:r>
      <w:r w:rsidRPr="00E65852">
        <w:rPr>
          <w:rFonts w:eastAsia="Calibri"/>
          <w:sz w:val="26"/>
          <w:szCs w:val="26"/>
          <w:lang w:val="zh-CN" w:eastAsia="zh-CN"/>
        </w:rPr>
        <w:t xml:space="preserve"> по </w:t>
      </w:r>
      <w:r w:rsidRPr="00E65852">
        <w:rPr>
          <w:rFonts w:eastAsia="Calibri"/>
          <w:sz w:val="26"/>
          <w:szCs w:val="26"/>
          <w:lang w:eastAsia="zh-CN"/>
        </w:rPr>
        <w:t>пропаганде безопасности дорожного движения</w:t>
      </w:r>
      <w:r w:rsidR="00E65852" w:rsidRPr="00E65852">
        <w:rPr>
          <w:rFonts w:eastAsia="Calibri"/>
          <w:sz w:val="26"/>
          <w:szCs w:val="26"/>
          <w:lang w:eastAsia="zh-CN"/>
        </w:rPr>
        <w:t>;</w:t>
      </w:r>
      <w:r w:rsidRPr="00E65852">
        <w:rPr>
          <w:rFonts w:eastAsia="Calibri"/>
          <w:sz w:val="26"/>
          <w:szCs w:val="26"/>
          <w:lang w:eastAsia="zh-CN"/>
        </w:rPr>
        <w:t xml:space="preserve"> </w:t>
      </w:r>
    </w:p>
    <w:p w:rsidR="008145C0" w:rsidRPr="00E65852" w:rsidRDefault="008145C0" w:rsidP="00DB7012">
      <w:pPr>
        <w:spacing w:after="0" w:line="240" w:lineRule="auto"/>
        <w:ind w:left="0" w:firstLine="709"/>
        <w:rPr>
          <w:rFonts w:eastAsia="Calibri"/>
          <w:sz w:val="26"/>
          <w:szCs w:val="26"/>
          <w:lang w:val="zh-CN" w:eastAsia="zh-CN"/>
        </w:rPr>
      </w:pPr>
      <w:r w:rsidRPr="00E65852">
        <w:rPr>
          <w:rFonts w:eastAsia="Calibri"/>
          <w:sz w:val="26"/>
          <w:szCs w:val="26"/>
          <w:lang w:val="zh-CN" w:eastAsia="zh-CN"/>
        </w:rPr>
        <w:t>привити</w:t>
      </w:r>
      <w:r w:rsidR="00E65852" w:rsidRPr="00E65852">
        <w:rPr>
          <w:rFonts w:eastAsia="Calibri"/>
          <w:sz w:val="26"/>
          <w:szCs w:val="26"/>
          <w:lang w:eastAsia="zh-CN"/>
        </w:rPr>
        <w:t>я</w:t>
      </w:r>
      <w:r w:rsidRPr="00E65852">
        <w:rPr>
          <w:rFonts w:eastAsia="Calibri"/>
          <w:sz w:val="26"/>
          <w:szCs w:val="26"/>
          <w:lang w:val="zh-CN" w:eastAsia="zh-CN"/>
        </w:rPr>
        <w:t xml:space="preserve"> </w:t>
      </w:r>
      <w:r w:rsidR="00E65852">
        <w:rPr>
          <w:rFonts w:eastAsia="Calibri"/>
          <w:sz w:val="26"/>
          <w:szCs w:val="26"/>
          <w:lang w:eastAsia="zh-CN"/>
        </w:rPr>
        <w:t>обучающимся</w:t>
      </w:r>
      <w:r w:rsidRPr="00E65852">
        <w:rPr>
          <w:rFonts w:eastAsia="Calibri"/>
          <w:sz w:val="26"/>
          <w:szCs w:val="26"/>
          <w:lang w:eastAsia="zh-CN"/>
        </w:rPr>
        <w:t xml:space="preserve"> устойчивых</w:t>
      </w:r>
      <w:r w:rsidRPr="00E65852">
        <w:rPr>
          <w:rFonts w:eastAsia="Calibri"/>
          <w:sz w:val="26"/>
          <w:szCs w:val="26"/>
          <w:lang w:val="zh-CN" w:eastAsia="zh-CN"/>
        </w:rPr>
        <w:t xml:space="preserve"> навыков безопасного поведения на улицах и</w:t>
      </w:r>
      <w:r w:rsidRPr="00E65852">
        <w:rPr>
          <w:rFonts w:eastAsia="Calibri"/>
          <w:sz w:val="26"/>
          <w:szCs w:val="26"/>
          <w:lang w:eastAsia="zh-CN"/>
        </w:rPr>
        <w:t xml:space="preserve"> </w:t>
      </w:r>
      <w:r w:rsidRPr="00E65852">
        <w:rPr>
          <w:rFonts w:eastAsia="Calibri"/>
          <w:sz w:val="26"/>
          <w:szCs w:val="26"/>
          <w:lang w:val="zh-CN" w:eastAsia="zh-CN"/>
        </w:rPr>
        <w:t>дорогах;</w:t>
      </w:r>
    </w:p>
    <w:p w:rsidR="00E65852" w:rsidRPr="00E65852" w:rsidRDefault="00E65852" w:rsidP="00E65852">
      <w:pPr>
        <w:spacing w:after="0" w:line="240" w:lineRule="auto"/>
        <w:ind w:left="0" w:firstLine="709"/>
        <w:rPr>
          <w:rFonts w:eastAsia="Calibri"/>
          <w:sz w:val="26"/>
          <w:szCs w:val="26"/>
          <w:lang w:val="zh-CN" w:eastAsia="zh-CN"/>
        </w:rPr>
      </w:pPr>
      <w:r w:rsidRPr="00E65852">
        <w:rPr>
          <w:rFonts w:eastAsia="Calibri"/>
          <w:sz w:val="26"/>
          <w:szCs w:val="26"/>
          <w:lang w:val="zh-CN" w:eastAsia="zh-CN"/>
        </w:rPr>
        <w:t>обмен</w:t>
      </w:r>
      <w:r w:rsidRPr="00E65852">
        <w:rPr>
          <w:rFonts w:eastAsia="Calibri"/>
          <w:sz w:val="26"/>
          <w:szCs w:val="26"/>
          <w:lang w:eastAsia="zh-CN"/>
        </w:rPr>
        <w:t>а</w:t>
      </w:r>
      <w:r w:rsidRPr="00E65852">
        <w:rPr>
          <w:rFonts w:eastAsia="Calibri"/>
          <w:sz w:val="26"/>
          <w:szCs w:val="26"/>
          <w:lang w:val="zh-CN" w:eastAsia="zh-CN"/>
        </w:rPr>
        <w:t xml:space="preserve"> опытом работы среди </w:t>
      </w:r>
      <w:r w:rsidR="009D0188">
        <w:rPr>
          <w:rFonts w:eastAsia="Calibri"/>
          <w:sz w:val="26"/>
          <w:szCs w:val="26"/>
          <w:lang w:eastAsia="zh-CN"/>
        </w:rPr>
        <w:t>ЮИД</w:t>
      </w:r>
      <w:r w:rsidRPr="00E65852">
        <w:rPr>
          <w:rFonts w:eastAsia="Calibri"/>
          <w:sz w:val="26"/>
          <w:szCs w:val="26"/>
          <w:lang w:eastAsia="zh-CN"/>
        </w:rPr>
        <w:t xml:space="preserve"> и дальнейшее развитие ЮИДовского движения.</w:t>
      </w:r>
    </w:p>
    <w:p w:rsidR="00FF6CF0" w:rsidRPr="00B92C76" w:rsidRDefault="00B615B8" w:rsidP="006A45D7">
      <w:pPr>
        <w:spacing w:line="264" w:lineRule="auto"/>
        <w:ind w:left="0" w:right="142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</w:t>
      </w:r>
      <w:r w:rsidR="00FF6CF0" w:rsidRPr="00B92C76">
        <w:rPr>
          <w:color w:val="auto"/>
          <w:sz w:val="26"/>
          <w:szCs w:val="26"/>
        </w:rPr>
        <w:t xml:space="preserve"> Задачи Конкурса:</w:t>
      </w:r>
    </w:p>
    <w:p w:rsidR="00390277" w:rsidRPr="00B92C76" w:rsidRDefault="00390277" w:rsidP="006A45D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z w:val="26"/>
          <w:szCs w:val="26"/>
        </w:rPr>
      </w:pPr>
      <w:r w:rsidRPr="00B92C76">
        <w:rPr>
          <w:rFonts w:eastAsia="Batang" w:cs="Arial"/>
          <w:color w:val="auto"/>
          <w:sz w:val="26"/>
          <w:szCs w:val="26"/>
        </w:rPr>
        <w:t xml:space="preserve">закрепление </w:t>
      </w:r>
      <w:r w:rsidR="002B10E2">
        <w:rPr>
          <w:rFonts w:eastAsia="Batang" w:cs="Arial"/>
          <w:color w:val="auto"/>
          <w:sz w:val="26"/>
          <w:szCs w:val="26"/>
        </w:rPr>
        <w:t xml:space="preserve">у обучающихся </w:t>
      </w:r>
      <w:r w:rsidRPr="00B92C76">
        <w:rPr>
          <w:rFonts w:eastAsia="Batang" w:cs="Arial"/>
          <w:color w:val="auto"/>
          <w:sz w:val="26"/>
          <w:szCs w:val="26"/>
        </w:rPr>
        <w:t xml:space="preserve">знаний </w:t>
      </w:r>
      <w:r w:rsidR="006169FB">
        <w:rPr>
          <w:rFonts w:eastAsia="Batang" w:cs="Arial"/>
          <w:color w:val="auto"/>
          <w:sz w:val="26"/>
          <w:szCs w:val="26"/>
        </w:rPr>
        <w:t>П</w:t>
      </w:r>
      <w:r w:rsidRPr="00B92C76">
        <w:rPr>
          <w:rFonts w:eastAsia="Batang" w:cs="Arial"/>
          <w:color w:val="auto"/>
          <w:sz w:val="26"/>
          <w:szCs w:val="26"/>
        </w:rPr>
        <w:t>равил дорожного движения;</w:t>
      </w:r>
    </w:p>
    <w:p w:rsidR="00390277" w:rsidRPr="00B92C76" w:rsidRDefault="00390277" w:rsidP="006A45D7">
      <w:pPr>
        <w:widowControl w:val="0"/>
        <w:shd w:val="clear" w:color="auto" w:fill="FFFFFF"/>
        <w:tabs>
          <w:tab w:val="left" w:pos="0"/>
          <w:tab w:val="left" w:pos="426"/>
          <w:tab w:val="left" w:pos="624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z w:val="26"/>
          <w:szCs w:val="26"/>
        </w:rPr>
      </w:pPr>
      <w:r w:rsidRPr="00B92C76">
        <w:rPr>
          <w:rFonts w:eastAsia="Batang" w:cs="Arial"/>
          <w:color w:val="auto"/>
          <w:spacing w:val="1"/>
          <w:sz w:val="26"/>
          <w:szCs w:val="26"/>
        </w:rPr>
        <w:t xml:space="preserve">привлечение обучающихся к пропаганде среди сверстников </w:t>
      </w:r>
      <w:r w:rsidRPr="00B92C76">
        <w:rPr>
          <w:rFonts w:eastAsia="Batang" w:cs="Arial"/>
          <w:color w:val="auto"/>
          <w:spacing w:val="-2"/>
          <w:sz w:val="26"/>
          <w:szCs w:val="26"/>
        </w:rPr>
        <w:t>правил безопасного поведения на улицах и дорогах;</w:t>
      </w:r>
    </w:p>
    <w:p w:rsidR="00390277" w:rsidRPr="00B92C76" w:rsidRDefault="00390277" w:rsidP="006A45D7">
      <w:pPr>
        <w:widowControl w:val="0"/>
        <w:shd w:val="clear" w:color="auto" w:fill="FFFFFF"/>
        <w:tabs>
          <w:tab w:val="left" w:pos="0"/>
          <w:tab w:val="left" w:pos="426"/>
          <w:tab w:val="left" w:pos="624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z w:val="26"/>
          <w:szCs w:val="26"/>
        </w:rPr>
      </w:pPr>
      <w:r w:rsidRPr="00B92C76">
        <w:rPr>
          <w:rFonts w:eastAsia="Batang" w:cs="Arial"/>
          <w:color w:val="auto"/>
          <w:spacing w:val="1"/>
          <w:sz w:val="26"/>
          <w:szCs w:val="26"/>
        </w:rPr>
        <w:t xml:space="preserve">вовлечение детей и подростков в деятельность </w:t>
      </w:r>
      <w:r w:rsidR="009D0188">
        <w:rPr>
          <w:rFonts w:eastAsia="Batang" w:cs="Arial"/>
          <w:color w:val="auto"/>
          <w:spacing w:val="1"/>
          <w:sz w:val="26"/>
          <w:szCs w:val="26"/>
        </w:rPr>
        <w:t>ЮИД</w:t>
      </w:r>
      <w:r w:rsidRPr="00B92C76">
        <w:rPr>
          <w:rFonts w:eastAsia="Batang" w:cs="Arial"/>
          <w:color w:val="auto"/>
          <w:sz w:val="26"/>
          <w:szCs w:val="26"/>
        </w:rPr>
        <w:t>;</w:t>
      </w:r>
    </w:p>
    <w:p w:rsidR="00390277" w:rsidRDefault="008145C0" w:rsidP="006A45D7">
      <w:pPr>
        <w:widowControl w:val="0"/>
        <w:shd w:val="clear" w:color="auto" w:fill="FFFFFF"/>
        <w:tabs>
          <w:tab w:val="left" w:pos="0"/>
          <w:tab w:val="left" w:pos="426"/>
          <w:tab w:val="left" w:pos="706"/>
          <w:tab w:val="left" w:pos="9498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pacing w:val="1"/>
          <w:sz w:val="26"/>
          <w:szCs w:val="26"/>
        </w:rPr>
      </w:pPr>
      <w:r w:rsidRPr="008145C0">
        <w:rPr>
          <w:rFonts w:eastAsia="Calibri"/>
          <w:sz w:val="26"/>
          <w:szCs w:val="26"/>
          <w:lang w:val="zh-CN" w:eastAsia="zh-CN"/>
        </w:rPr>
        <w:lastRenderedPageBreak/>
        <w:t>воспитание законопослушных участников дорожного движения, пропагандирующих безопасность на дорогах</w:t>
      </w:r>
      <w:r w:rsidR="00390277" w:rsidRPr="00B92C76">
        <w:rPr>
          <w:rFonts w:eastAsia="Batang" w:cs="Arial"/>
          <w:color w:val="auto"/>
          <w:spacing w:val="1"/>
          <w:sz w:val="26"/>
          <w:szCs w:val="26"/>
        </w:rPr>
        <w:t>.</w:t>
      </w:r>
    </w:p>
    <w:p w:rsidR="00E65852" w:rsidRPr="00B92C76" w:rsidRDefault="00E65852" w:rsidP="006A45D7">
      <w:pPr>
        <w:widowControl w:val="0"/>
        <w:shd w:val="clear" w:color="auto" w:fill="FFFFFF"/>
        <w:tabs>
          <w:tab w:val="left" w:pos="0"/>
          <w:tab w:val="left" w:pos="426"/>
          <w:tab w:val="left" w:pos="706"/>
          <w:tab w:val="left" w:pos="9498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z w:val="26"/>
          <w:szCs w:val="26"/>
        </w:rPr>
      </w:pPr>
    </w:p>
    <w:p w:rsidR="00390277" w:rsidRDefault="00E65852" w:rsidP="006A45D7">
      <w:pPr>
        <w:pStyle w:val="a3"/>
        <w:spacing w:after="0" w:line="240" w:lineRule="auto"/>
        <w:ind w:left="0" w:right="142" w:firstLine="709"/>
        <w:jc w:val="center"/>
        <w:rPr>
          <w:b/>
          <w:sz w:val="26"/>
          <w:szCs w:val="24"/>
        </w:rPr>
      </w:pPr>
      <w:r>
        <w:rPr>
          <w:b/>
          <w:color w:val="auto"/>
          <w:sz w:val="26"/>
          <w:szCs w:val="24"/>
          <w:lang w:val="en-US"/>
        </w:rPr>
        <w:t>III</w:t>
      </w:r>
      <w:r w:rsidRPr="00152BF0">
        <w:rPr>
          <w:b/>
          <w:color w:val="auto"/>
          <w:sz w:val="26"/>
          <w:szCs w:val="24"/>
        </w:rPr>
        <w:t>.</w:t>
      </w:r>
      <w:r>
        <w:rPr>
          <w:b/>
          <w:color w:val="auto"/>
          <w:sz w:val="26"/>
          <w:szCs w:val="24"/>
        </w:rPr>
        <w:t xml:space="preserve"> </w:t>
      </w:r>
      <w:r w:rsidR="00390277" w:rsidRPr="00B65B1A">
        <w:rPr>
          <w:b/>
          <w:sz w:val="26"/>
          <w:szCs w:val="24"/>
        </w:rPr>
        <w:t>Участники Конкурса</w:t>
      </w:r>
    </w:p>
    <w:p w:rsidR="00390277" w:rsidRPr="007966BE" w:rsidRDefault="00390277" w:rsidP="006A45D7">
      <w:pPr>
        <w:pStyle w:val="a3"/>
        <w:spacing w:after="0" w:line="240" w:lineRule="auto"/>
        <w:ind w:left="0" w:right="142" w:firstLine="709"/>
        <w:jc w:val="center"/>
        <w:rPr>
          <w:b/>
          <w:sz w:val="26"/>
          <w:szCs w:val="24"/>
        </w:rPr>
      </w:pPr>
    </w:p>
    <w:p w:rsidR="00B92C76" w:rsidRPr="004F62BC" w:rsidRDefault="00B615B8" w:rsidP="006A45D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spacing w:val="-9"/>
          <w:sz w:val="26"/>
          <w:szCs w:val="26"/>
        </w:rPr>
      </w:pPr>
      <w:r>
        <w:rPr>
          <w:sz w:val="26"/>
          <w:szCs w:val="24"/>
        </w:rPr>
        <w:t>7)</w:t>
      </w:r>
      <w:r w:rsidR="00390277">
        <w:rPr>
          <w:sz w:val="26"/>
          <w:szCs w:val="24"/>
        </w:rPr>
        <w:t xml:space="preserve"> </w:t>
      </w:r>
      <w:r w:rsidR="00B92C76">
        <w:rPr>
          <w:rFonts w:eastAsia="Batang" w:cs="Arial"/>
          <w:spacing w:val="3"/>
          <w:sz w:val="26"/>
          <w:szCs w:val="26"/>
        </w:rPr>
        <w:t>Участниками К</w:t>
      </w:r>
      <w:r w:rsidR="00B92C76" w:rsidRPr="004F62BC">
        <w:rPr>
          <w:rFonts w:eastAsia="Batang" w:cs="Arial"/>
          <w:spacing w:val="3"/>
          <w:sz w:val="26"/>
          <w:szCs w:val="26"/>
        </w:rPr>
        <w:t xml:space="preserve">онкурса являются команды </w:t>
      </w:r>
      <w:r w:rsidR="009A136D">
        <w:rPr>
          <w:rFonts w:eastAsia="Batang" w:cs="Arial"/>
          <w:spacing w:val="3"/>
          <w:sz w:val="26"/>
          <w:szCs w:val="26"/>
        </w:rPr>
        <w:t>общеобразовательных организаций Таштыпского района»</w:t>
      </w:r>
      <w:r w:rsidR="00B92C76" w:rsidRPr="004F62BC">
        <w:rPr>
          <w:rFonts w:eastAsia="Batang" w:cs="Arial"/>
          <w:spacing w:val="3"/>
          <w:sz w:val="26"/>
          <w:szCs w:val="26"/>
        </w:rPr>
        <w:t xml:space="preserve"> (далее – </w:t>
      </w:r>
      <w:r w:rsidR="009A136D">
        <w:rPr>
          <w:rFonts w:eastAsia="Batang" w:cs="Arial"/>
          <w:spacing w:val="3"/>
          <w:sz w:val="26"/>
          <w:szCs w:val="26"/>
        </w:rPr>
        <w:t>общеобразовательные организации</w:t>
      </w:r>
      <w:r w:rsidR="00B92C76" w:rsidRPr="004F62BC">
        <w:rPr>
          <w:rFonts w:eastAsia="Batang" w:cs="Arial"/>
          <w:spacing w:val="3"/>
          <w:sz w:val="26"/>
          <w:szCs w:val="26"/>
        </w:rPr>
        <w:t>), в состав которых входят представители от</w:t>
      </w:r>
      <w:r w:rsidR="00B92C76">
        <w:rPr>
          <w:rFonts w:eastAsia="Batang" w:cs="Arial"/>
          <w:spacing w:val="3"/>
          <w:sz w:val="26"/>
          <w:szCs w:val="26"/>
        </w:rPr>
        <w:t xml:space="preserve">рядов </w:t>
      </w:r>
      <w:r w:rsidR="00610203">
        <w:rPr>
          <w:rFonts w:eastAsia="Batang" w:cs="Arial"/>
          <w:spacing w:val="3"/>
          <w:sz w:val="26"/>
          <w:szCs w:val="26"/>
        </w:rPr>
        <w:t>ЮИД</w:t>
      </w:r>
      <w:r w:rsidR="00B92C76">
        <w:rPr>
          <w:rFonts w:eastAsia="Batang" w:cs="Arial"/>
          <w:spacing w:val="3"/>
          <w:sz w:val="26"/>
          <w:szCs w:val="26"/>
        </w:rPr>
        <w:t xml:space="preserve"> </w:t>
      </w:r>
      <w:r w:rsidR="009A136D">
        <w:rPr>
          <w:rFonts w:eastAsia="Batang" w:cs="Arial"/>
          <w:spacing w:val="3"/>
          <w:sz w:val="26"/>
          <w:szCs w:val="26"/>
        </w:rPr>
        <w:t>общеобразовательных организаций</w:t>
      </w:r>
      <w:r w:rsidR="00B92C76">
        <w:rPr>
          <w:rFonts w:eastAsia="Batang" w:cs="Arial"/>
          <w:spacing w:val="3"/>
          <w:sz w:val="26"/>
          <w:szCs w:val="26"/>
        </w:rPr>
        <w:t>.</w:t>
      </w:r>
    </w:p>
    <w:p w:rsidR="00B92C76" w:rsidRPr="00DE3B07" w:rsidRDefault="00B615B8" w:rsidP="006A45D7">
      <w:pPr>
        <w:widowControl w:val="0"/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pacing w:val="7"/>
          <w:sz w:val="26"/>
          <w:szCs w:val="26"/>
        </w:rPr>
      </w:pPr>
      <w:r>
        <w:rPr>
          <w:rFonts w:eastAsia="Batang" w:cs="Arial"/>
          <w:spacing w:val="7"/>
          <w:sz w:val="26"/>
          <w:szCs w:val="26"/>
        </w:rPr>
        <w:t>8)</w:t>
      </w:r>
      <w:r w:rsidR="00AB47D6" w:rsidRPr="00DE3B07">
        <w:rPr>
          <w:rFonts w:eastAsia="Batang" w:cs="Arial"/>
          <w:color w:val="auto"/>
          <w:spacing w:val="7"/>
          <w:sz w:val="26"/>
          <w:szCs w:val="26"/>
        </w:rPr>
        <w:t xml:space="preserve"> </w:t>
      </w:r>
      <w:r w:rsidR="00B92C76" w:rsidRPr="00DE3B07">
        <w:rPr>
          <w:rFonts w:eastAsia="Batang" w:cs="Arial"/>
          <w:color w:val="auto"/>
          <w:spacing w:val="7"/>
          <w:sz w:val="26"/>
          <w:szCs w:val="26"/>
        </w:rPr>
        <w:t>Состав команды – 4 человека (два мальчика и две девочки</w:t>
      </w:r>
      <w:r w:rsidR="00E65852" w:rsidRPr="00DE3B07">
        <w:rPr>
          <w:rFonts w:eastAsia="Batang" w:cs="Arial"/>
          <w:color w:val="auto"/>
          <w:spacing w:val="7"/>
          <w:sz w:val="26"/>
          <w:szCs w:val="26"/>
        </w:rPr>
        <w:t>) –</w:t>
      </w:r>
      <w:r w:rsidR="000A01C9" w:rsidRPr="00DE3B07">
        <w:rPr>
          <w:rFonts w:eastAsia="Batang" w:cs="Arial"/>
          <w:color w:val="auto"/>
          <w:spacing w:val="7"/>
          <w:sz w:val="26"/>
          <w:szCs w:val="26"/>
        </w:rPr>
        <w:t xml:space="preserve"> </w:t>
      </w:r>
      <w:r w:rsidR="00E65852" w:rsidRPr="00DE3B07">
        <w:rPr>
          <w:rFonts w:eastAsia="Batang" w:cs="Arial"/>
          <w:color w:val="auto"/>
          <w:spacing w:val="7"/>
          <w:sz w:val="26"/>
          <w:szCs w:val="26"/>
        </w:rPr>
        <w:t xml:space="preserve">2013, </w:t>
      </w:r>
      <w:r w:rsidR="000A01C9" w:rsidRPr="00DE3B07">
        <w:rPr>
          <w:rFonts w:eastAsia="Batang" w:cs="Arial"/>
          <w:color w:val="auto"/>
          <w:spacing w:val="7"/>
          <w:sz w:val="26"/>
          <w:szCs w:val="26"/>
        </w:rPr>
        <w:t>201</w:t>
      </w:r>
      <w:r w:rsidR="002B10E2" w:rsidRPr="00DE3B07">
        <w:rPr>
          <w:rFonts w:eastAsia="Batang" w:cs="Arial"/>
          <w:color w:val="auto"/>
          <w:spacing w:val="7"/>
          <w:sz w:val="26"/>
          <w:szCs w:val="26"/>
        </w:rPr>
        <w:t>2</w:t>
      </w:r>
      <w:r w:rsidR="00B92C76" w:rsidRPr="00DE3B07">
        <w:rPr>
          <w:rFonts w:eastAsia="Batang" w:cs="Arial"/>
          <w:color w:val="auto"/>
          <w:spacing w:val="7"/>
          <w:sz w:val="26"/>
          <w:szCs w:val="26"/>
        </w:rPr>
        <w:t>, 20</w:t>
      </w:r>
      <w:r w:rsidR="00575595" w:rsidRPr="00DE3B07">
        <w:rPr>
          <w:rFonts w:eastAsia="Batang" w:cs="Arial"/>
          <w:color w:val="auto"/>
          <w:spacing w:val="7"/>
          <w:sz w:val="26"/>
          <w:szCs w:val="26"/>
        </w:rPr>
        <w:t>1</w:t>
      </w:r>
      <w:r w:rsidR="002B10E2" w:rsidRPr="00DE3B07">
        <w:rPr>
          <w:rFonts w:eastAsia="Batang" w:cs="Arial"/>
          <w:color w:val="auto"/>
          <w:spacing w:val="7"/>
          <w:sz w:val="26"/>
          <w:szCs w:val="26"/>
        </w:rPr>
        <w:t xml:space="preserve">1 </w:t>
      </w:r>
      <w:r w:rsidR="00B92C76" w:rsidRPr="00DE3B07">
        <w:rPr>
          <w:rFonts w:eastAsia="Batang" w:cs="Arial"/>
          <w:color w:val="auto"/>
          <w:spacing w:val="7"/>
          <w:sz w:val="26"/>
          <w:szCs w:val="26"/>
        </w:rPr>
        <w:t>годов рождения. Команду сопров</w:t>
      </w:r>
      <w:r w:rsidR="00F23A3B">
        <w:rPr>
          <w:rFonts w:eastAsia="Batang" w:cs="Arial"/>
          <w:color w:val="auto"/>
          <w:spacing w:val="7"/>
          <w:sz w:val="26"/>
          <w:szCs w:val="26"/>
        </w:rPr>
        <w:t>ождает руководитель отряда ЮИД</w:t>
      </w:r>
      <w:r w:rsidR="00677836" w:rsidRPr="00DE3B07">
        <w:rPr>
          <w:rFonts w:eastAsia="Batang" w:cs="Arial"/>
          <w:color w:val="auto"/>
          <w:spacing w:val="7"/>
          <w:sz w:val="26"/>
          <w:szCs w:val="26"/>
        </w:rPr>
        <w:t>.</w:t>
      </w:r>
      <w:r w:rsidR="00B92C76" w:rsidRPr="00DE3B07">
        <w:rPr>
          <w:rFonts w:eastAsia="Batang" w:cs="Arial"/>
          <w:color w:val="auto"/>
          <w:spacing w:val="7"/>
          <w:sz w:val="26"/>
          <w:szCs w:val="26"/>
        </w:rPr>
        <w:t xml:space="preserve">  </w:t>
      </w:r>
    </w:p>
    <w:p w:rsidR="00B92C76" w:rsidRPr="00DE3B07" w:rsidRDefault="00B615B8" w:rsidP="006A45D7">
      <w:pPr>
        <w:widowControl w:val="0"/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709"/>
        <w:rPr>
          <w:rFonts w:eastAsia="Batang" w:cs="Arial"/>
          <w:color w:val="auto"/>
          <w:spacing w:val="7"/>
          <w:sz w:val="26"/>
          <w:szCs w:val="26"/>
        </w:rPr>
      </w:pPr>
      <w:r>
        <w:rPr>
          <w:rFonts w:eastAsia="Batang" w:cs="Arial"/>
          <w:color w:val="auto"/>
          <w:spacing w:val="7"/>
          <w:sz w:val="26"/>
          <w:szCs w:val="26"/>
        </w:rPr>
        <w:t>9)</w:t>
      </w:r>
      <w:r w:rsidR="00B92C76" w:rsidRPr="00DE3B07">
        <w:rPr>
          <w:rFonts w:eastAsia="Batang" w:cs="Arial"/>
          <w:color w:val="auto"/>
          <w:spacing w:val="7"/>
          <w:sz w:val="26"/>
          <w:szCs w:val="26"/>
        </w:rPr>
        <w:t xml:space="preserve"> Участники Конкурса должны иметь спортивную и единую парадную форму ЮИД. </w:t>
      </w:r>
    </w:p>
    <w:p w:rsidR="00390277" w:rsidRDefault="00390277" w:rsidP="006A45D7">
      <w:pPr>
        <w:spacing w:after="0" w:line="240" w:lineRule="auto"/>
        <w:ind w:left="0" w:right="142" w:firstLine="709"/>
        <w:rPr>
          <w:b/>
          <w:sz w:val="26"/>
          <w:szCs w:val="24"/>
        </w:rPr>
      </w:pPr>
    </w:p>
    <w:p w:rsidR="00390277" w:rsidRDefault="00E65852" w:rsidP="006A45D7">
      <w:pPr>
        <w:spacing w:after="0" w:line="240" w:lineRule="auto"/>
        <w:ind w:left="0" w:right="142" w:firstLine="709"/>
        <w:jc w:val="center"/>
        <w:rPr>
          <w:b/>
          <w:sz w:val="26"/>
          <w:szCs w:val="24"/>
        </w:rPr>
      </w:pPr>
      <w:r>
        <w:rPr>
          <w:b/>
          <w:color w:val="auto"/>
          <w:sz w:val="26"/>
          <w:szCs w:val="26"/>
          <w:lang w:val="en-US"/>
        </w:rPr>
        <w:t>IV</w:t>
      </w:r>
      <w:r w:rsidRPr="00152BF0">
        <w:rPr>
          <w:b/>
          <w:color w:val="auto"/>
          <w:sz w:val="26"/>
          <w:szCs w:val="26"/>
        </w:rPr>
        <w:t>.</w:t>
      </w:r>
      <w:r w:rsidR="00390277" w:rsidRPr="002937E9">
        <w:rPr>
          <w:b/>
          <w:sz w:val="26"/>
          <w:szCs w:val="24"/>
        </w:rPr>
        <w:t xml:space="preserve"> </w:t>
      </w:r>
      <w:r w:rsidR="00390277">
        <w:rPr>
          <w:b/>
          <w:sz w:val="26"/>
          <w:szCs w:val="24"/>
        </w:rPr>
        <w:t>С</w:t>
      </w:r>
      <w:r w:rsidR="00390277" w:rsidRPr="002937E9">
        <w:rPr>
          <w:b/>
          <w:sz w:val="26"/>
          <w:szCs w:val="24"/>
        </w:rPr>
        <w:t xml:space="preserve">роки </w:t>
      </w:r>
      <w:r w:rsidR="00390277">
        <w:rPr>
          <w:b/>
          <w:sz w:val="26"/>
          <w:szCs w:val="24"/>
        </w:rPr>
        <w:t xml:space="preserve">и порядок </w:t>
      </w:r>
      <w:r w:rsidR="00390277" w:rsidRPr="002937E9">
        <w:rPr>
          <w:b/>
          <w:sz w:val="26"/>
          <w:szCs w:val="24"/>
        </w:rPr>
        <w:t>проведения Конкурса</w:t>
      </w:r>
    </w:p>
    <w:p w:rsidR="00DE3B07" w:rsidRDefault="00DE3B07" w:rsidP="006A45D7">
      <w:pPr>
        <w:spacing w:after="0" w:line="240" w:lineRule="auto"/>
        <w:ind w:left="0" w:right="142" w:firstLine="709"/>
        <w:jc w:val="center"/>
        <w:rPr>
          <w:b/>
          <w:sz w:val="26"/>
          <w:szCs w:val="24"/>
        </w:rPr>
      </w:pPr>
    </w:p>
    <w:p w:rsidR="00E65852" w:rsidRPr="00653EF7" w:rsidRDefault="00B615B8" w:rsidP="00E65852">
      <w:pPr>
        <w:spacing w:after="0" w:line="240" w:lineRule="auto"/>
        <w:ind w:left="0" w:right="176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10)</w:t>
      </w:r>
      <w:r w:rsidR="00E65852" w:rsidRPr="00653EF7">
        <w:rPr>
          <w:color w:val="auto"/>
          <w:sz w:val="26"/>
          <w:szCs w:val="26"/>
        </w:rPr>
        <w:t xml:space="preserve"> </w:t>
      </w:r>
      <w:r w:rsidR="00E65852">
        <w:rPr>
          <w:color w:val="auto"/>
          <w:sz w:val="26"/>
          <w:szCs w:val="26"/>
        </w:rPr>
        <w:t>Конкурс</w:t>
      </w:r>
      <w:r w:rsidR="00E65852" w:rsidRPr="00653EF7">
        <w:rPr>
          <w:color w:val="auto"/>
          <w:sz w:val="26"/>
          <w:szCs w:val="26"/>
        </w:rPr>
        <w:t xml:space="preserve"> проводится в очной форме на территории </w:t>
      </w:r>
      <w:r w:rsidR="001F42B0">
        <w:rPr>
          <w:color w:val="auto"/>
          <w:sz w:val="26"/>
          <w:szCs w:val="26"/>
        </w:rPr>
        <w:t>с. Таштып, ул. Л</w:t>
      </w:r>
      <w:r w:rsidR="00F23A3B">
        <w:rPr>
          <w:color w:val="auto"/>
          <w:sz w:val="26"/>
          <w:szCs w:val="26"/>
        </w:rPr>
        <w:t>уначарского, д.2</w:t>
      </w:r>
      <w:r w:rsidR="001F42B0">
        <w:rPr>
          <w:color w:val="auto"/>
          <w:sz w:val="26"/>
          <w:szCs w:val="26"/>
        </w:rPr>
        <w:t>,</w:t>
      </w:r>
      <w:r w:rsidR="00F23A3B">
        <w:rPr>
          <w:color w:val="auto"/>
          <w:sz w:val="26"/>
          <w:szCs w:val="26"/>
        </w:rPr>
        <w:t xml:space="preserve"> МБУ «Таштыпский ЦДТ»</w:t>
      </w:r>
      <w:r w:rsidR="00E65852">
        <w:rPr>
          <w:color w:val="auto"/>
          <w:sz w:val="26"/>
          <w:szCs w:val="26"/>
        </w:rPr>
        <w:t xml:space="preserve">. </w:t>
      </w:r>
    </w:p>
    <w:p w:rsidR="00E65852" w:rsidRPr="00653EF7" w:rsidRDefault="00B615B8" w:rsidP="00E65852">
      <w:pPr>
        <w:spacing w:after="0" w:line="240" w:lineRule="auto"/>
        <w:ind w:left="0" w:right="176"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11)</w:t>
      </w:r>
      <w:r w:rsidR="00E65852" w:rsidRPr="00653EF7">
        <w:rPr>
          <w:color w:val="auto"/>
          <w:sz w:val="26"/>
          <w:szCs w:val="26"/>
        </w:rPr>
        <w:t xml:space="preserve"> Дата проведения </w:t>
      </w:r>
      <w:r w:rsidR="00E65852">
        <w:rPr>
          <w:color w:val="auto"/>
          <w:sz w:val="26"/>
          <w:szCs w:val="26"/>
        </w:rPr>
        <w:t>Конкурса</w:t>
      </w:r>
      <w:r w:rsidR="00E65852" w:rsidRPr="00653EF7">
        <w:rPr>
          <w:color w:val="auto"/>
          <w:sz w:val="26"/>
          <w:szCs w:val="26"/>
        </w:rPr>
        <w:t xml:space="preserve">: </w:t>
      </w:r>
      <w:r w:rsidR="00F23A3B">
        <w:rPr>
          <w:color w:val="auto"/>
          <w:sz w:val="26"/>
          <w:szCs w:val="26"/>
        </w:rPr>
        <w:t>14</w:t>
      </w:r>
      <w:r w:rsidR="00E65852" w:rsidRPr="0015447C">
        <w:rPr>
          <w:b/>
          <w:color w:val="auto"/>
          <w:sz w:val="26"/>
          <w:szCs w:val="26"/>
        </w:rPr>
        <w:t xml:space="preserve"> </w:t>
      </w:r>
      <w:r w:rsidR="00E65852">
        <w:rPr>
          <w:b/>
          <w:color w:val="auto"/>
          <w:sz w:val="26"/>
          <w:szCs w:val="26"/>
        </w:rPr>
        <w:t>апреля</w:t>
      </w:r>
      <w:r w:rsidR="00E65852" w:rsidRPr="0015447C">
        <w:rPr>
          <w:b/>
          <w:color w:val="auto"/>
          <w:sz w:val="26"/>
          <w:szCs w:val="26"/>
        </w:rPr>
        <w:t xml:space="preserve"> 2023 года.</w:t>
      </w:r>
    </w:p>
    <w:p w:rsidR="00E65852" w:rsidRPr="00653EF7" w:rsidRDefault="00B615B8" w:rsidP="00E65852">
      <w:pPr>
        <w:spacing w:after="0" w:line="240" w:lineRule="auto"/>
        <w:ind w:left="0" w:right="176"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12)</w:t>
      </w:r>
      <w:r w:rsidR="00E65852" w:rsidRPr="00653EF7">
        <w:rPr>
          <w:color w:val="auto"/>
          <w:sz w:val="26"/>
          <w:szCs w:val="26"/>
        </w:rPr>
        <w:t xml:space="preserve"> Для участия в </w:t>
      </w:r>
      <w:r w:rsidR="00E65852">
        <w:rPr>
          <w:color w:val="auto"/>
          <w:sz w:val="26"/>
          <w:szCs w:val="26"/>
        </w:rPr>
        <w:t>Конкурсе</w:t>
      </w:r>
      <w:r w:rsidR="00E65852" w:rsidRPr="00653EF7">
        <w:rPr>
          <w:b/>
          <w:color w:val="auto"/>
          <w:sz w:val="26"/>
          <w:szCs w:val="26"/>
        </w:rPr>
        <w:t xml:space="preserve"> </w:t>
      </w:r>
      <w:r w:rsidR="00E65852" w:rsidRPr="00653EF7">
        <w:rPr>
          <w:color w:val="auto"/>
          <w:sz w:val="26"/>
          <w:szCs w:val="26"/>
        </w:rPr>
        <w:t>необходимо предоставить заявку</w:t>
      </w:r>
      <w:r w:rsidR="00E65852">
        <w:rPr>
          <w:color w:val="auto"/>
          <w:sz w:val="26"/>
          <w:szCs w:val="26"/>
        </w:rPr>
        <w:t xml:space="preserve"> по форме</w:t>
      </w:r>
      <w:r w:rsidR="00E65852" w:rsidRPr="00653EF7">
        <w:rPr>
          <w:color w:val="auto"/>
          <w:sz w:val="26"/>
          <w:szCs w:val="26"/>
        </w:rPr>
        <w:t xml:space="preserve"> (приложение 2) </w:t>
      </w:r>
      <w:r w:rsidR="00E65852">
        <w:rPr>
          <w:color w:val="auto"/>
          <w:sz w:val="26"/>
          <w:szCs w:val="26"/>
        </w:rPr>
        <w:t>и фотографию команды (в парадной форме, хорошего качества)                      о</w:t>
      </w:r>
      <w:r w:rsidR="00E65852" w:rsidRPr="00653EF7">
        <w:rPr>
          <w:color w:val="auto"/>
          <w:sz w:val="26"/>
          <w:szCs w:val="26"/>
        </w:rPr>
        <w:t xml:space="preserve">т </w:t>
      </w:r>
      <w:r w:rsidR="00F23A3B">
        <w:rPr>
          <w:color w:val="auto"/>
          <w:sz w:val="26"/>
          <w:szCs w:val="26"/>
        </w:rPr>
        <w:t>общеобразовательной организации</w:t>
      </w:r>
      <w:r w:rsidR="00E65852">
        <w:rPr>
          <w:color w:val="auto"/>
          <w:sz w:val="26"/>
          <w:szCs w:val="26"/>
        </w:rPr>
        <w:t xml:space="preserve">   </w:t>
      </w:r>
      <w:r w:rsidR="00E65852" w:rsidRPr="00284E95">
        <w:rPr>
          <w:b/>
          <w:color w:val="auto"/>
          <w:sz w:val="26"/>
          <w:szCs w:val="26"/>
        </w:rPr>
        <w:t>в</w:t>
      </w:r>
      <w:r w:rsidR="00E65852">
        <w:rPr>
          <w:color w:val="auto"/>
          <w:sz w:val="26"/>
          <w:szCs w:val="26"/>
        </w:rPr>
        <w:t xml:space="preserve"> </w:t>
      </w:r>
      <w:r w:rsidR="00E65852" w:rsidRPr="00284E95">
        <w:rPr>
          <w:b/>
          <w:color w:val="auto"/>
          <w:sz w:val="26"/>
          <w:szCs w:val="26"/>
        </w:rPr>
        <w:t>срок</w:t>
      </w:r>
      <w:r w:rsidR="00E65852">
        <w:rPr>
          <w:color w:val="auto"/>
          <w:sz w:val="26"/>
          <w:szCs w:val="26"/>
        </w:rPr>
        <w:t xml:space="preserve"> </w:t>
      </w:r>
      <w:r w:rsidR="00E65852" w:rsidRPr="00653EF7">
        <w:rPr>
          <w:b/>
          <w:color w:val="auto"/>
          <w:sz w:val="26"/>
          <w:szCs w:val="26"/>
        </w:rPr>
        <w:t xml:space="preserve">до </w:t>
      </w:r>
      <w:r w:rsidR="00E65852">
        <w:rPr>
          <w:b/>
          <w:color w:val="auto"/>
          <w:sz w:val="26"/>
          <w:szCs w:val="26"/>
        </w:rPr>
        <w:t>1</w:t>
      </w:r>
      <w:r w:rsidR="00F23A3B">
        <w:rPr>
          <w:b/>
          <w:color w:val="auto"/>
          <w:sz w:val="26"/>
          <w:szCs w:val="26"/>
        </w:rPr>
        <w:t>2</w:t>
      </w:r>
      <w:r w:rsidR="00E65852" w:rsidRPr="00653EF7">
        <w:rPr>
          <w:b/>
          <w:color w:val="auto"/>
          <w:sz w:val="26"/>
          <w:szCs w:val="26"/>
        </w:rPr>
        <w:t xml:space="preserve"> </w:t>
      </w:r>
      <w:r w:rsidR="00E65852">
        <w:rPr>
          <w:b/>
          <w:color w:val="auto"/>
          <w:sz w:val="26"/>
          <w:szCs w:val="26"/>
        </w:rPr>
        <w:t>апреля</w:t>
      </w:r>
      <w:r w:rsidR="00E65852" w:rsidRPr="00653EF7">
        <w:rPr>
          <w:b/>
          <w:color w:val="auto"/>
          <w:sz w:val="26"/>
          <w:szCs w:val="26"/>
        </w:rPr>
        <w:t xml:space="preserve"> 2023 года</w:t>
      </w:r>
      <w:r w:rsidR="00E65852">
        <w:rPr>
          <w:b/>
          <w:color w:val="auto"/>
          <w:sz w:val="26"/>
          <w:szCs w:val="26"/>
        </w:rPr>
        <w:t xml:space="preserve"> </w:t>
      </w:r>
      <w:r w:rsidR="00E65852" w:rsidRPr="00653EF7">
        <w:rPr>
          <w:color w:val="auto"/>
          <w:sz w:val="26"/>
          <w:szCs w:val="26"/>
        </w:rPr>
        <w:t xml:space="preserve">на адрес электронной почты: </w:t>
      </w:r>
      <w:hyperlink r:id="rId10" w:history="1">
        <w:r w:rsidR="00F23A3B" w:rsidRPr="00353BEB">
          <w:rPr>
            <w:rStyle w:val="a5"/>
            <w:color w:val="auto"/>
            <w:sz w:val="26"/>
            <w:szCs w:val="26"/>
            <w:lang w:val="en-US"/>
          </w:rPr>
          <w:t>Polina</w:t>
        </w:r>
        <w:r w:rsidR="00F23A3B" w:rsidRPr="00353BEB">
          <w:rPr>
            <w:rStyle w:val="a5"/>
            <w:color w:val="auto"/>
            <w:sz w:val="26"/>
            <w:szCs w:val="26"/>
          </w:rPr>
          <w:t>18-1@</w:t>
        </w:r>
        <w:r w:rsidR="00F23A3B" w:rsidRPr="00353BEB">
          <w:rPr>
            <w:rStyle w:val="a5"/>
            <w:color w:val="auto"/>
            <w:sz w:val="26"/>
            <w:szCs w:val="26"/>
            <w:lang w:val="en-US"/>
          </w:rPr>
          <w:t>mail</w:t>
        </w:r>
        <w:r w:rsidR="00F23A3B" w:rsidRPr="00353BEB">
          <w:rPr>
            <w:rStyle w:val="a5"/>
            <w:color w:val="auto"/>
            <w:sz w:val="26"/>
            <w:szCs w:val="26"/>
          </w:rPr>
          <w:t>.ru</w:t>
        </w:r>
      </w:hyperlink>
      <w:r w:rsidR="00E65852" w:rsidRPr="00653EF7">
        <w:rPr>
          <w:color w:val="auto"/>
          <w:sz w:val="26"/>
          <w:szCs w:val="26"/>
        </w:rPr>
        <w:t xml:space="preserve"> (</w:t>
      </w:r>
      <w:r w:rsidR="00F23A3B">
        <w:rPr>
          <w:color w:val="auto"/>
          <w:sz w:val="26"/>
          <w:szCs w:val="26"/>
        </w:rPr>
        <w:t>Тартынской П.А.</w:t>
      </w:r>
      <w:r w:rsidR="00E65852" w:rsidRPr="00653EF7">
        <w:rPr>
          <w:color w:val="auto"/>
          <w:sz w:val="26"/>
          <w:szCs w:val="26"/>
        </w:rPr>
        <w:t>) с пометкой в теме «</w:t>
      </w:r>
      <w:r w:rsidR="00E65852">
        <w:rPr>
          <w:color w:val="auto"/>
          <w:sz w:val="26"/>
          <w:szCs w:val="26"/>
        </w:rPr>
        <w:t>Безопасное колесо</w:t>
      </w:r>
      <w:r w:rsidR="00E65852" w:rsidRPr="00653EF7">
        <w:rPr>
          <w:color w:val="auto"/>
          <w:sz w:val="26"/>
          <w:szCs w:val="26"/>
        </w:rPr>
        <w:t>».</w:t>
      </w:r>
      <w:r w:rsidR="00E65852">
        <w:rPr>
          <w:color w:val="auto"/>
          <w:sz w:val="26"/>
          <w:szCs w:val="26"/>
        </w:rPr>
        <w:t xml:space="preserve"> </w:t>
      </w:r>
    </w:p>
    <w:p w:rsidR="00A923DC" w:rsidRPr="007B090B" w:rsidRDefault="00A923DC" w:rsidP="006A45D7">
      <w:pPr>
        <w:spacing w:after="0" w:line="240" w:lineRule="auto"/>
        <w:ind w:left="0" w:right="142" w:firstLine="709"/>
        <w:rPr>
          <w:sz w:val="26"/>
          <w:szCs w:val="26"/>
        </w:rPr>
      </w:pPr>
    </w:p>
    <w:p w:rsidR="007B090B" w:rsidRDefault="00AD3EC8" w:rsidP="006A45D7">
      <w:pPr>
        <w:tabs>
          <w:tab w:val="left" w:pos="8931"/>
        </w:tabs>
        <w:spacing w:after="0" w:line="240" w:lineRule="auto"/>
        <w:ind w:left="0"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val="en-US"/>
        </w:rPr>
        <w:t>V</w:t>
      </w:r>
      <w:r w:rsidRPr="00AA46B4">
        <w:rPr>
          <w:b/>
          <w:color w:val="auto"/>
          <w:sz w:val="26"/>
          <w:szCs w:val="26"/>
        </w:rPr>
        <w:t>.</w:t>
      </w:r>
      <w:r w:rsidR="007B090B" w:rsidRPr="0089755D">
        <w:rPr>
          <w:b/>
          <w:color w:val="auto"/>
          <w:sz w:val="26"/>
          <w:szCs w:val="26"/>
        </w:rPr>
        <w:t xml:space="preserve"> Условия </w:t>
      </w:r>
      <w:r w:rsidR="00900572" w:rsidRPr="0089755D">
        <w:rPr>
          <w:b/>
          <w:color w:val="auto"/>
          <w:sz w:val="26"/>
          <w:szCs w:val="26"/>
        </w:rPr>
        <w:t>проведения</w:t>
      </w:r>
      <w:r w:rsidR="007B090B" w:rsidRPr="0089755D">
        <w:rPr>
          <w:b/>
          <w:color w:val="auto"/>
          <w:sz w:val="26"/>
          <w:szCs w:val="26"/>
        </w:rPr>
        <w:t xml:space="preserve"> </w:t>
      </w:r>
      <w:r w:rsidR="00C4007F" w:rsidRPr="0089755D">
        <w:rPr>
          <w:b/>
          <w:color w:val="auto"/>
          <w:sz w:val="26"/>
          <w:szCs w:val="26"/>
        </w:rPr>
        <w:t>Конкурс</w:t>
      </w:r>
      <w:r w:rsidR="00900572" w:rsidRPr="0089755D">
        <w:rPr>
          <w:b/>
          <w:color w:val="auto"/>
          <w:sz w:val="26"/>
          <w:szCs w:val="26"/>
        </w:rPr>
        <w:t>а</w:t>
      </w:r>
    </w:p>
    <w:p w:rsidR="0039193D" w:rsidRPr="0089755D" w:rsidRDefault="0039193D" w:rsidP="006A45D7">
      <w:pPr>
        <w:tabs>
          <w:tab w:val="left" w:pos="8931"/>
        </w:tabs>
        <w:spacing w:after="0" w:line="240" w:lineRule="auto"/>
        <w:ind w:left="0" w:firstLine="709"/>
        <w:jc w:val="center"/>
        <w:rPr>
          <w:b/>
          <w:color w:val="auto"/>
          <w:sz w:val="26"/>
          <w:szCs w:val="26"/>
        </w:rPr>
      </w:pPr>
    </w:p>
    <w:p w:rsidR="00FD3C5B" w:rsidRDefault="00B615B8" w:rsidP="006A45D7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13)</w:t>
      </w:r>
      <w:r w:rsidR="00A923DC" w:rsidRPr="0089755D">
        <w:rPr>
          <w:color w:val="auto"/>
          <w:sz w:val="26"/>
          <w:szCs w:val="26"/>
        </w:rPr>
        <w:t xml:space="preserve"> </w:t>
      </w:r>
      <w:r w:rsidR="00FD3C5B" w:rsidRPr="0089755D">
        <w:rPr>
          <w:color w:val="auto"/>
          <w:sz w:val="26"/>
          <w:szCs w:val="26"/>
        </w:rPr>
        <w:t>Конкурсная программа</w:t>
      </w:r>
      <w:r w:rsidR="00831033">
        <w:rPr>
          <w:color w:val="auto"/>
          <w:sz w:val="26"/>
          <w:szCs w:val="26"/>
        </w:rPr>
        <w:t>:</w:t>
      </w:r>
    </w:p>
    <w:p w:rsidR="00E65852" w:rsidRPr="0089755D" w:rsidRDefault="00B615B8" w:rsidP="006A45D7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14)</w:t>
      </w:r>
      <w:r w:rsidR="00831033">
        <w:rPr>
          <w:color w:val="auto"/>
          <w:sz w:val="26"/>
          <w:szCs w:val="26"/>
        </w:rPr>
        <w:t xml:space="preserve"> </w:t>
      </w:r>
      <w:r w:rsidR="00831033" w:rsidRPr="00831033">
        <w:rPr>
          <w:b/>
          <w:color w:val="auto"/>
          <w:sz w:val="26"/>
          <w:szCs w:val="26"/>
        </w:rPr>
        <w:t xml:space="preserve">Творческий конкурс </w:t>
      </w:r>
      <w:r w:rsidR="00E65852" w:rsidRPr="00831033">
        <w:rPr>
          <w:rFonts w:eastAsia="Calibri"/>
          <w:b/>
          <w:bCs/>
          <w:sz w:val="26"/>
          <w:szCs w:val="26"/>
          <w:lang w:eastAsia="zh-CN"/>
        </w:rPr>
        <w:t>«Вместе – за безопасность дорожного движения»</w:t>
      </w:r>
      <w:r w:rsidR="00371C25">
        <w:rPr>
          <w:rFonts w:eastAsia="Calibri"/>
          <w:b/>
          <w:bCs/>
          <w:sz w:val="26"/>
          <w:szCs w:val="26"/>
          <w:lang w:eastAsia="zh-CN"/>
        </w:rPr>
        <w:t>.</w:t>
      </w:r>
      <w:r w:rsidR="00E65852">
        <w:rPr>
          <w:rFonts w:eastAsia="Calibri"/>
          <w:bCs/>
          <w:sz w:val="28"/>
          <w:szCs w:val="28"/>
          <w:lang w:eastAsia="zh-CN"/>
        </w:rPr>
        <w:t xml:space="preserve"> </w:t>
      </w:r>
    </w:p>
    <w:p w:rsidR="00371C25" w:rsidRPr="00371C25" w:rsidRDefault="00371C25" w:rsidP="000471FA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>
        <w:rPr>
          <w:color w:val="auto"/>
          <w:sz w:val="26"/>
          <w:szCs w:val="26"/>
        </w:rPr>
        <w:t>В</w:t>
      </w:r>
      <w:r w:rsidR="00F6441C" w:rsidRPr="00C21D05">
        <w:rPr>
          <w:color w:val="auto"/>
          <w:sz w:val="26"/>
          <w:szCs w:val="26"/>
        </w:rPr>
        <w:t>ыступление команды на сцене</w:t>
      </w:r>
      <w:r w:rsidRPr="00934958">
        <w:rPr>
          <w:color w:val="auto"/>
          <w:sz w:val="26"/>
          <w:szCs w:val="26"/>
        </w:rPr>
        <w:t xml:space="preserve"> имеющее агитационн</w:t>
      </w:r>
      <w:r>
        <w:rPr>
          <w:color w:val="auto"/>
          <w:sz w:val="26"/>
          <w:szCs w:val="26"/>
        </w:rPr>
        <w:t>о-пропагандистскую</w:t>
      </w:r>
      <w:r w:rsidRPr="00934958">
        <w:rPr>
          <w:color w:val="auto"/>
          <w:sz w:val="26"/>
          <w:szCs w:val="26"/>
        </w:rPr>
        <w:t xml:space="preserve"> направленность</w:t>
      </w:r>
      <w:r w:rsidR="00877836" w:rsidRPr="00C21D05">
        <w:rPr>
          <w:color w:val="auto"/>
          <w:sz w:val="26"/>
          <w:szCs w:val="26"/>
        </w:rPr>
        <w:t xml:space="preserve"> </w:t>
      </w:r>
      <w:r w:rsidRPr="00371C25">
        <w:rPr>
          <w:rFonts w:eastAsia="Calibri"/>
          <w:bCs/>
          <w:sz w:val="26"/>
          <w:szCs w:val="26"/>
          <w:lang w:eastAsia="zh-CN"/>
        </w:rPr>
        <w:t xml:space="preserve">по тематике безопасности дорожного движения, с использованием материалов, посвящённых 50-летию образования отрядов ЮИД под девизом </w:t>
      </w:r>
      <w:r w:rsidR="00E153D0">
        <w:rPr>
          <w:rFonts w:eastAsia="Calibri"/>
          <w:bCs/>
          <w:sz w:val="26"/>
          <w:szCs w:val="26"/>
          <w:lang w:eastAsia="zh-CN"/>
        </w:rPr>
        <w:br/>
      </w:r>
      <w:r w:rsidRPr="00371C25">
        <w:rPr>
          <w:rFonts w:eastAsia="Calibri"/>
          <w:sz w:val="26"/>
          <w:szCs w:val="26"/>
          <w:lang w:eastAsia="zh-CN"/>
        </w:rPr>
        <w:t>«Мы выбираем безопасность. Мы поколение ЮИД»</w:t>
      </w:r>
      <w:r>
        <w:rPr>
          <w:rFonts w:eastAsia="Calibri"/>
          <w:sz w:val="26"/>
          <w:szCs w:val="26"/>
          <w:lang w:eastAsia="zh-CN"/>
        </w:rPr>
        <w:t>.</w:t>
      </w:r>
    </w:p>
    <w:p w:rsidR="00FD3C5B" w:rsidRPr="00C21D05" w:rsidRDefault="000471FA" w:rsidP="000471FA">
      <w:pPr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snapToGrid w:val="0"/>
          <w:color w:val="auto"/>
          <w:sz w:val="26"/>
          <w:szCs w:val="26"/>
        </w:rPr>
        <w:t xml:space="preserve">Текст выступления </w:t>
      </w:r>
      <w:r>
        <w:rPr>
          <w:sz w:val="26"/>
          <w:szCs w:val="24"/>
        </w:rPr>
        <w:t>необходимо согласовать с сотрудником ГИБДД, ответственным за работу по профилактике детского дорожно-транспортного травматизма</w:t>
      </w:r>
      <w:r w:rsidR="00F24082">
        <w:rPr>
          <w:sz w:val="26"/>
          <w:szCs w:val="24"/>
        </w:rPr>
        <w:t>.</w:t>
      </w:r>
    </w:p>
    <w:p w:rsidR="00371C25" w:rsidRPr="00934958" w:rsidRDefault="00371C25" w:rsidP="00371C25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934958">
        <w:rPr>
          <w:snapToGrid w:val="0"/>
          <w:color w:val="auto"/>
          <w:sz w:val="26"/>
          <w:szCs w:val="26"/>
        </w:rPr>
        <w:t xml:space="preserve">Участники творческого конкурса выступают в парадной форме </w:t>
      </w:r>
      <w:r>
        <w:rPr>
          <w:snapToGrid w:val="0"/>
          <w:color w:val="auto"/>
          <w:sz w:val="26"/>
          <w:szCs w:val="26"/>
        </w:rPr>
        <w:t>ЮИД</w:t>
      </w:r>
      <w:r w:rsidRPr="00934958">
        <w:rPr>
          <w:snapToGrid w:val="0"/>
          <w:color w:val="auto"/>
          <w:sz w:val="26"/>
          <w:szCs w:val="26"/>
        </w:rPr>
        <w:t xml:space="preserve"> (форма должна соответствовать направ</w:t>
      </w:r>
      <w:r>
        <w:rPr>
          <w:snapToGrid w:val="0"/>
          <w:color w:val="auto"/>
          <w:sz w:val="26"/>
          <w:szCs w:val="26"/>
        </w:rPr>
        <w:t xml:space="preserve">лениям деятельности отрядов ЮИД, </w:t>
      </w:r>
      <w:r w:rsidRPr="00934958">
        <w:rPr>
          <w:snapToGrid w:val="0"/>
          <w:color w:val="auto"/>
          <w:sz w:val="26"/>
          <w:szCs w:val="26"/>
        </w:rPr>
        <w:t xml:space="preserve">не допускается использование форменной одежды сотрудников Министерства внутренних дел Российской Федерации, в том числе головных уборов, а также фурнитуры: погон, шевронов, эмблем и кокард). </w:t>
      </w:r>
    </w:p>
    <w:p w:rsidR="00FD3C5B" w:rsidRPr="00C21D05" w:rsidRDefault="00FD3C5B" w:rsidP="002B3BE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C21D05">
        <w:rPr>
          <w:snapToGrid w:val="0"/>
          <w:color w:val="auto"/>
          <w:sz w:val="26"/>
          <w:szCs w:val="26"/>
        </w:rPr>
        <w:t xml:space="preserve">Выступление творческого </w:t>
      </w:r>
      <w:r w:rsidR="003934A7" w:rsidRPr="00C21D05">
        <w:rPr>
          <w:snapToGrid w:val="0"/>
          <w:color w:val="auto"/>
          <w:sz w:val="26"/>
          <w:szCs w:val="26"/>
        </w:rPr>
        <w:t>К</w:t>
      </w:r>
      <w:r w:rsidRPr="00C21D05">
        <w:rPr>
          <w:snapToGrid w:val="0"/>
          <w:color w:val="auto"/>
          <w:sz w:val="26"/>
          <w:szCs w:val="26"/>
        </w:rPr>
        <w:t>онкурса проводится с использованием средств художественной самодеятельности в любой малой сценической форме (инсценированная песня</w:t>
      </w:r>
      <w:r w:rsidR="00E153D0">
        <w:rPr>
          <w:snapToGrid w:val="0"/>
          <w:color w:val="auto"/>
          <w:sz w:val="26"/>
          <w:szCs w:val="26"/>
        </w:rPr>
        <w:t xml:space="preserve"> (</w:t>
      </w:r>
      <w:r w:rsidR="00E153D0" w:rsidRPr="00C21D05">
        <w:rPr>
          <w:snapToGrid w:val="0"/>
          <w:color w:val="auto"/>
          <w:sz w:val="26"/>
          <w:szCs w:val="26"/>
        </w:rPr>
        <w:t>попурри</w:t>
      </w:r>
      <w:r w:rsidR="00E153D0">
        <w:rPr>
          <w:snapToGrid w:val="0"/>
          <w:color w:val="auto"/>
          <w:sz w:val="26"/>
          <w:szCs w:val="26"/>
        </w:rPr>
        <w:t>)</w:t>
      </w:r>
      <w:r w:rsidRPr="00C21D05">
        <w:rPr>
          <w:snapToGrid w:val="0"/>
          <w:color w:val="auto"/>
          <w:sz w:val="26"/>
          <w:szCs w:val="26"/>
        </w:rPr>
        <w:t xml:space="preserve">, </w:t>
      </w:r>
      <w:r w:rsidR="00E153D0" w:rsidRPr="00E153D0">
        <w:rPr>
          <w:rFonts w:eastAsia="Calibri"/>
          <w:sz w:val="26"/>
          <w:szCs w:val="26"/>
          <w:lang w:eastAsia="zh-CN"/>
        </w:rPr>
        <w:t>музыкально-литературная композиция</w:t>
      </w:r>
      <w:r w:rsidRPr="00C21D05">
        <w:rPr>
          <w:snapToGrid w:val="0"/>
          <w:color w:val="auto"/>
          <w:sz w:val="26"/>
          <w:szCs w:val="26"/>
        </w:rPr>
        <w:t>, поэтическая зарисовка,</w:t>
      </w:r>
      <w:r w:rsidR="00E153D0" w:rsidRPr="00E153D0">
        <w:rPr>
          <w:rFonts w:eastAsia="Calibri"/>
          <w:sz w:val="28"/>
          <w:szCs w:val="28"/>
          <w:lang w:eastAsia="zh-CN"/>
        </w:rPr>
        <w:t xml:space="preserve"> </w:t>
      </w:r>
      <w:r w:rsidR="00E153D0">
        <w:rPr>
          <w:rFonts w:eastAsia="Calibri"/>
          <w:sz w:val="26"/>
          <w:szCs w:val="26"/>
          <w:lang w:eastAsia="zh-CN"/>
        </w:rPr>
        <w:t>мини</w:t>
      </w:r>
      <w:r w:rsidR="00E153D0" w:rsidRPr="00E153D0">
        <w:rPr>
          <w:rFonts w:eastAsia="Calibri"/>
          <w:sz w:val="26"/>
          <w:szCs w:val="26"/>
          <w:lang w:eastAsia="zh-CN"/>
        </w:rPr>
        <w:t>-спектакль</w:t>
      </w:r>
      <w:r w:rsidR="00E153D0">
        <w:rPr>
          <w:snapToGrid w:val="0"/>
          <w:color w:val="auto"/>
          <w:sz w:val="26"/>
          <w:szCs w:val="26"/>
        </w:rPr>
        <w:t>)</w:t>
      </w:r>
      <w:r w:rsidRPr="00C21D05">
        <w:rPr>
          <w:snapToGrid w:val="0"/>
          <w:color w:val="auto"/>
          <w:sz w:val="26"/>
          <w:szCs w:val="26"/>
        </w:rPr>
        <w:t xml:space="preserve">. Допускается использование </w:t>
      </w:r>
      <w:r w:rsidRPr="00C21D05">
        <w:rPr>
          <w:snapToGrid w:val="0"/>
          <w:color w:val="auto"/>
          <w:sz w:val="26"/>
          <w:szCs w:val="26"/>
        </w:rPr>
        <w:lastRenderedPageBreak/>
        <w:t>дополнительной наглядной агитации, атрибутики и технического оснащения (в т.ч. мультимедийного оборудования и музыкального сопровождения).</w:t>
      </w:r>
    </w:p>
    <w:p w:rsidR="00AF53C2" w:rsidRPr="0014598C" w:rsidRDefault="00FD3C5B" w:rsidP="002B3BE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6"/>
          <w:szCs w:val="26"/>
        </w:rPr>
      </w:pPr>
      <w:r w:rsidRPr="0014598C">
        <w:rPr>
          <w:color w:val="auto"/>
          <w:sz w:val="26"/>
          <w:szCs w:val="26"/>
        </w:rPr>
        <w:t xml:space="preserve">Запрещается использование фонограммы с записанным голосом («плюс»). </w:t>
      </w:r>
    </w:p>
    <w:p w:rsidR="00AF53C2" w:rsidRPr="0014598C" w:rsidRDefault="00FD3C5B" w:rsidP="002B3BE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14598C">
        <w:rPr>
          <w:snapToGrid w:val="0"/>
          <w:color w:val="auto"/>
          <w:sz w:val="26"/>
          <w:szCs w:val="26"/>
        </w:rPr>
        <w:t xml:space="preserve">Продолжительность </w:t>
      </w:r>
      <w:r w:rsidR="004D6FDA">
        <w:rPr>
          <w:snapToGrid w:val="0"/>
          <w:color w:val="auto"/>
          <w:sz w:val="26"/>
          <w:szCs w:val="26"/>
        </w:rPr>
        <w:t>выступления</w:t>
      </w:r>
      <w:r w:rsidRPr="0014598C">
        <w:rPr>
          <w:snapToGrid w:val="0"/>
          <w:color w:val="auto"/>
          <w:sz w:val="26"/>
          <w:szCs w:val="26"/>
        </w:rPr>
        <w:t xml:space="preserve"> </w:t>
      </w:r>
      <w:r w:rsidRPr="0014598C">
        <w:rPr>
          <w:color w:val="auto"/>
          <w:sz w:val="26"/>
          <w:szCs w:val="26"/>
        </w:rPr>
        <w:t>–</w:t>
      </w:r>
      <w:r w:rsidRPr="0014598C">
        <w:rPr>
          <w:snapToGrid w:val="0"/>
          <w:color w:val="auto"/>
          <w:sz w:val="26"/>
          <w:szCs w:val="26"/>
        </w:rPr>
        <w:t xml:space="preserve"> не более 3-х минут. </w:t>
      </w:r>
    </w:p>
    <w:p w:rsidR="002E2A1F" w:rsidRPr="00730A29" w:rsidRDefault="002E2A1F" w:rsidP="002B3BEB">
      <w:p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730A29">
        <w:rPr>
          <w:color w:val="auto"/>
          <w:sz w:val="26"/>
          <w:szCs w:val="26"/>
        </w:rPr>
        <w:t>Конкурс оценивается по 5</w:t>
      </w:r>
      <w:r>
        <w:rPr>
          <w:color w:val="auto"/>
          <w:sz w:val="26"/>
          <w:szCs w:val="26"/>
        </w:rPr>
        <w:t>-ти</w:t>
      </w:r>
      <w:r w:rsidRPr="00730A29">
        <w:rPr>
          <w:color w:val="auto"/>
          <w:sz w:val="26"/>
          <w:szCs w:val="26"/>
        </w:rPr>
        <w:t xml:space="preserve"> балльной системе по следующим критериям:</w:t>
      </w:r>
    </w:p>
    <w:p w:rsidR="002E2A1F" w:rsidRPr="00730A29" w:rsidRDefault="002E2A1F" w:rsidP="002B3BEB">
      <w:pPr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оригинальность творчества;</w:t>
      </w:r>
    </w:p>
    <w:p w:rsidR="002E2A1F" w:rsidRPr="00730A29" w:rsidRDefault="002E2A1F" w:rsidP="002B3BEB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>
        <w:rPr>
          <w:snapToGrid w:val="0"/>
          <w:color w:val="auto"/>
          <w:sz w:val="26"/>
          <w:szCs w:val="26"/>
        </w:rPr>
        <w:t>эстетичность выступления;</w:t>
      </w:r>
    </w:p>
    <w:p w:rsidR="002E2A1F" w:rsidRPr="00E153D0" w:rsidRDefault="002E2A1F" w:rsidP="002B3BEB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E153D0">
        <w:rPr>
          <w:color w:val="auto"/>
          <w:sz w:val="26"/>
          <w:szCs w:val="26"/>
        </w:rPr>
        <w:t>содержательность</w:t>
      </w:r>
      <w:r w:rsidR="00E153D0" w:rsidRPr="00E153D0">
        <w:rPr>
          <w:color w:val="auto"/>
          <w:sz w:val="26"/>
          <w:szCs w:val="26"/>
        </w:rPr>
        <w:t xml:space="preserve"> и </w:t>
      </w:r>
      <w:r w:rsidRPr="00E153D0">
        <w:rPr>
          <w:snapToGrid w:val="0"/>
          <w:color w:val="auto"/>
          <w:sz w:val="26"/>
          <w:szCs w:val="26"/>
        </w:rPr>
        <w:t>информативность;</w:t>
      </w:r>
    </w:p>
    <w:p w:rsidR="00E153D0" w:rsidRPr="00E153D0" w:rsidRDefault="00E153D0" w:rsidP="002B3BEB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E153D0">
        <w:rPr>
          <w:rFonts w:eastAsia="Calibri"/>
          <w:sz w:val="26"/>
          <w:szCs w:val="26"/>
          <w:lang w:eastAsia="zh-CN"/>
        </w:rPr>
        <w:t>эмоциональное воздействие;</w:t>
      </w:r>
    </w:p>
    <w:p w:rsidR="00E153D0" w:rsidRPr="00E153D0" w:rsidRDefault="00E153D0" w:rsidP="002B3BEB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E153D0">
        <w:rPr>
          <w:rFonts w:eastAsia="Calibri"/>
          <w:sz w:val="26"/>
          <w:szCs w:val="26"/>
          <w:lang w:eastAsia="zh-CN"/>
        </w:rPr>
        <w:t>композиционная завершённость выступления;</w:t>
      </w:r>
    </w:p>
    <w:p w:rsidR="002E2A1F" w:rsidRPr="00E153D0" w:rsidRDefault="002E2A1F" w:rsidP="002B3BEB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 w:rsidRPr="00E153D0">
        <w:rPr>
          <w:snapToGrid w:val="0"/>
          <w:color w:val="auto"/>
          <w:sz w:val="26"/>
          <w:szCs w:val="26"/>
        </w:rPr>
        <w:t xml:space="preserve">четкость и доходчивость изложения; </w:t>
      </w:r>
    </w:p>
    <w:p w:rsidR="002E2A1F" w:rsidRPr="005F2501" w:rsidRDefault="002E2A1F" w:rsidP="002B3BEB">
      <w:pPr>
        <w:spacing w:after="0" w:line="240" w:lineRule="auto"/>
        <w:ind w:left="0" w:firstLine="709"/>
        <w:rPr>
          <w:snapToGrid w:val="0"/>
          <w:color w:val="auto"/>
          <w:sz w:val="26"/>
          <w:szCs w:val="26"/>
        </w:rPr>
      </w:pPr>
      <w:r>
        <w:rPr>
          <w:snapToGrid w:val="0"/>
          <w:color w:val="auto"/>
          <w:sz w:val="26"/>
          <w:szCs w:val="26"/>
        </w:rPr>
        <w:t>соответствие временному регламенту (п</w:t>
      </w:r>
      <w:r w:rsidRPr="005F2501">
        <w:rPr>
          <w:snapToGrid w:val="0"/>
          <w:color w:val="auto"/>
          <w:sz w:val="26"/>
          <w:szCs w:val="26"/>
        </w:rPr>
        <w:t>ри превышении установленного времени выставляются баллы:</w:t>
      </w:r>
      <w:r>
        <w:rPr>
          <w:snapToGrid w:val="0"/>
          <w:color w:val="auto"/>
          <w:sz w:val="26"/>
          <w:szCs w:val="26"/>
        </w:rPr>
        <w:t xml:space="preserve"> </w:t>
      </w:r>
      <w:r w:rsidRPr="005F2501">
        <w:rPr>
          <w:snapToGrid w:val="0"/>
          <w:color w:val="auto"/>
          <w:sz w:val="26"/>
          <w:szCs w:val="26"/>
        </w:rPr>
        <w:t>до 10 секунд – 4 балла;</w:t>
      </w:r>
      <w:r>
        <w:rPr>
          <w:snapToGrid w:val="0"/>
          <w:color w:val="auto"/>
          <w:sz w:val="26"/>
          <w:szCs w:val="26"/>
        </w:rPr>
        <w:t xml:space="preserve"> </w:t>
      </w:r>
      <w:r w:rsidRPr="005F2501">
        <w:rPr>
          <w:snapToGrid w:val="0"/>
          <w:color w:val="auto"/>
          <w:sz w:val="26"/>
          <w:szCs w:val="26"/>
        </w:rPr>
        <w:t>до 30 секунд – 2 балл</w:t>
      </w:r>
      <w:r w:rsidR="00561580" w:rsidRPr="00272ACD">
        <w:rPr>
          <w:snapToGrid w:val="0"/>
          <w:color w:val="auto"/>
          <w:sz w:val="26"/>
          <w:szCs w:val="26"/>
        </w:rPr>
        <w:t>а</w:t>
      </w:r>
      <w:r w:rsidRPr="005F2501">
        <w:rPr>
          <w:snapToGrid w:val="0"/>
          <w:color w:val="auto"/>
          <w:sz w:val="26"/>
          <w:szCs w:val="26"/>
        </w:rPr>
        <w:t>;</w:t>
      </w:r>
      <w:r>
        <w:rPr>
          <w:snapToGrid w:val="0"/>
          <w:color w:val="auto"/>
          <w:sz w:val="26"/>
          <w:szCs w:val="26"/>
        </w:rPr>
        <w:t xml:space="preserve"> </w:t>
      </w:r>
      <w:r w:rsidRPr="005F2501">
        <w:rPr>
          <w:snapToGrid w:val="0"/>
          <w:color w:val="auto"/>
          <w:sz w:val="26"/>
          <w:szCs w:val="26"/>
        </w:rPr>
        <w:t>более 30 секунд – 0 баллов</w:t>
      </w:r>
      <w:r>
        <w:rPr>
          <w:snapToGrid w:val="0"/>
          <w:color w:val="auto"/>
          <w:sz w:val="26"/>
          <w:szCs w:val="26"/>
        </w:rPr>
        <w:t xml:space="preserve">). </w:t>
      </w:r>
    </w:p>
    <w:p w:rsidR="002E2A1F" w:rsidRDefault="002E2A1F" w:rsidP="002B3BEB">
      <w:p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730A29">
        <w:rPr>
          <w:color w:val="auto"/>
          <w:sz w:val="26"/>
          <w:szCs w:val="26"/>
        </w:rPr>
        <w:t>Каждый член жюри заполняет индивидуальны</w:t>
      </w:r>
      <w:r>
        <w:rPr>
          <w:color w:val="auto"/>
          <w:sz w:val="26"/>
          <w:szCs w:val="26"/>
        </w:rPr>
        <w:t>й протокол</w:t>
      </w:r>
      <w:r w:rsidRPr="00730A29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Итоги конкурса определяются как среднеарифметическая оценка судейской коллегии.</w:t>
      </w:r>
    </w:p>
    <w:p w:rsidR="00FD3C5B" w:rsidRPr="00B97381" w:rsidRDefault="00B615B8" w:rsidP="002B3BEB">
      <w:pPr>
        <w:pStyle w:val="a3"/>
        <w:tabs>
          <w:tab w:val="left" w:pos="0"/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rFonts w:eastAsia="Batang"/>
          <w:color w:val="auto"/>
          <w:spacing w:val="6"/>
          <w:sz w:val="26"/>
          <w:szCs w:val="26"/>
        </w:rPr>
        <w:t>15)</w:t>
      </w:r>
      <w:r w:rsidR="00FD3C5B" w:rsidRPr="00B97381">
        <w:rPr>
          <w:rFonts w:eastAsia="Batang"/>
          <w:color w:val="auto"/>
          <w:spacing w:val="6"/>
          <w:sz w:val="26"/>
          <w:szCs w:val="26"/>
        </w:rPr>
        <w:t xml:space="preserve"> </w:t>
      </w:r>
      <w:r w:rsidR="00FD3C5B" w:rsidRPr="00B97381">
        <w:rPr>
          <w:rFonts w:eastAsia="Batang"/>
          <w:b/>
          <w:color w:val="auto"/>
          <w:spacing w:val="6"/>
          <w:sz w:val="26"/>
          <w:szCs w:val="26"/>
        </w:rPr>
        <w:t>Конкурс «Знатоки ПДД»</w:t>
      </w:r>
      <w:r w:rsidR="00677836" w:rsidRPr="00B97381">
        <w:rPr>
          <w:rFonts w:eastAsia="Batang"/>
          <w:b/>
          <w:color w:val="auto"/>
          <w:spacing w:val="6"/>
          <w:sz w:val="26"/>
          <w:szCs w:val="26"/>
        </w:rPr>
        <w:t>.</w:t>
      </w:r>
      <w:r w:rsidR="00FD3C5B" w:rsidRPr="00B97381">
        <w:rPr>
          <w:rFonts w:eastAsia="Batang"/>
          <w:b/>
          <w:color w:val="auto"/>
          <w:spacing w:val="6"/>
          <w:sz w:val="26"/>
          <w:szCs w:val="26"/>
        </w:rPr>
        <w:t xml:space="preserve"> </w:t>
      </w:r>
      <w:r w:rsidR="007B73EB" w:rsidRPr="00B97381">
        <w:rPr>
          <w:rFonts w:eastAsia="Batang"/>
          <w:color w:val="auto"/>
          <w:spacing w:val="6"/>
          <w:sz w:val="26"/>
          <w:szCs w:val="26"/>
        </w:rPr>
        <w:t>И</w:t>
      </w:r>
      <w:r w:rsidR="00FD3C5B" w:rsidRPr="00B97381">
        <w:rPr>
          <w:color w:val="auto"/>
          <w:sz w:val="26"/>
          <w:szCs w:val="26"/>
        </w:rPr>
        <w:t xml:space="preserve">ндивидуальный теоретический экзамен </w:t>
      </w:r>
      <w:r w:rsidR="00561580">
        <w:rPr>
          <w:color w:val="auto"/>
          <w:sz w:val="26"/>
          <w:szCs w:val="26"/>
        </w:rPr>
        <w:t xml:space="preserve">                   </w:t>
      </w:r>
      <w:r w:rsidR="00FD3C5B" w:rsidRPr="00B97381">
        <w:rPr>
          <w:color w:val="auto"/>
          <w:sz w:val="26"/>
          <w:szCs w:val="26"/>
        </w:rPr>
        <w:t xml:space="preserve">на знание Правил дорожного движения Российской Федерации </w:t>
      </w:r>
      <w:r w:rsidR="00A673DD" w:rsidRPr="00B97381">
        <w:rPr>
          <w:color w:val="auto"/>
          <w:sz w:val="26"/>
          <w:szCs w:val="26"/>
        </w:rPr>
        <w:t>с подведением командного результата</w:t>
      </w:r>
      <w:r w:rsidR="00FD3C5B" w:rsidRPr="00B97381">
        <w:rPr>
          <w:color w:val="auto"/>
          <w:sz w:val="26"/>
          <w:szCs w:val="26"/>
        </w:rPr>
        <w:t>.</w:t>
      </w:r>
    </w:p>
    <w:p w:rsidR="00FD3C5B" w:rsidRPr="00B97381" w:rsidRDefault="00FD3C5B" w:rsidP="002B3BEB">
      <w:pPr>
        <w:pStyle w:val="Default"/>
        <w:tabs>
          <w:tab w:val="left" w:pos="8931"/>
        </w:tabs>
        <w:ind w:firstLine="709"/>
        <w:jc w:val="both"/>
        <w:rPr>
          <w:color w:val="auto"/>
          <w:sz w:val="26"/>
          <w:szCs w:val="26"/>
        </w:rPr>
      </w:pPr>
      <w:r w:rsidRPr="00B97381">
        <w:rPr>
          <w:color w:val="auto"/>
          <w:sz w:val="26"/>
          <w:szCs w:val="26"/>
        </w:rPr>
        <w:t>Задания на знание ПДД включают в себя следующие тематические блоки: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>Тема «Правила проезда регулируемых и нерегулируемых перекрёстков велосипедистом в возрасте старше 14 лет»</w:t>
      </w:r>
      <w:r w:rsidRPr="00B97381">
        <w:rPr>
          <w:color w:val="auto"/>
          <w:sz w:val="26"/>
          <w:szCs w:val="26"/>
        </w:rPr>
        <w:t xml:space="preserve"> (вопросы на знание очередности проезда перекрестка транспортными средствами, количество которых составляет </w:t>
      </w:r>
      <w:r w:rsidR="00DC68C3" w:rsidRPr="00B97381">
        <w:rPr>
          <w:color w:val="auto"/>
          <w:sz w:val="26"/>
          <w:szCs w:val="26"/>
        </w:rPr>
        <w:t xml:space="preserve">                    </w:t>
      </w:r>
      <w:r w:rsidRPr="00B97381">
        <w:rPr>
          <w:color w:val="auto"/>
          <w:sz w:val="26"/>
          <w:szCs w:val="26"/>
        </w:rPr>
        <w:t>не более трех.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транспортных средств. 1-ый тематический блок включает в себя задачи, при решении которых необходимо знание пунктов ПДД 6, 13, Приложение 1 ПДД.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b/>
          <w:i/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 xml:space="preserve">Тема «Правила перехода проезжей части по регулируемым </w:t>
      </w:r>
      <w:r w:rsidR="00DF0A73" w:rsidRPr="00B97381">
        <w:rPr>
          <w:b/>
          <w:i/>
          <w:color w:val="auto"/>
          <w:sz w:val="26"/>
          <w:szCs w:val="26"/>
        </w:rPr>
        <w:br/>
      </w:r>
      <w:r w:rsidRPr="00B97381">
        <w:rPr>
          <w:b/>
          <w:i/>
          <w:color w:val="auto"/>
          <w:sz w:val="26"/>
          <w:szCs w:val="26"/>
        </w:rPr>
        <w:t xml:space="preserve">и нерегулируемым пешеходным переходам». 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color w:val="auto"/>
          <w:sz w:val="26"/>
          <w:szCs w:val="26"/>
        </w:rPr>
        <w:t>2-ой тематический блок содержит в себе задачи, при решении которых необходимо знание пункта ПДД 4 и Приложения 1</w:t>
      </w:r>
      <w:r w:rsidR="006A45D7" w:rsidRPr="00B97381">
        <w:rPr>
          <w:color w:val="auto"/>
          <w:sz w:val="26"/>
          <w:szCs w:val="26"/>
        </w:rPr>
        <w:t xml:space="preserve"> </w:t>
      </w:r>
      <w:r w:rsidRPr="00B97381">
        <w:rPr>
          <w:color w:val="auto"/>
          <w:sz w:val="26"/>
          <w:szCs w:val="26"/>
        </w:rPr>
        <w:t>к ПДД РФ «Дорожные знаки».</w:t>
      </w:r>
    </w:p>
    <w:p w:rsidR="0039193D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>Тема «Дорожные ситуации (ловушки) при движении пешеходов»</w:t>
      </w:r>
      <w:r w:rsidR="00BD6421" w:rsidRPr="00B97381">
        <w:rPr>
          <w:b/>
          <w:i/>
          <w:color w:val="auto"/>
          <w:sz w:val="26"/>
          <w:szCs w:val="26"/>
        </w:rPr>
        <w:t xml:space="preserve">                            </w:t>
      </w:r>
      <w:r w:rsidR="0014598C" w:rsidRPr="00B97381">
        <w:rPr>
          <w:b/>
          <w:i/>
          <w:color w:val="auto"/>
          <w:sz w:val="26"/>
          <w:szCs w:val="26"/>
        </w:rPr>
        <w:t xml:space="preserve"> </w:t>
      </w:r>
      <w:r w:rsidR="00BD6421" w:rsidRPr="00B97381">
        <w:rPr>
          <w:b/>
          <w:i/>
          <w:color w:val="auto"/>
          <w:sz w:val="26"/>
          <w:szCs w:val="26"/>
        </w:rPr>
        <w:t xml:space="preserve">направлена </w:t>
      </w:r>
      <w:r w:rsidRPr="00B97381">
        <w:rPr>
          <w:color w:val="auto"/>
          <w:sz w:val="26"/>
          <w:szCs w:val="26"/>
        </w:rPr>
        <w:t>на умение увидеть ситуации обманчивой безопасности для пешеходов при переходе проезжей части.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color w:val="auto"/>
          <w:sz w:val="26"/>
          <w:szCs w:val="26"/>
        </w:rPr>
        <w:t>3-ий тематический блок содержит в себе задачи, при решении которых необходимо знание пункта ПДД 4 и Приложения 1</w:t>
      </w:r>
      <w:r w:rsidR="00FC15E6" w:rsidRPr="00B97381">
        <w:rPr>
          <w:color w:val="auto"/>
          <w:sz w:val="26"/>
          <w:szCs w:val="26"/>
        </w:rPr>
        <w:t xml:space="preserve"> </w:t>
      </w:r>
      <w:r w:rsidRPr="00B97381">
        <w:rPr>
          <w:color w:val="auto"/>
          <w:sz w:val="26"/>
          <w:szCs w:val="26"/>
        </w:rPr>
        <w:t>к ПДД РФ «Дорожные знаки».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b/>
          <w:i/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 xml:space="preserve">Тема «Безопасные участки для движения детей и подростков </w:t>
      </w:r>
      <w:r w:rsidR="00F31426" w:rsidRPr="00B97381">
        <w:rPr>
          <w:b/>
          <w:i/>
          <w:color w:val="auto"/>
          <w:sz w:val="26"/>
          <w:szCs w:val="26"/>
        </w:rPr>
        <w:t xml:space="preserve">                              </w:t>
      </w:r>
      <w:r w:rsidRPr="00B97381">
        <w:rPr>
          <w:b/>
          <w:i/>
          <w:color w:val="auto"/>
          <w:sz w:val="26"/>
          <w:szCs w:val="26"/>
        </w:rPr>
        <w:t>на роликах, скейтбордах, гироскутерах, моноколесах и аналогичных устройствах».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b/>
          <w:i/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>Тема «Использование световозвращающих элементов участниками дорожного движения».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b/>
          <w:i/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 xml:space="preserve">Тема «Правила перевозки детей в салоне легкового автомобиля </w:t>
      </w:r>
      <w:r w:rsidR="00DF0A73" w:rsidRPr="00B97381">
        <w:rPr>
          <w:b/>
          <w:i/>
          <w:color w:val="auto"/>
          <w:sz w:val="26"/>
          <w:szCs w:val="26"/>
        </w:rPr>
        <w:br/>
      </w:r>
      <w:r w:rsidRPr="00B97381">
        <w:rPr>
          <w:b/>
          <w:i/>
          <w:color w:val="auto"/>
          <w:sz w:val="26"/>
          <w:szCs w:val="26"/>
        </w:rPr>
        <w:t>и общественного транспорта».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 xml:space="preserve">Тема «Безопасные участники для движения велосипедистов». </w:t>
      </w:r>
      <w:r w:rsidRPr="00B97381">
        <w:rPr>
          <w:color w:val="auto"/>
          <w:sz w:val="26"/>
          <w:szCs w:val="26"/>
        </w:rPr>
        <w:t>Вопросы содержат в себе задачи, при решении которых необходимо знание пунктов ПДД 24</w:t>
      </w:r>
      <w:r w:rsidR="00DF0A73" w:rsidRPr="00B97381">
        <w:rPr>
          <w:color w:val="auto"/>
          <w:sz w:val="26"/>
          <w:szCs w:val="26"/>
        </w:rPr>
        <w:br/>
      </w:r>
      <w:r w:rsidRPr="00B97381">
        <w:rPr>
          <w:color w:val="auto"/>
          <w:sz w:val="26"/>
          <w:szCs w:val="26"/>
        </w:rPr>
        <w:t xml:space="preserve"> и Приложения 1к ПДД.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lastRenderedPageBreak/>
        <w:t>Тема «Запреты на дороге для велосипедистов старше 14 лет»</w:t>
      </w:r>
      <w:r w:rsidRPr="00B97381">
        <w:rPr>
          <w:color w:val="auto"/>
          <w:sz w:val="26"/>
          <w:szCs w:val="26"/>
        </w:rPr>
        <w:t xml:space="preserve"> (необходимо знание пункта ПДД 24).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 xml:space="preserve">Тема «Слепая зона» при движении велосипедистов». </w:t>
      </w:r>
      <w:r w:rsidRPr="00B97381">
        <w:rPr>
          <w:color w:val="auto"/>
          <w:sz w:val="26"/>
          <w:szCs w:val="26"/>
        </w:rPr>
        <w:t>Вопрос на знание понятия «слепая зона» автомобиля и умение</w:t>
      </w:r>
      <w:r w:rsidR="0014598C" w:rsidRPr="00B97381">
        <w:rPr>
          <w:color w:val="auto"/>
          <w:sz w:val="26"/>
          <w:szCs w:val="26"/>
        </w:rPr>
        <w:t xml:space="preserve"> держать контроль безопасности</w:t>
      </w:r>
      <w:r w:rsidRPr="00B97381">
        <w:rPr>
          <w:color w:val="auto"/>
          <w:sz w:val="26"/>
          <w:szCs w:val="26"/>
        </w:rPr>
        <w:t xml:space="preserve"> </w:t>
      </w:r>
      <w:r w:rsidR="00DF0A73" w:rsidRPr="00B97381">
        <w:rPr>
          <w:color w:val="auto"/>
          <w:sz w:val="26"/>
          <w:szCs w:val="26"/>
        </w:rPr>
        <w:br/>
      </w:r>
      <w:r w:rsidRPr="00B97381">
        <w:rPr>
          <w:color w:val="auto"/>
          <w:sz w:val="26"/>
          <w:szCs w:val="26"/>
        </w:rPr>
        <w:t>на данном участке в качестве велосипедиста.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b/>
          <w:i/>
          <w:color w:val="auto"/>
          <w:sz w:val="26"/>
          <w:szCs w:val="26"/>
        </w:rPr>
        <w:t xml:space="preserve">Тема «Знание дорожных знаков, их групп и значений». </w:t>
      </w:r>
      <w:r w:rsidRPr="00B97381">
        <w:rPr>
          <w:color w:val="auto"/>
          <w:sz w:val="26"/>
          <w:szCs w:val="26"/>
        </w:rPr>
        <w:t xml:space="preserve">Задачи будут предложены в виде иллюстраций – фрагментов. Одна из предложенных картинок соответствует правильному ответу. </w:t>
      </w:r>
    </w:p>
    <w:p w:rsidR="00B97381" w:rsidRPr="00B97381" w:rsidRDefault="00B97381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color w:val="auto"/>
          <w:sz w:val="26"/>
          <w:szCs w:val="26"/>
        </w:rPr>
        <w:t xml:space="preserve">За каждый правильный ответ начисляется 1 балл. </w:t>
      </w:r>
    </w:p>
    <w:p w:rsidR="00FD3C5B" w:rsidRPr="00B97381" w:rsidRDefault="00FD3C5B" w:rsidP="002B3BEB">
      <w:pPr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 w:rsidRPr="00B97381">
        <w:rPr>
          <w:color w:val="auto"/>
          <w:sz w:val="26"/>
          <w:szCs w:val="26"/>
        </w:rPr>
        <w:t xml:space="preserve">По итогу </w:t>
      </w:r>
      <w:r w:rsidR="00B97381" w:rsidRPr="00B97381">
        <w:rPr>
          <w:color w:val="auto"/>
          <w:sz w:val="26"/>
          <w:szCs w:val="26"/>
        </w:rPr>
        <w:t>экзамена</w:t>
      </w:r>
      <w:r w:rsidRPr="00B97381">
        <w:rPr>
          <w:color w:val="auto"/>
          <w:sz w:val="26"/>
          <w:szCs w:val="26"/>
        </w:rPr>
        <w:t xml:space="preserve"> суммируются результаты участников команды </w:t>
      </w:r>
      <w:r w:rsidR="00DF0A73" w:rsidRPr="00B97381">
        <w:rPr>
          <w:color w:val="auto"/>
          <w:sz w:val="26"/>
          <w:szCs w:val="26"/>
        </w:rPr>
        <w:br/>
      </w:r>
      <w:r w:rsidRPr="00B97381">
        <w:rPr>
          <w:color w:val="auto"/>
          <w:sz w:val="26"/>
          <w:szCs w:val="26"/>
        </w:rPr>
        <w:t xml:space="preserve">и определяются команды, занявшие призовые места, по наибольшей сумме баллов. </w:t>
      </w:r>
    </w:p>
    <w:p w:rsidR="00952E3B" w:rsidRPr="00C92579" w:rsidRDefault="00B615B8" w:rsidP="002B3BEB">
      <w:pPr>
        <w:tabs>
          <w:tab w:val="left" w:pos="363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>
        <w:rPr>
          <w:rFonts w:eastAsia="Batang" w:cs="Arial"/>
          <w:color w:val="auto"/>
          <w:spacing w:val="-3"/>
          <w:sz w:val="26"/>
          <w:szCs w:val="26"/>
        </w:rPr>
        <w:t>16)</w:t>
      </w:r>
      <w:r w:rsidR="00FD3C5B" w:rsidRPr="00C92579">
        <w:rPr>
          <w:rFonts w:eastAsia="Batang" w:cs="Arial"/>
          <w:color w:val="auto"/>
          <w:spacing w:val="-3"/>
          <w:sz w:val="26"/>
          <w:szCs w:val="26"/>
        </w:rPr>
        <w:t xml:space="preserve"> </w:t>
      </w:r>
      <w:r w:rsidR="00FD3C5B" w:rsidRPr="00C92579">
        <w:rPr>
          <w:rFonts w:eastAsia="Batang" w:cs="Arial"/>
          <w:b/>
          <w:color w:val="auto"/>
          <w:spacing w:val="-3"/>
          <w:sz w:val="26"/>
          <w:szCs w:val="26"/>
        </w:rPr>
        <w:t>Конкурс «Знание основ оказания первой помощи»</w:t>
      </w:r>
      <w:r w:rsidR="00B97381" w:rsidRPr="00C92579">
        <w:rPr>
          <w:rFonts w:eastAsia="Batang" w:cs="Arial"/>
          <w:b/>
          <w:color w:val="auto"/>
          <w:spacing w:val="-3"/>
          <w:sz w:val="26"/>
          <w:szCs w:val="26"/>
        </w:rPr>
        <w:t>.</w:t>
      </w:r>
      <w:r w:rsidR="00FD3C5B" w:rsidRPr="00C92579">
        <w:rPr>
          <w:rFonts w:eastAsia="Batang" w:cs="Arial"/>
          <w:b/>
          <w:color w:val="FF0000"/>
          <w:spacing w:val="-3"/>
          <w:sz w:val="26"/>
          <w:szCs w:val="26"/>
        </w:rPr>
        <w:t xml:space="preserve"> </w:t>
      </w:r>
      <w:r w:rsidR="00DF0A73" w:rsidRPr="00C92579">
        <w:rPr>
          <w:rFonts w:eastAsia="Batang" w:cs="Arial"/>
          <w:b/>
          <w:color w:val="FF0000"/>
          <w:spacing w:val="-3"/>
          <w:sz w:val="26"/>
          <w:szCs w:val="26"/>
        </w:rPr>
        <w:br/>
      </w:r>
      <w:r w:rsidR="00952E3B" w:rsidRPr="00C92579">
        <w:rPr>
          <w:rFonts w:eastAsia="Calibri"/>
          <w:sz w:val="26"/>
          <w:szCs w:val="26"/>
          <w:lang w:eastAsia="zh-CN"/>
        </w:rPr>
        <w:t>Индивидуальное участие в теоретическо</w:t>
      </w:r>
      <w:r w:rsidR="007D7A6C" w:rsidRPr="00C92579">
        <w:rPr>
          <w:rFonts w:eastAsia="Calibri"/>
          <w:sz w:val="26"/>
          <w:szCs w:val="26"/>
          <w:lang w:eastAsia="zh-CN"/>
        </w:rPr>
        <w:t>й и практической части.</w:t>
      </w:r>
    </w:p>
    <w:p w:rsidR="0014543F" w:rsidRPr="00C92579" w:rsidRDefault="0014543F" w:rsidP="002B3BEB">
      <w:pPr>
        <w:tabs>
          <w:tab w:val="left" w:pos="363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b/>
          <w:i/>
          <w:sz w:val="26"/>
          <w:szCs w:val="26"/>
          <w:u w:val="single"/>
          <w:lang w:eastAsia="zh-CN"/>
        </w:rPr>
        <w:t>Теоретическая часть</w:t>
      </w:r>
      <w:r w:rsidRPr="00C92579">
        <w:rPr>
          <w:rFonts w:eastAsia="Calibri"/>
          <w:sz w:val="26"/>
          <w:szCs w:val="26"/>
          <w:u w:val="single"/>
          <w:lang w:eastAsia="zh-CN"/>
        </w:rPr>
        <w:t>.</w:t>
      </w:r>
      <w:r w:rsidRPr="00C92579">
        <w:rPr>
          <w:rFonts w:eastAsia="Calibri"/>
          <w:sz w:val="26"/>
          <w:szCs w:val="26"/>
          <w:lang w:eastAsia="zh-CN"/>
        </w:rPr>
        <w:t xml:space="preserve"> </w:t>
      </w:r>
      <w:r w:rsidRPr="00C92579">
        <w:rPr>
          <w:rFonts w:eastAsia="Calibri"/>
          <w:sz w:val="26"/>
          <w:szCs w:val="26"/>
          <w:lang w:val="zh-CN" w:eastAsia="zh-CN"/>
        </w:rPr>
        <w:t xml:space="preserve">Проводится по билетам. </w:t>
      </w:r>
      <w:r w:rsidRPr="00C92579">
        <w:rPr>
          <w:rFonts w:eastAsia="Calibri"/>
          <w:sz w:val="26"/>
          <w:szCs w:val="26"/>
          <w:lang w:val="zh-CN" w:eastAsia="zh-CN"/>
        </w:rPr>
        <w:tab/>
      </w:r>
    </w:p>
    <w:p w:rsidR="0014543F" w:rsidRPr="00C92579" w:rsidRDefault="0014543F" w:rsidP="002B3BEB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sz w:val="26"/>
          <w:szCs w:val="26"/>
          <w:lang w:val="zh-CN" w:eastAsia="zh-CN"/>
        </w:rPr>
        <w:t>Билет состоит из 10 вопросов</w:t>
      </w:r>
      <w:r w:rsidRPr="00C92579">
        <w:rPr>
          <w:rFonts w:eastAsia="Calibri"/>
          <w:sz w:val="26"/>
          <w:szCs w:val="26"/>
          <w:lang w:eastAsia="zh-CN"/>
        </w:rPr>
        <w:t xml:space="preserve"> по следующей тематике:</w:t>
      </w:r>
    </w:p>
    <w:p w:rsidR="0014543F" w:rsidRPr="00C92579" w:rsidRDefault="0014543F" w:rsidP="002B3BEB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sz w:val="26"/>
          <w:szCs w:val="26"/>
          <w:lang w:eastAsia="zh-CN"/>
        </w:rPr>
        <w:t xml:space="preserve">1 </w:t>
      </w:r>
      <w:r w:rsidR="00561580" w:rsidRPr="002B3BEB">
        <w:rPr>
          <w:color w:val="FF0000"/>
          <w:sz w:val="26"/>
          <w:szCs w:val="26"/>
        </w:rPr>
        <w:t>–</w:t>
      </w:r>
      <w:r w:rsidRPr="00C92579">
        <w:rPr>
          <w:rFonts w:eastAsia="Calibri"/>
          <w:sz w:val="26"/>
          <w:szCs w:val="26"/>
          <w:lang w:eastAsia="zh-CN"/>
        </w:rPr>
        <w:t xml:space="preserve"> знание основ оказания первой помощи при различных видах кровотечений, их признаки;</w:t>
      </w:r>
    </w:p>
    <w:p w:rsidR="0014543F" w:rsidRPr="00C92579" w:rsidRDefault="0014543F" w:rsidP="002B3BEB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sz w:val="26"/>
          <w:szCs w:val="26"/>
          <w:lang w:eastAsia="zh-CN"/>
        </w:rPr>
        <w:t xml:space="preserve">2 </w:t>
      </w:r>
      <w:r w:rsidR="00561580" w:rsidRPr="002B3BEB">
        <w:rPr>
          <w:color w:val="FF0000"/>
          <w:sz w:val="26"/>
          <w:szCs w:val="26"/>
        </w:rPr>
        <w:t>–</w:t>
      </w:r>
      <w:r w:rsidRPr="00C92579">
        <w:rPr>
          <w:rFonts w:eastAsia="Calibri"/>
          <w:sz w:val="26"/>
          <w:szCs w:val="26"/>
          <w:lang w:eastAsia="zh-CN"/>
        </w:rPr>
        <w:t xml:space="preserve"> знание основ оказания первой помощи при различных видах переломов, их признаки;</w:t>
      </w:r>
    </w:p>
    <w:p w:rsidR="0014543F" w:rsidRPr="00C92579" w:rsidRDefault="0014543F" w:rsidP="002B3BEB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sz w:val="26"/>
          <w:szCs w:val="26"/>
          <w:lang w:eastAsia="zh-CN"/>
        </w:rPr>
        <w:t xml:space="preserve">3 </w:t>
      </w:r>
      <w:r w:rsidR="00561580" w:rsidRPr="002B3BEB">
        <w:rPr>
          <w:color w:val="FF0000"/>
          <w:sz w:val="26"/>
          <w:szCs w:val="26"/>
        </w:rPr>
        <w:t>–</w:t>
      </w:r>
      <w:r w:rsidRPr="00C92579">
        <w:rPr>
          <w:rFonts w:eastAsia="Calibri"/>
          <w:sz w:val="26"/>
          <w:szCs w:val="26"/>
          <w:lang w:eastAsia="zh-CN"/>
        </w:rPr>
        <w:t xml:space="preserve"> знание основ оказания первой помощи при различных видах ожогов, их признаки;</w:t>
      </w:r>
    </w:p>
    <w:p w:rsidR="0014543F" w:rsidRPr="00C92579" w:rsidRDefault="0014543F" w:rsidP="002B3BEB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sz w:val="26"/>
          <w:szCs w:val="26"/>
          <w:lang w:eastAsia="zh-CN"/>
        </w:rPr>
        <w:t xml:space="preserve">4 </w:t>
      </w:r>
      <w:r w:rsidR="00561580" w:rsidRPr="002B3BEB">
        <w:rPr>
          <w:color w:val="FF0000"/>
          <w:sz w:val="26"/>
          <w:szCs w:val="26"/>
        </w:rPr>
        <w:t>–</w:t>
      </w:r>
      <w:r w:rsidRPr="00C92579">
        <w:rPr>
          <w:rFonts w:eastAsia="Calibri"/>
          <w:sz w:val="26"/>
          <w:szCs w:val="26"/>
          <w:lang w:eastAsia="zh-CN"/>
        </w:rPr>
        <w:t xml:space="preserve"> знание</w:t>
      </w:r>
      <w:r w:rsidRPr="00C92579">
        <w:rPr>
          <w:rFonts w:eastAsia="Calibri"/>
          <w:sz w:val="26"/>
          <w:szCs w:val="26"/>
          <w:lang w:val="zh-CN" w:eastAsia="zh-CN"/>
        </w:rPr>
        <w:t xml:space="preserve"> </w:t>
      </w:r>
      <w:r w:rsidRPr="00C92579">
        <w:rPr>
          <w:rFonts w:eastAsia="Calibri"/>
          <w:sz w:val="26"/>
          <w:szCs w:val="26"/>
          <w:lang w:eastAsia="zh-CN"/>
        </w:rPr>
        <w:t>основ оказания первой помощи при различных видах обморожений, их признаки;</w:t>
      </w:r>
    </w:p>
    <w:p w:rsidR="0014543F" w:rsidRPr="00C92579" w:rsidRDefault="0014543F" w:rsidP="002B3BEB">
      <w:pPr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C92579">
        <w:rPr>
          <w:rFonts w:eastAsia="Calibri"/>
          <w:sz w:val="26"/>
          <w:szCs w:val="26"/>
          <w:lang w:eastAsia="zh-CN"/>
        </w:rPr>
        <w:t xml:space="preserve">5 </w:t>
      </w:r>
      <w:r w:rsidR="002B3BEB" w:rsidRPr="002B3BEB">
        <w:rPr>
          <w:color w:val="FF0000"/>
          <w:sz w:val="26"/>
          <w:szCs w:val="26"/>
        </w:rPr>
        <w:t>–</w:t>
      </w:r>
      <w:r w:rsidRPr="00C92579">
        <w:rPr>
          <w:rFonts w:eastAsia="Calibri"/>
          <w:sz w:val="26"/>
          <w:szCs w:val="26"/>
          <w:lang w:eastAsia="zh-CN"/>
        </w:rPr>
        <w:t xml:space="preserve"> знание основ оказания первой помощи при различных видах ран, их признаки;</w:t>
      </w:r>
    </w:p>
    <w:p w:rsidR="0014543F" w:rsidRPr="002C7534" w:rsidRDefault="0014543F" w:rsidP="002B3BEB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6 –</w:t>
      </w:r>
      <w:r w:rsidR="002B3BEB">
        <w:rPr>
          <w:rFonts w:eastAsia="Calibri"/>
          <w:color w:val="auto"/>
          <w:sz w:val="26"/>
          <w:szCs w:val="26"/>
          <w:lang w:eastAsia="zh-CN"/>
        </w:rPr>
        <w:t xml:space="preserve"> </w:t>
      </w:r>
      <w:r w:rsidRPr="002C7534">
        <w:rPr>
          <w:rFonts w:eastAsia="Calibri"/>
          <w:color w:val="auto"/>
          <w:sz w:val="26"/>
          <w:szCs w:val="26"/>
          <w:lang w:eastAsia="zh-CN"/>
        </w:rPr>
        <w:t>знание основ первой помощи при травмах различных частей тела: головы, грудной клетки, живота, позвоночника;</w:t>
      </w:r>
    </w:p>
    <w:p w:rsidR="0014543F" w:rsidRPr="002C7534" w:rsidRDefault="0014543F" w:rsidP="002B3BEB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7 – задача на знание простых повязок и мест их наложения;</w:t>
      </w:r>
    </w:p>
    <w:p w:rsidR="0014543F" w:rsidRPr="002C7534" w:rsidRDefault="0014543F" w:rsidP="002B3BEB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8 – задача на знание основных частей тела человека;</w:t>
      </w:r>
    </w:p>
    <w:p w:rsidR="0014543F" w:rsidRPr="002C7534" w:rsidRDefault="0014543F" w:rsidP="002B3BEB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9 – задача на знание содержимого автомобильной аптечки;</w:t>
      </w:r>
    </w:p>
    <w:p w:rsidR="0014543F" w:rsidRPr="002C7534" w:rsidRDefault="0014543F" w:rsidP="002B3BEB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10 – задача на знание обязательных шагов алгоритма по оказанию первой помощи пострадавшим в дорожно-транспортном происшествии.</w:t>
      </w:r>
    </w:p>
    <w:p w:rsidR="0014543F" w:rsidRPr="002C7534" w:rsidRDefault="0014543F" w:rsidP="002B3BEB">
      <w:pPr>
        <w:tabs>
          <w:tab w:val="right" w:pos="9921"/>
        </w:tabs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За каждое неверно выполненное задание начисля</w:t>
      </w:r>
      <w:r w:rsidR="002B3BEB" w:rsidRPr="00272ACD">
        <w:rPr>
          <w:rFonts w:eastAsia="Calibri"/>
          <w:color w:val="auto"/>
          <w:sz w:val="26"/>
          <w:szCs w:val="26"/>
          <w:lang w:eastAsia="zh-CN"/>
        </w:rPr>
        <w:t>ю</w:t>
      </w:r>
      <w:r w:rsidRPr="002C7534">
        <w:rPr>
          <w:rFonts w:eastAsia="Calibri"/>
          <w:color w:val="auto"/>
          <w:sz w:val="26"/>
          <w:szCs w:val="26"/>
          <w:lang w:eastAsia="zh-CN"/>
        </w:rPr>
        <w:t>тся 2 штрафных балла.</w:t>
      </w:r>
      <w:r w:rsidRPr="002C7534">
        <w:rPr>
          <w:rFonts w:eastAsia="Calibri"/>
          <w:color w:val="auto"/>
          <w:sz w:val="26"/>
          <w:szCs w:val="26"/>
          <w:lang w:eastAsia="zh-CN"/>
        </w:rPr>
        <w:tab/>
      </w:r>
    </w:p>
    <w:p w:rsidR="0014543F" w:rsidRPr="002C7534" w:rsidRDefault="0014543F" w:rsidP="002B3BEB">
      <w:pPr>
        <w:tabs>
          <w:tab w:val="right" w:pos="9921"/>
        </w:tabs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C7534">
        <w:rPr>
          <w:rFonts w:eastAsia="Calibri"/>
          <w:color w:val="auto"/>
          <w:sz w:val="26"/>
          <w:szCs w:val="26"/>
          <w:lang w:eastAsia="zh-CN"/>
        </w:rPr>
        <w:t>Время на выполнение заданий – не более 5 минут.</w:t>
      </w:r>
    </w:p>
    <w:p w:rsidR="0014543F" w:rsidRPr="002C7534" w:rsidRDefault="0014543F" w:rsidP="0014543F">
      <w:pPr>
        <w:spacing w:after="0" w:line="240" w:lineRule="auto"/>
        <w:ind w:firstLine="708"/>
        <w:rPr>
          <w:rFonts w:eastAsia="Calibri"/>
          <w:b/>
          <w:i/>
          <w:color w:val="auto"/>
          <w:sz w:val="26"/>
          <w:szCs w:val="26"/>
          <w:u w:val="single"/>
          <w:lang w:eastAsia="zh-CN"/>
        </w:rPr>
      </w:pPr>
      <w:r w:rsidRPr="002C7534">
        <w:rPr>
          <w:rFonts w:eastAsia="Calibri"/>
          <w:b/>
          <w:i/>
          <w:color w:val="auto"/>
          <w:sz w:val="26"/>
          <w:szCs w:val="26"/>
          <w:u w:val="single"/>
          <w:lang w:eastAsia="zh-CN"/>
        </w:rPr>
        <w:t>Практическая часть.</w:t>
      </w:r>
    </w:p>
    <w:p w:rsidR="0014543F" w:rsidRPr="002C7534" w:rsidRDefault="0014543F" w:rsidP="0014543F">
      <w:pPr>
        <w:widowControl w:val="0"/>
        <w:spacing w:after="0" w:line="240" w:lineRule="auto"/>
        <w:ind w:left="0" w:firstLine="709"/>
        <w:rPr>
          <w:color w:val="auto"/>
          <w:sz w:val="26"/>
          <w:szCs w:val="26"/>
        </w:rPr>
      </w:pPr>
      <w:r w:rsidRPr="002C7534">
        <w:rPr>
          <w:color w:val="auto"/>
          <w:sz w:val="26"/>
          <w:szCs w:val="26"/>
        </w:rPr>
        <w:t>Участникам предлагается ответить на задачу по оказанию первой помощи пострадавшему в дорожно-транспортном происшествии с применением перевязочных материалов и подручных с</w:t>
      </w:r>
      <w:r w:rsidR="00DA228D">
        <w:rPr>
          <w:color w:val="auto"/>
          <w:sz w:val="26"/>
          <w:szCs w:val="26"/>
        </w:rPr>
        <w:t>редств, наложением простых повязок,</w:t>
      </w:r>
      <w:r w:rsidR="00DA228D">
        <w:rPr>
          <w:color w:val="auto"/>
          <w:sz w:val="26"/>
          <w:szCs w:val="26"/>
        </w:rPr>
        <w:br/>
      </w:r>
      <w:r w:rsidRPr="002C7534">
        <w:rPr>
          <w:color w:val="auto"/>
          <w:sz w:val="26"/>
          <w:szCs w:val="26"/>
        </w:rPr>
        <w:t xml:space="preserve">а также практическим применением общедоступных средств, содержащихся </w:t>
      </w:r>
      <w:r w:rsidR="002B3BEB">
        <w:rPr>
          <w:color w:val="auto"/>
          <w:sz w:val="26"/>
          <w:szCs w:val="26"/>
        </w:rPr>
        <w:t xml:space="preserve">                     </w:t>
      </w:r>
      <w:r w:rsidRPr="002C7534">
        <w:rPr>
          <w:color w:val="auto"/>
          <w:sz w:val="26"/>
          <w:szCs w:val="26"/>
        </w:rPr>
        <w:t xml:space="preserve">в автомобильной аптечке (Приказ Минздравсоцразвития России от </w:t>
      </w:r>
      <w:r w:rsidR="00272ACD">
        <w:rPr>
          <w:color w:val="auto"/>
          <w:sz w:val="26"/>
          <w:szCs w:val="26"/>
        </w:rPr>
        <w:t>0</w:t>
      </w:r>
      <w:r w:rsidRPr="002C7534">
        <w:rPr>
          <w:color w:val="auto"/>
          <w:sz w:val="26"/>
          <w:szCs w:val="26"/>
        </w:rPr>
        <w:t>8</w:t>
      </w:r>
      <w:r w:rsidR="00272ACD">
        <w:rPr>
          <w:color w:val="auto"/>
          <w:sz w:val="26"/>
          <w:szCs w:val="26"/>
        </w:rPr>
        <w:t>.09.</w:t>
      </w:r>
      <w:r w:rsidRPr="002C7534">
        <w:rPr>
          <w:color w:val="auto"/>
          <w:sz w:val="26"/>
          <w:szCs w:val="26"/>
        </w:rPr>
        <w:t xml:space="preserve"> </w:t>
      </w:r>
      <w:r w:rsidR="002B3BEB">
        <w:rPr>
          <w:color w:val="auto"/>
          <w:sz w:val="26"/>
          <w:szCs w:val="26"/>
        </w:rPr>
        <w:t xml:space="preserve">                   </w:t>
      </w:r>
      <w:r w:rsidRPr="002C7534">
        <w:rPr>
          <w:color w:val="auto"/>
          <w:sz w:val="26"/>
          <w:szCs w:val="26"/>
        </w:rPr>
        <w:t xml:space="preserve">2009 № 697н «О внесении изменений в приказ Министерства здравоохранения </w:t>
      </w:r>
      <w:r w:rsidR="00272ACD">
        <w:rPr>
          <w:color w:val="auto"/>
          <w:sz w:val="26"/>
          <w:szCs w:val="26"/>
        </w:rPr>
        <w:br/>
      </w:r>
      <w:r w:rsidRPr="002C7534">
        <w:rPr>
          <w:color w:val="auto"/>
          <w:sz w:val="26"/>
          <w:szCs w:val="26"/>
        </w:rPr>
        <w:t>и медицинской промышленности Российской Федерации от 20</w:t>
      </w:r>
      <w:r w:rsidR="00272ACD">
        <w:rPr>
          <w:color w:val="auto"/>
          <w:sz w:val="26"/>
          <w:szCs w:val="26"/>
        </w:rPr>
        <w:t>.08.</w:t>
      </w:r>
      <w:r w:rsidRPr="002C7534">
        <w:rPr>
          <w:color w:val="auto"/>
          <w:sz w:val="26"/>
          <w:szCs w:val="26"/>
        </w:rPr>
        <w:t>1996</w:t>
      </w:r>
      <w:r w:rsidR="002B3BEB">
        <w:rPr>
          <w:color w:val="auto"/>
          <w:sz w:val="26"/>
          <w:szCs w:val="26"/>
        </w:rPr>
        <w:t xml:space="preserve">                   </w:t>
      </w:r>
      <w:r w:rsidRPr="002C7534">
        <w:rPr>
          <w:color w:val="auto"/>
          <w:sz w:val="26"/>
          <w:szCs w:val="26"/>
        </w:rPr>
        <w:t xml:space="preserve"> № 325»</w:t>
      </w:r>
      <w:r w:rsidR="0064419C" w:rsidRPr="002C7534">
        <w:rPr>
          <w:color w:val="auto"/>
          <w:sz w:val="26"/>
          <w:szCs w:val="26"/>
        </w:rPr>
        <w:t xml:space="preserve">. </w:t>
      </w:r>
      <w:r w:rsidR="0064419C" w:rsidRPr="002C7534">
        <w:rPr>
          <w:color w:val="auto"/>
          <w:sz w:val="26"/>
          <w:szCs w:val="26"/>
          <w:shd w:val="clear" w:color="auto" w:fill="FFFFFF"/>
        </w:rPr>
        <w:t>Приказ Министерства здравоохранения Российской Федерации</w:t>
      </w:r>
      <w:r w:rsidR="002B3BEB">
        <w:rPr>
          <w:color w:val="auto"/>
          <w:sz w:val="26"/>
          <w:szCs w:val="26"/>
          <w:shd w:val="clear" w:color="auto" w:fill="FFFFFF"/>
        </w:rPr>
        <w:t xml:space="preserve"> </w:t>
      </w:r>
      <w:r w:rsidR="00412001" w:rsidRPr="00272ACD">
        <w:rPr>
          <w:color w:val="auto"/>
          <w:sz w:val="26"/>
          <w:szCs w:val="26"/>
          <w:shd w:val="clear" w:color="auto" w:fill="FFFFFF"/>
        </w:rPr>
        <w:t>от 08</w:t>
      </w:r>
      <w:r w:rsidR="00272ACD" w:rsidRPr="00272ACD">
        <w:rPr>
          <w:color w:val="auto"/>
          <w:sz w:val="26"/>
          <w:szCs w:val="26"/>
          <w:shd w:val="clear" w:color="auto" w:fill="FFFFFF"/>
        </w:rPr>
        <w:t>.12.</w:t>
      </w:r>
      <w:r w:rsidR="00412001" w:rsidRPr="00272ACD">
        <w:rPr>
          <w:color w:val="auto"/>
          <w:sz w:val="26"/>
          <w:szCs w:val="26"/>
          <w:shd w:val="clear" w:color="auto" w:fill="FFFFFF"/>
        </w:rPr>
        <w:t xml:space="preserve"> 2020</w:t>
      </w:r>
      <w:r w:rsidR="00272ACD" w:rsidRPr="00272ACD">
        <w:rPr>
          <w:color w:val="auto"/>
          <w:sz w:val="26"/>
          <w:szCs w:val="26"/>
          <w:shd w:val="clear" w:color="auto" w:fill="FFFFFF"/>
        </w:rPr>
        <w:t xml:space="preserve"> </w:t>
      </w:r>
      <w:r w:rsidR="0064419C" w:rsidRPr="00272ACD">
        <w:rPr>
          <w:color w:val="auto"/>
          <w:sz w:val="26"/>
          <w:szCs w:val="26"/>
          <w:shd w:val="clear" w:color="auto" w:fill="FFFFFF"/>
        </w:rPr>
        <w:t xml:space="preserve">№1080н «Об утверждении требований к комплектации </w:t>
      </w:r>
      <w:r w:rsidR="0064419C" w:rsidRPr="002C7534">
        <w:rPr>
          <w:color w:val="auto"/>
          <w:sz w:val="26"/>
          <w:szCs w:val="26"/>
          <w:shd w:val="clear" w:color="auto" w:fill="FFFFFF"/>
        </w:rPr>
        <w:t>медицинскими изделиями аптечки для оказания первой помощи пострадавшим в дорожно-транспортных происшествиях (автомобильной)» опубликован на официальном интерне</w:t>
      </w:r>
      <w:r w:rsidR="00DA228D">
        <w:rPr>
          <w:color w:val="auto"/>
          <w:sz w:val="26"/>
          <w:szCs w:val="26"/>
          <w:shd w:val="clear" w:color="auto" w:fill="FFFFFF"/>
        </w:rPr>
        <w:t>т-портале правовой информации 11.11.2020</w:t>
      </w:r>
      <w:r w:rsidRPr="002C7534">
        <w:rPr>
          <w:color w:val="auto"/>
          <w:sz w:val="26"/>
          <w:szCs w:val="26"/>
        </w:rPr>
        <w:t>).</w:t>
      </w:r>
    </w:p>
    <w:p w:rsidR="0014543F" w:rsidRPr="002C7534" w:rsidRDefault="0014543F" w:rsidP="002B3BE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Batang" w:cs="Arial"/>
          <w:color w:val="auto"/>
          <w:spacing w:val="-3"/>
          <w:sz w:val="26"/>
          <w:szCs w:val="26"/>
        </w:rPr>
      </w:pPr>
      <w:r w:rsidRPr="002C7534">
        <w:rPr>
          <w:rFonts w:eastAsia="Batang" w:cs="Arial"/>
          <w:color w:val="auto"/>
          <w:spacing w:val="-3"/>
          <w:sz w:val="26"/>
          <w:szCs w:val="26"/>
        </w:rPr>
        <w:t xml:space="preserve">Командный результат конкурса – сумма баллов, полученная за выполнение </w:t>
      </w:r>
      <w:r w:rsidRPr="002C7534">
        <w:rPr>
          <w:rFonts w:eastAsia="Batang" w:cs="Arial"/>
          <w:color w:val="auto"/>
          <w:spacing w:val="-3"/>
          <w:sz w:val="26"/>
          <w:szCs w:val="26"/>
        </w:rPr>
        <w:lastRenderedPageBreak/>
        <w:t>теоретического и практического заданий.</w:t>
      </w:r>
    </w:p>
    <w:p w:rsidR="00541D28" w:rsidRPr="00682E29" w:rsidRDefault="00B615B8" w:rsidP="002B3BEB">
      <w:pPr>
        <w:widowControl w:val="0"/>
        <w:shd w:val="clear" w:color="auto" w:fill="FFFFFF"/>
        <w:tabs>
          <w:tab w:val="left" w:pos="0"/>
          <w:tab w:val="left" w:pos="426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Batang" w:cs="Arial"/>
          <w:b/>
          <w:color w:val="auto"/>
          <w:sz w:val="26"/>
          <w:szCs w:val="26"/>
        </w:rPr>
      </w:pPr>
      <w:r>
        <w:rPr>
          <w:rFonts w:eastAsia="Batang" w:cs="Arial"/>
          <w:color w:val="auto"/>
          <w:sz w:val="26"/>
          <w:szCs w:val="26"/>
        </w:rPr>
        <w:t>17)</w:t>
      </w:r>
      <w:r w:rsidR="00FD3C5B" w:rsidRPr="00682E29">
        <w:rPr>
          <w:rFonts w:eastAsia="Batang" w:cs="Arial"/>
          <w:color w:val="auto"/>
          <w:sz w:val="26"/>
          <w:szCs w:val="26"/>
        </w:rPr>
        <w:t xml:space="preserve"> </w:t>
      </w:r>
      <w:r w:rsidR="00FD3C5B" w:rsidRPr="00682E29">
        <w:rPr>
          <w:rFonts w:eastAsia="Batang" w:cs="Arial"/>
          <w:b/>
          <w:color w:val="auto"/>
          <w:sz w:val="26"/>
          <w:szCs w:val="26"/>
        </w:rPr>
        <w:t>Конкурс «</w:t>
      </w:r>
      <w:r w:rsidR="00920F59" w:rsidRPr="00682E29">
        <w:rPr>
          <w:rFonts w:eastAsia="Batang" w:cs="Arial"/>
          <w:b/>
          <w:color w:val="auto"/>
          <w:sz w:val="26"/>
          <w:szCs w:val="26"/>
        </w:rPr>
        <w:t>Основы дорожной безопасности</w:t>
      </w:r>
      <w:r w:rsidR="00FD3C5B" w:rsidRPr="00682E29">
        <w:rPr>
          <w:rFonts w:eastAsia="Batang" w:cs="Arial"/>
          <w:b/>
          <w:color w:val="auto"/>
          <w:sz w:val="26"/>
          <w:szCs w:val="26"/>
        </w:rPr>
        <w:t>»</w:t>
      </w:r>
      <w:r w:rsidR="00541D28" w:rsidRPr="00682E29">
        <w:rPr>
          <w:rFonts w:eastAsia="Batang" w:cs="Arial"/>
          <w:b/>
          <w:color w:val="auto"/>
          <w:sz w:val="26"/>
          <w:szCs w:val="26"/>
        </w:rPr>
        <w:t>.</w:t>
      </w:r>
    </w:p>
    <w:p w:rsidR="00682E29" w:rsidRPr="00682E29" w:rsidRDefault="00682E29" w:rsidP="002B3BEB">
      <w:pPr>
        <w:tabs>
          <w:tab w:val="left" w:pos="0"/>
          <w:tab w:val="left" w:pos="7335"/>
        </w:tabs>
        <w:spacing w:after="0" w:line="240" w:lineRule="auto"/>
        <w:ind w:left="0" w:firstLine="709"/>
        <w:rPr>
          <w:rFonts w:eastAsia="Calibri"/>
          <w:sz w:val="26"/>
          <w:szCs w:val="26"/>
          <w:lang w:val="zh-CN" w:eastAsia="zh-CN"/>
        </w:rPr>
      </w:pPr>
      <w:r w:rsidRPr="00682E29">
        <w:rPr>
          <w:rFonts w:eastAsia="Calibri"/>
          <w:sz w:val="26"/>
          <w:szCs w:val="26"/>
          <w:lang w:eastAsia="zh-CN"/>
        </w:rPr>
        <w:t>Участвуют все члены команды.</w:t>
      </w:r>
      <w:r w:rsidRPr="00682E29">
        <w:rPr>
          <w:rFonts w:eastAsia="Calibri"/>
          <w:sz w:val="26"/>
          <w:szCs w:val="26"/>
          <w:lang w:val="zh-CN" w:eastAsia="zh-CN"/>
        </w:rPr>
        <w:t xml:space="preserve"> Данный этап проводится в помещении, поделённом на три сектора.</w:t>
      </w:r>
    </w:p>
    <w:p w:rsidR="00682E29" w:rsidRPr="00682E29" w:rsidRDefault="00682E29" w:rsidP="002B3BEB">
      <w:pPr>
        <w:tabs>
          <w:tab w:val="left" w:pos="0"/>
          <w:tab w:val="left" w:pos="7335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b/>
          <w:i/>
          <w:sz w:val="26"/>
          <w:szCs w:val="26"/>
          <w:u w:val="single"/>
          <w:lang w:val="zh-CN" w:eastAsia="zh-CN"/>
        </w:rPr>
        <w:t>1-й сектор – Планшет № 1</w:t>
      </w:r>
      <w:r w:rsidRPr="00682E29">
        <w:rPr>
          <w:rFonts w:eastAsia="Calibri"/>
          <w:sz w:val="26"/>
          <w:szCs w:val="26"/>
          <w:lang w:val="zh-CN" w:eastAsia="zh-CN"/>
        </w:rPr>
        <w:t xml:space="preserve"> </w:t>
      </w:r>
      <w:r w:rsidR="00272ACD" w:rsidRPr="00272ACD">
        <w:rPr>
          <w:rFonts w:eastAsia="Calibri"/>
          <w:color w:val="auto"/>
          <w:sz w:val="26"/>
          <w:szCs w:val="26"/>
          <w:lang w:eastAsia="zh-CN"/>
        </w:rPr>
        <w:t>–</w:t>
      </w:r>
      <w:r w:rsidR="0069178B" w:rsidRPr="00272ACD">
        <w:rPr>
          <w:rFonts w:eastAsia="Calibri"/>
          <w:color w:val="auto"/>
          <w:sz w:val="26"/>
          <w:szCs w:val="26"/>
          <w:lang w:eastAsia="zh-CN"/>
        </w:rPr>
        <w:t xml:space="preserve"> </w:t>
      </w:r>
      <w:r w:rsidRPr="00682E29">
        <w:rPr>
          <w:rFonts w:eastAsia="Calibri"/>
          <w:sz w:val="26"/>
          <w:szCs w:val="26"/>
          <w:lang w:eastAsia="zh-CN"/>
        </w:rPr>
        <w:t>«Дорожное движение» (размером не менее 1х1м), круглые фишки красного и зелёного цветов.</w:t>
      </w:r>
    </w:p>
    <w:p w:rsidR="00682E29" w:rsidRPr="00272ACD" w:rsidRDefault="00682E29" w:rsidP="002B3BEB">
      <w:pPr>
        <w:tabs>
          <w:tab w:val="left" w:pos="0"/>
          <w:tab w:val="left" w:pos="7335"/>
        </w:tabs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val="zh-CN" w:eastAsia="zh-CN"/>
        </w:rPr>
        <w:t xml:space="preserve">На макете положить красные фишки рядом с теми пешеходами, которые нарушают </w:t>
      </w:r>
      <w:r w:rsidR="00272ACD" w:rsidRPr="00272ACD">
        <w:rPr>
          <w:rFonts w:eastAsia="Calibri"/>
          <w:color w:val="auto"/>
          <w:sz w:val="26"/>
          <w:szCs w:val="26"/>
          <w:lang w:eastAsia="zh-CN"/>
        </w:rPr>
        <w:t>П</w:t>
      </w:r>
      <w:r w:rsidRPr="00272ACD">
        <w:rPr>
          <w:rFonts w:eastAsia="Calibri"/>
          <w:color w:val="auto"/>
          <w:sz w:val="26"/>
          <w:szCs w:val="26"/>
          <w:lang w:val="zh-CN" w:eastAsia="zh-CN"/>
        </w:rPr>
        <w:t>равила дорожного движения</w:t>
      </w:r>
      <w:r w:rsidRPr="00272ACD">
        <w:rPr>
          <w:rFonts w:eastAsia="Calibri"/>
          <w:color w:val="auto"/>
          <w:sz w:val="26"/>
          <w:szCs w:val="26"/>
          <w:lang w:eastAsia="zh-CN"/>
        </w:rPr>
        <w:t xml:space="preserve"> или не нарушают; на макете положить зелёные фишки рядом с теми велосипедистами, которые нарушают </w:t>
      </w:r>
      <w:r w:rsidR="00272ACD" w:rsidRPr="00272ACD">
        <w:rPr>
          <w:rFonts w:eastAsia="Calibri"/>
          <w:color w:val="auto"/>
          <w:sz w:val="26"/>
          <w:szCs w:val="26"/>
          <w:lang w:eastAsia="zh-CN"/>
        </w:rPr>
        <w:t>П</w:t>
      </w:r>
      <w:r w:rsidRPr="00272ACD">
        <w:rPr>
          <w:rFonts w:eastAsia="Calibri"/>
          <w:color w:val="auto"/>
          <w:sz w:val="26"/>
          <w:szCs w:val="26"/>
          <w:lang w:eastAsia="zh-CN"/>
        </w:rPr>
        <w:t>равила дорожного движения или не нарушают.</w:t>
      </w:r>
    </w:p>
    <w:p w:rsidR="00682E29" w:rsidRPr="00272ACD" w:rsidRDefault="00682E29" w:rsidP="002B3BEB">
      <w:pPr>
        <w:tabs>
          <w:tab w:val="left" w:pos="0"/>
          <w:tab w:val="left" w:pos="7335"/>
        </w:tabs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zh-CN"/>
        </w:rPr>
      </w:pPr>
      <w:r w:rsidRPr="00272ACD">
        <w:rPr>
          <w:rFonts w:eastAsia="Calibri"/>
          <w:color w:val="auto"/>
          <w:sz w:val="26"/>
          <w:szCs w:val="26"/>
          <w:lang w:val="zh-CN" w:eastAsia="zh-CN"/>
        </w:rPr>
        <w:t>За каждую допущенную ошибку начисля</w:t>
      </w:r>
      <w:r w:rsidR="002B3BEB" w:rsidRPr="00272ACD">
        <w:rPr>
          <w:rFonts w:eastAsia="Calibri"/>
          <w:color w:val="auto"/>
          <w:sz w:val="26"/>
          <w:szCs w:val="26"/>
          <w:lang w:eastAsia="zh-CN"/>
        </w:rPr>
        <w:t>ю</w:t>
      </w:r>
      <w:r w:rsidRPr="00272ACD">
        <w:rPr>
          <w:rFonts w:eastAsia="Calibri"/>
          <w:color w:val="auto"/>
          <w:sz w:val="26"/>
          <w:szCs w:val="26"/>
          <w:lang w:val="zh-CN" w:eastAsia="zh-CN"/>
        </w:rPr>
        <w:t xml:space="preserve">тся </w:t>
      </w:r>
      <w:r w:rsidRPr="00272ACD">
        <w:rPr>
          <w:rFonts w:eastAsia="Calibri"/>
          <w:color w:val="auto"/>
          <w:sz w:val="26"/>
          <w:szCs w:val="26"/>
          <w:lang w:eastAsia="zh-CN"/>
        </w:rPr>
        <w:t>4</w:t>
      </w:r>
      <w:r w:rsidRPr="00272ACD">
        <w:rPr>
          <w:rFonts w:eastAsia="Calibri"/>
          <w:color w:val="auto"/>
          <w:sz w:val="26"/>
          <w:szCs w:val="26"/>
          <w:lang w:val="zh-CN" w:eastAsia="zh-CN"/>
        </w:rPr>
        <w:t xml:space="preserve"> штрафных очк</w:t>
      </w:r>
      <w:r w:rsidR="002B3BEB" w:rsidRPr="00272ACD">
        <w:rPr>
          <w:rFonts w:eastAsia="Calibri"/>
          <w:color w:val="auto"/>
          <w:sz w:val="26"/>
          <w:szCs w:val="26"/>
          <w:lang w:eastAsia="zh-CN"/>
        </w:rPr>
        <w:t>а</w:t>
      </w:r>
      <w:r w:rsidRPr="00272ACD">
        <w:rPr>
          <w:rFonts w:eastAsia="Calibri"/>
          <w:color w:val="auto"/>
          <w:sz w:val="26"/>
          <w:szCs w:val="26"/>
          <w:lang w:val="zh-CN" w:eastAsia="zh-CN"/>
        </w:rPr>
        <w:t xml:space="preserve">. </w:t>
      </w:r>
    </w:p>
    <w:p w:rsidR="00682E29" w:rsidRPr="00682E29" w:rsidRDefault="00682E29" w:rsidP="002B3BEB">
      <w:pPr>
        <w:tabs>
          <w:tab w:val="left" w:pos="0"/>
          <w:tab w:val="left" w:pos="7335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>Время выполнения – не более 3-х минут.</w:t>
      </w:r>
    </w:p>
    <w:p w:rsidR="00682E29" w:rsidRPr="00682E29" w:rsidRDefault="00682E29" w:rsidP="002B3BE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b/>
          <w:i/>
          <w:sz w:val="26"/>
          <w:szCs w:val="26"/>
          <w:u w:val="single"/>
          <w:lang w:eastAsia="zh-CN"/>
        </w:rPr>
        <w:t>2</w:t>
      </w:r>
      <w:r w:rsidRPr="00682E29">
        <w:rPr>
          <w:rFonts w:eastAsia="Calibri"/>
          <w:b/>
          <w:i/>
          <w:sz w:val="26"/>
          <w:szCs w:val="26"/>
          <w:u w:val="single"/>
          <w:lang w:val="zh-CN" w:eastAsia="zh-CN"/>
        </w:rPr>
        <w:t xml:space="preserve">-й сектор – Планшет № </w:t>
      </w:r>
      <w:r w:rsidRPr="00682E29">
        <w:rPr>
          <w:rFonts w:eastAsia="Calibri"/>
          <w:b/>
          <w:i/>
          <w:sz w:val="26"/>
          <w:szCs w:val="26"/>
          <w:u w:val="single"/>
          <w:lang w:eastAsia="zh-CN"/>
        </w:rPr>
        <w:t>2</w:t>
      </w:r>
      <w:r w:rsidRPr="00682E29">
        <w:rPr>
          <w:rFonts w:eastAsia="Calibri"/>
          <w:sz w:val="26"/>
          <w:szCs w:val="26"/>
          <w:lang w:val="zh-CN" w:eastAsia="zh-CN"/>
        </w:rPr>
        <w:t xml:space="preserve"> </w:t>
      </w:r>
      <w:r w:rsidR="0069178B" w:rsidRPr="00272ACD">
        <w:rPr>
          <w:rFonts w:eastAsia="Calibri"/>
          <w:color w:val="auto"/>
          <w:sz w:val="26"/>
          <w:szCs w:val="26"/>
          <w:lang w:val="zh-CN" w:eastAsia="zh-CN"/>
        </w:rPr>
        <w:t>–</w:t>
      </w:r>
      <w:r w:rsidR="0069178B" w:rsidRPr="00272ACD">
        <w:rPr>
          <w:rFonts w:eastAsia="Calibri"/>
          <w:color w:val="auto"/>
          <w:sz w:val="26"/>
          <w:szCs w:val="26"/>
          <w:lang w:eastAsia="zh-CN"/>
        </w:rPr>
        <w:t xml:space="preserve"> С</w:t>
      </w:r>
      <w:r w:rsidRPr="00682E29">
        <w:rPr>
          <w:rFonts w:eastAsia="Calibri"/>
          <w:sz w:val="26"/>
          <w:szCs w:val="26"/>
          <w:lang w:eastAsia="zh-CN"/>
        </w:rPr>
        <w:t>пециальные схемы с заданиями «Безопасный путь домой» (форматом не менее А-3), маркеры.</w:t>
      </w:r>
    </w:p>
    <w:p w:rsidR="00682E29" w:rsidRPr="00682E29" w:rsidRDefault="00682E29" w:rsidP="002B3BE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 xml:space="preserve">Команда на специальной схеме «Безопасный путь домой» выполняет задание на знание и соблюдение дорожных знаков в условиях «виртуального» города (команда на иллюстрации с изображением города, содержащей дорожные знаки, маркером наносит правильный путь движения велосипедиста в возрасте от 14 лет </w:t>
      </w:r>
      <w:r w:rsidR="00272ACD">
        <w:rPr>
          <w:rFonts w:eastAsia="Calibri"/>
          <w:sz w:val="26"/>
          <w:szCs w:val="26"/>
          <w:lang w:eastAsia="zh-CN"/>
        </w:rPr>
        <w:br/>
      </w:r>
      <w:r w:rsidRPr="00682E29">
        <w:rPr>
          <w:rFonts w:eastAsia="Calibri"/>
          <w:sz w:val="26"/>
          <w:szCs w:val="26"/>
          <w:lang w:eastAsia="zh-CN"/>
        </w:rPr>
        <w:t>и старше из начальной точки (старта) до конечно</w:t>
      </w:r>
      <w:r w:rsidR="002B3BEB" w:rsidRPr="00272ACD">
        <w:rPr>
          <w:rFonts w:eastAsia="Calibri"/>
          <w:color w:val="auto"/>
          <w:sz w:val="26"/>
          <w:szCs w:val="26"/>
          <w:lang w:eastAsia="zh-CN"/>
        </w:rPr>
        <w:t>й</w:t>
      </w:r>
      <w:r w:rsidRPr="00682E29">
        <w:rPr>
          <w:rFonts w:eastAsia="Calibri"/>
          <w:sz w:val="26"/>
          <w:szCs w:val="26"/>
          <w:lang w:eastAsia="zh-CN"/>
        </w:rPr>
        <w:t xml:space="preserve"> точки (финиша), учитывая правила движения велосипедистов по дорогам.</w:t>
      </w:r>
    </w:p>
    <w:p w:rsidR="00682E29" w:rsidRPr="00682E29" w:rsidRDefault="00682E29" w:rsidP="002B3BE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>Время выполнения – не более 3-х минут.</w:t>
      </w:r>
    </w:p>
    <w:p w:rsidR="00682E29" w:rsidRPr="00682E29" w:rsidRDefault="00682E29" w:rsidP="002B3BE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>За невыполненное задание начисляется штраф</w:t>
      </w:r>
      <w:r w:rsidR="002B3BEB">
        <w:rPr>
          <w:rFonts w:eastAsia="Calibri"/>
          <w:sz w:val="26"/>
          <w:szCs w:val="26"/>
          <w:lang w:eastAsia="zh-CN"/>
        </w:rPr>
        <w:t xml:space="preserve"> </w:t>
      </w:r>
      <w:r w:rsidR="002B3BEB" w:rsidRPr="00272ACD">
        <w:rPr>
          <w:rFonts w:eastAsia="Batang" w:cs="Arial"/>
          <w:color w:val="auto"/>
          <w:spacing w:val="-3"/>
          <w:sz w:val="26"/>
          <w:szCs w:val="26"/>
        </w:rPr>
        <w:t>–</w:t>
      </w:r>
      <w:r w:rsidRPr="00272ACD">
        <w:rPr>
          <w:rFonts w:eastAsia="Calibri"/>
          <w:color w:val="auto"/>
          <w:sz w:val="26"/>
          <w:szCs w:val="26"/>
          <w:lang w:eastAsia="zh-CN"/>
        </w:rPr>
        <w:t xml:space="preserve"> 1</w:t>
      </w:r>
      <w:r w:rsidRPr="00682E29">
        <w:rPr>
          <w:rFonts w:eastAsia="Calibri"/>
          <w:sz w:val="26"/>
          <w:szCs w:val="26"/>
          <w:lang w:eastAsia="zh-CN"/>
        </w:rPr>
        <w:t>0 баллов.</w:t>
      </w:r>
    </w:p>
    <w:p w:rsidR="00682E29" w:rsidRPr="00682E29" w:rsidRDefault="00682E29" w:rsidP="0069178B">
      <w:pPr>
        <w:tabs>
          <w:tab w:val="left" w:pos="0"/>
        </w:tabs>
        <w:spacing w:after="0" w:line="240" w:lineRule="auto"/>
        <w:ind w:left="0" w:firstLine="709"/>
        <w:rPr>
          <w:rFonts w:eastAsia="Calibri"/>
          <w:b/>
          <w:sz w:val="26"/>
          <w:szCs w:val="26"/>
          <w:lang w:eastAsia="zh-CN"/>
        </w:rPr>
      </w:pPr>
      <w:r w:rsidRPr="00682E29">
        <w:rPr>
          <w:rFonts w:eastAsia="Calibri"/>
          <w:b/>
          <w:i/>
          <w:sz w:val="26"/>
          <w:szCs w:val="26"/>
          <w:u w:val="single"/>
          <w:lang w:eastAsia="zh-CN"/>
        </w:rPr>
        <w:t>3</w:t>
      </w:r>
      <w:r w:rsidRPr="00682E29">
        <w:rPr>
          <w:rFonts w:eastAsia="Calibri"/>
          <w:b/>
          <w:i/>
          <w:sz w:val="26"/>
          <w:szCs w:val="26"/>
          <w:u w:val="single"/>
          <w:lang w:val="zh-CN" w:eastAsia="zh-CN"/>
        </w:rPr>
        <w:t xml:space="preserve">-й сектор – Планшет </w:t>
      </w:r>
      <w:r w:rsidRPr="00682E29">
        <w:rPr>
          <w:rFonts w:eastAsia="Calibri"/>
          <w:b/>
          <w:i/>
          <w:sz w:val="26"/>
          <w:szCs w:val="26"/>
          <w:u w:val="single"/>
          <w:lang w:eastAsia="zh-CN"/>
        </w:rPr>
        <w:t>№ 3</w:t>
      </w:r>
      <w:r w:rsidRPr="00682E29">
        <w:rPr>
          <w:rFonts w:eastAsia="Calibri"/>
          <w:b/>
          <w:sz w:val="26"/>
          <w:szCs w:val="26"/>
          <w:lang w:eastAsia="zh-CN"/>
        </w:rPr>
        <w:t xml:space="preserve"> </w:t>
      </w:r>
      <w:r w:rsidR="0069178B" w:rsidRPr="00272ACD">
        <w:rPr>
          <w:rFonts w:eastAsia="Calibri"/>
          <w:color w:val="auto"/>
          <w:sz w:val="26"/>
          <w:szCs w:val="26"/>
          <w:lang w:val="zh-CN" w:eastAsia="zh-CN"/>
        </w:rPr>
        <w:t>–</w:t>
      </w:r>
      <w:r w:rsidR="0069178B" w:rsidRPr="0069178B">
        <w:rPr>
          <w:rFonts w:eastAsia="Calibri"/>
          <w:color w:val="FF0000"/>
          <w:sz w:val="26"/>
          <w:szCs w:val="26"/>
          <w:lang w:eastAsia="zh-CN"/>
        </w:rPr>
        <w:t xml:space="preserve"> </w:t>
      </w:r>
      <w:r w:rsidR="0069178B" w:rsidRPr="00272ACD">
        <w:rPr>
          <w:rFonts w:eastAsia="Calibri"/>
          <w:color w:val="auto"/>
          <w:sz w:val="26"/>
          <w:szCs w:val="26"/>
          <w:lang w:eastAsia="zh-CN"/>
        </w:rPr>
        <w:t>С</w:t>
      </w:r>
      <w:r w:rsidRPr="00682E29">
        <w:rPr>
          <w:rFonts w:eastAsia="Calibri"/>
          <w:b/>
          <w:sz w:val="26"/>
          <w:szCs w:val="26"/>
          <w:lang w:eastAsia="zh-CN"/>
        </w:rPr>
        <w:t xml:space="preserve">пециальная коробка с заданием «Мой </w:t>
      </w:r>
      <w:r w:rsidRPr="00682E29">
        <w:rPr>
          <w:rFonts w:eastAsia="Calibri"/>
          <w:b/>
          <w:sz w:val="26"/>
          <w:szCs w:val="26"/>
          <w:lang w:eastAsia="zh-CN"/>
        </w:rPr>
        <w:br/>
        <w:t>друг – велосипед»</w:t>
      </w:r>
      <w:r w:rsidR="0069178B" w:rsidRPr="0069178B">
        <w:rPr>
          <w:rFonts w:eastAsia="Calibri"/>
          <w:b/>
          <w:color w:val="FF0000"/>
          <w:sz w:val="26"/>
          <w:szCs w:val="26"/>
          <w:lang w:eastAsia="zh-CN"/>
        </w:rPr>
        <w:t>.</w:t>
      </w:r>
    </w:p>
    <w:p w:rsidR="00682E29" w:rsidRPr="00682E29" w:rsidRDefault="00682E29" w:rsidP="0069178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>Команда выполняет одно задание на знание устройства велосипеда и/или основ безопасности велосипедиста.</w:t>
      </w:r>
    </w:p>
    <w:p w:rsidR="00682E29" w:rsidRPr="00682E29" w:rsidRDefault="00682E29" w:rsidP="0069178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 xml:space="preserve">В специальной коробке находятся различные предметы (не менее 15 шт.), несколько из которых (не более 5 шт.) к велосипеду и/или безопасности не относятся. Команда должна найти их и выложить на отведённое для этого место. </w:t>
      </w:r>
      <w:r w:rsidR="0069178B">
        <w:rPr>
          <w:rFonts w:eastAsia="Calibri"/>
          <w:sz w:val="26"/>
          <w:szCs w:val="26"/>
          <w:lang w:eastAsia="zh-CN"/>
        </w:rPr>
        <w:t xml:space="preserve">     </w:t>
      </w:r>
      <w:r w:rsidRPr="00682E29">
        <w:rPr>
          <w:rFonts w:eastAsia="Calibri"/>
          <w:sz w:val="26"/>
          <w:szCs w:val="26"/>
          <w:lang w:eastAsia="zh-CN"/>
        </w:rPr>
        <w:t>За каждую ошибку (не выложенный или выложенный неправильно предмет) команда получает один штрафной балл.</w:t>
      </w:r>
    </w:p>
    <w:p w:rsidR="00682E29" w:rsidRPr="00682E29" w:rsidRDefault="00682E29" w:rsidP="0069178B">
      <w:pPr>
        <w:tabs>
          <w:tab w:val="left" w:pos="0"/>
        </w:tabs>
        <w:spacing w:after="0" w:line="240" w:lineRule="auto"/>
        <w:ind w:left="0" w:firstLine="709"/>
        <w:rPr>
          <w:rFonts w:eastAsia="Calibri"/>
          <w:sz w:val="26"/>
          <w:szCs w:val="26"/>
          <w:lang w:eastAsia="zh-CN"/>
        </w:rPr>
      </w:pPr>
      <w:r w:rsidRPr="00682E29">
        <w:rPr>
          <w:rFonts w:eastAsia="Calibri"/>
          <w:sz w:val="26"/>
          <w:szCs w:val="26"/>
          <w:lang w:eastAsia="zh-CN"/>
        </w:rPr>
        <w:t>Время выполнения – не более 2-х минут.</w:t>
      </w:r>
    </w:p>
    <w:p w:rsidR="007D406F" w:rsidRPr="00874DB6" w:rsidRDefault="00B615B8" w:rsidP="006A45D7">
      <w:pPr>
        <w:widowControl w:val="0"/>
        <w:shd w:val="clear" w:color="auto" w:fill="FFFFFF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Batang" w:cs="Arial"/>
          <w:b/>
          <w:color w:val="auto"/>
          <w:sz w:val="26"/>
          <w:szCs w:val="26"/>
        </w:rPr>
      </w:pPr>
      <w:r>
        <w:rPr>
          <w:rFonts w:eastAsia="Batang" w:cs="Arial"/>
          <w:color w:val="auto"/>
          <w:sz w:val="26"/>
          <w:szCs w:val="26"/>
        </w:rPr>
        <w:t>18)</w:t>
      </w:r>
      <w:r w:rsidR="00FD3C5B" w:rsidRPr="00874DB6">
        <w:rPr>
          <w:rFonts w:eastAsia="Batang" w:cs="Arial"/>
          <w:color w:val="auto"/>
          <w:sz w:val="26"/>
          <w:szCs w:val="26"/>
        </w:rPr>
        <w:t xml:space="preserve"> </w:t>
      </w:r>
      <w:r w:rsidR="00FD3C5B" w:rsidRPr="00874DB6">
        <w:rPr>
          <w:rFonts w:eastAsia="Batang" w:cs="Arial"/>
          <w:b/>
          <w:color w:val="auto"/>
          <w:sz w:val="26"/>
          <w:szCs w:val="26"/>
        </w:rPr>
        <w:t>Конкурс «Фигурное вождение велосипеда»</w:t>
      </w:r>
      <w:r w:rsidR="00EA1FB9" w:rsidRPr="00874DB6">
        <w:rPr>
          <w:rFonts w:eastAsia="Batang" w:cs="Arial"/>
          <w:b/>
          <w:color w:val="auto"/>
          <w:sz w:val="26"/>
          <w:szCs w:val="26"/>
        </w:rPr>
        <w:t>.</w:t>
      </w:r>
    </w:p>
    <w:p w:rsidR="00FD3C5B" w:rsidRPr="00874DB6" w:rsidRDefault="007D406F" w:rsidP="006A45D7">
      <w:pPr>
        <w:widowControl w:val="0"/>
        <w:shd w:val="clear" w:color="auto" w:fill="FFFFFF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Batang" w:cs="Arial"/>
          <w:b/>
          <w:color w:val="auto"/>
          <w:sz w:val="26"/>
          <w:szCs w:val="26"/>
        </w:rPr>
      </w:pPr>
      <w:r w:rsidRPr="00874DB6">
        <w:rPr>
          <w:rFonts w:eastAsia="Batang" w:cs="Arial"/>
          <w:color w:val="auto"/>
          <w:sz w:val="26"/>
          <w:szCs w:val="26"/>
        </w:rPr>
        <w:t>Л</w:t>
      </w:r>
      <w:r w:rsidR="00FD3C5B" w:rsidRPr="00874DB6">
        <w:rPr>
          <w:rFonts w:eastAsia="Batang" w:cs="Arial"/>
          <w:color w:val="auto"/>
          <w:sz w:val="26"/>
          <w:szCs w:val="26"/>
        </w:rPr>
        <w:t xml:space="preserve">ично-командное первенство, </w:t>
      </w:r>
      <w:r w:rsidR="00FD3C5B" w:rsidRPr="00874DB6">
        <w:rPr>
          <w:rFonts w:eastAsia="Batang" w:cs="Arial"/>
          <w:color w:val="auto"/>
          <w:spacing w:val="-3"/>
          <w:sz w:val="26"/>
          <w:szCs w:val="26"/>
        </w:rPr>
        <w:t>участв</w:t>
      </w:r>
      <w:r w:rsidR="00FD3C5B" w:rsidRPr="00272ACD">
        <w:rPr>
          <w:rFonts w:eastAsia="Batang" w:cs="Arial"/>
          <w:color w:val="auto"/>
          <w:spacing w:val="-3"/>
          <w:sz w:val="26"/>
          <w:szCs w:val="26"/>
        </w:rPr>
        <w:t>у</w:t>
      </w:r>
      <w:r w:rsidR="0069178B" w:rsidRPr="00272ACD">
        <w:rPr>
          <w:rFonts w:eastAsia="Batang" w:cs="Arial"/>
          <w:color w:val="auto"/>
          <w:spacing w:val="-3"/>
          <w:sz w:val="26"/>
          <w:szCs w:val="26"/>
        </w:rPr>
        <w:t>е</w:t>
      </w:r>
      <w:r w:rsidR="00FD3C5B" w:rsidRPr="00272ACD">
        <w:rPr>
          <w:rFonts w:eastAsia="Batang" w:cs="Arial"/>
          <w:color w:val="auto"/>
          <w:spacing w:val="-3"/>
          <w:sz w:val="26"/>
          <w:szCs w:val="26"/>
        </w:rPr>
        <w:t>т</w:t>
      </w:r>
      <w:r w:rsidR="00FD3C5B" w:rsidRPr="00874DB6">
        <w:rPr>
          <w:rFonts w:eastAsia="Batang" w:cs="Arial"/>
          <w:color w:val="auto"/>
          <w:spacing w:val="-3"/>
          <w:sz w:val="26"/>
          <w:szCs w:val="26"/>
        </w:rPr>
        <w:t xml:space="preserve"> </w:t>
      </w:r>
      <w:r w:rsidR="00D052F5" w:rsidRPr="00874DB6">
        <w:rPr>
          <w:rFonts w:eastAsia="Batang" w:cs="Arial"/>
          <w:color w:val="auto"/>
          <w:spacing w:val="-3"/>
          <w:sz w:val="26"/>
          <w:szCs w:val="26"/>
        </w:rPr>
        <w:t>вся команда</w:t>
      </w:r>
      <w:r w:rsidR="00FD3C5B" w:rsidRPr="00874DB6">
        <w:rPr>
          <w:rFonts w:eastAsia="Batang" w:cs="Arial"/>
          <w:color w:val="auto"/>
          <w:spacing w:val="-3"/>
          <w:sz w:val="26"/>
          <w:szCs w:val="26"/>
        </w:rPr>
        <w:t>.</w:t>
      </w:r>
    </w:p>
    <w:p w:rsidR="00FD3C5B" w:rsidRPr="00874DB6" w:rsidRDefault="00FD3C5B" w:rsidP="006A45D7">
      <w:pPr>
        <w:widowControl w:val="0"/>
        <w:shd w:val="clear" w:color="auto" w:fill="FFFFFF"/>
        <w:tabs>
          <w:tab w:val="left" w:pos="0"/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Batang" w:cs="Arial"/>
          <w:color w:val="auto"/>
          <w:sz w:val="26"/>
          <w:szCs w:val="26"/>
        </w:rPr>
      </w:pPr>
      <w:r w:rsidRPr="00874DB6">
        <w:rPr>
          <w:rFonts w:eastAsia="Batang" w:cs="Arial"/>
          <w:color w:val="auto"/>
          <w:sz w:val="26"/>
          <w:szCs w:val="26"/>
        </w:rPr>
        <w:t>Конкурс включает в себя площадку с элементами</w:t>
      </w:r>
      <w:r w:rsidR="00F977D2" w:rsidRPr="00874DB6">
        <w:rPr>
          <w:rFonts w:eastAsia="Batang" w:cs="Arial"/>
          <w:color w:val="auto"/>
          <w:sz w:val="26"/>
          <w:szCs w:val="26"/>
        </w:rPr>
        <w:t xml:space="preserve"> фигурного вождения велосипедов</w:t>
      </w:r>
      <w:r w:rsidRPr="00874DB6">
        <w:rPr>
          <w:rFonts w:eastAsia="Batang" w:cs="Arial"/>
          <w:color w:val="auto"/>
          <w:sz w:val="26"/>
          <w:szCs w:val="26"/>
        </w:rPr>
        <w:t>. Схема станции разрабатывается с учетом условий нахождения</w:t>
      </w:r>
      <w:r w:rsidR="00007C65" w:rsidRPr="00874DB6">
        <w:rPr>
          <w:rFonts w:eastAsia="Batang" w:cs="Arial"/>
          <w:color w:val="auto"/>
          <w:sz w:val="26"/>
          <w:szCs w:val="26"/>
        </w:rPr>
        <w:t xml:space="preserve">                             </w:t>
      </w:r>
      <w:r w:rsidRPr="00874DB6">
        <w:rPr>
          <w:rFonts w:eastAsia="Batang" w:cs="Arial"/>
          <w:color w:val="auto"/>
          <w:sz w:val="26"/>
          <w:szCs w:val="26"/>
        </w:rPr>
        <w:t xml:space="preserve"> и размеров площадки. </w:t>
      </w:r>
    </w:p>
    <w:p w:rsidR="00122B9A" w:rsidRPr="00874DB6" w:rsidRDefault="00122B9A" w:rsidP="00122B9A">
      <w:pPr>
        <w:widowControl w:val="0"/>
        <w:spacing w:after="0" w:line="240" w:lineRule="auto"/>
        <w:ind w:left="0" w:firstLine="709"/>
        <w:rPr>
          <w:b/>
          <w:color w:val="auto"/>
          <w:sz w:val="26"/>
          <w:szCs w:val="26"/>
        </w:rPr>
      </w:pPr>
      <w:r w:rsidRPr="00874DB6">
        <w:rPr>
          <w:color w:val="auto"/>
          <w:sz w:val="26"/>
          <w:szCs w:val="26"/>
        </w:rPr>
        <w:t>Велосипеды предоставляются организаторами Конкурса.</w:t>
      </w:r>
      <w:r w:rsidRPr="00874DB6">
        <w:rPr>
          <w:b/>
          <w:color w:val="auto"/>
          <w:sz w:val="26"/>
          <w:szCs w:val="26"/>
        </w:rPr>
        <w:t xml:space="preserve"> </w:t>
      </w:r>
    </w:p>
    <w:p w:rsidR="00122B9A" w:rsidRPr="00874DB6" w:rsidRDefault="00122B9A" w:rsidP="00122B9A">
      <w:pPr>
        <w:ind w:left="0" w:right="33" w:firstLine="708"/>
        <w:rPr>
          <w:b/>
          <w:color w:val="auto"/>
          <w:sz w:val="26"/>
          <w:szCs w:val="26"/>
        </w:rPr>
      </w:pPr>
      <w:r w:rsidRPr="00874DB6">
        <w:rPr>
          <w:color w:val="auto"/>
          <w:sz w:val="26"/>
          <w:szCs w:val="26"/>
        </w:rPr>
        <w:t xml:space="preserve">Участникам необходимо продемонстрировать мастерство и решительность </w:t>
      </w:r>
      <w:r w:rsidRPr="00874DB6">
        <w:rPr>
          <w:color w:val="auto"/>
          <w:sz w:val="26"/>
          <w:szCs w:val="26"/>
        </w:rPr>
        <w:br/>
        <w:t>в управлении велосипедом при езде через препятствия. За каждый неверно выполненный элемент фигурного вождения начисляются штрафные баллы.</w:t>
      </w:r>
    </w:p>
    <w:p w:rsidR="00874DB6" w:rsidRPr="00806E54" w:rsidRDefault="00874DB6" w:rsidP="00874DB6">
      <w:pPr>
        <w:ind w:left="0" w:right="33" w:firstLine="708"/>
        <w:rPr>
          <w:b/>
          <w:color w:val="auto"/>
          <w:sz w:val="26"/>
          <w:szCs w:val="26"/>
        </w:rPr>
      </w:pPr>
      <w:r w:rsidRPr="00806E54">
        <w:rPr>
          <w:b/>
          <w:color w:val="auto"/>
          <w:sz w:val="26"/>
          <w:szCs w:val="26"/>
        </w:rPr>
        <w:t>Возможные упражнения:</w:t>
      </w:r>
    </w:p>
    <w:p w:rsidR="00874DB6" w:rsidRPr="00806E54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«Круг»:</w:t>
      </w:r>
    </w:p>
    <w:p w:rsidR="00874DB6" w:rsidRPr="00806E54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не взята цепочка – 3;</w:t>
      </w:r>
    </w:p>
    <w:p w:rsidR="00874DB6" w:rsidRPr="00806E54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бросание цепочки – 3;</w:t>
      </w:r>
    </w:p>
    <w:p w:rsidR="00874DB6" w:rsidRPr="00806E54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касание цепочкой поверхности площадки (каждое касание) – 1;</w:t>
      </w:r>
    </w:p>
    <w:p w:rsidR="00874DB6" w:rsidRPr="00806E54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касание цепочкой центральной стойки (каждое касание) – 1;</w:t>
      </w:r>
    </w:p>
    <w:p w:rsidR="00874DB6" w:rsidRPr="00806E54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lastRenderedPageBreak/>
        <w:t>смещение опоры – 1;</w:t>
      </w:r>
    </w:p>
    <w:p w:rsidR="00874DB6" w:rsidRPr="00806E54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касание велосипеда рукой, держащей цепочку – 2;</w:t>
      </w:r>
    </w:p>
    <w:p w:rsidR="00874DB6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806E54">
        <w:rPr>
          <w:color w:val="auto"/>
          <w:sz w:val="26"/>
          <w:szCs w:val="26"/>
        </w:rPr>
        <w:t>опрокидывание стойки – 2.</w:t>
      </w:r>
    </w:p>
    <w:p w:rsidR="00874DB6" w:rsidRPr="00A30E8C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«Слалом»: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смещение или касание стойки – 1;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стойки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пропуск стойки – 3;</w:t>
      </w:r>
    </w:p>
    <w:p w:rsidR="00874DB6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572523">
        <w:rPr>
          <w:color w:val="FF0000"/>
          <w:sz w:val="26"/>
          <w:szCs w:val="26"/>
        </w:rPr>
        <w:t xml:space="preserve"> </w:t>
      </w:r>
      <w:r w:rsidRPr="00572523">
        <w:rPr>
          <w:color w:val="FF0000"/>
          <w:sz w:val="26"/>
          <w:szCs w:val="26"/>
        </w:rPr>
        <w:tab/>
      </w:r>
      <w:r w:rsidRPr="00A30E8C">
        <w:rPr>
          <w:color w:val="auto"/>
          <w:sz w:val="26"/>
          <w:szCs w:val="26"/>
        </w:rPr>
        <w:t>выезд за ограничительную линию – 3.</w:t>
      </w:r>
    </w:p>
    <w:p w:rsidR="00874DB6" w:rsidRDefault="00874DB6" w:rsidP="00874DB6">
      <w:pPr>
        <w:ind w:left="0" w:right="33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«Кривая дорожка»:</w:t>
      </w:r>
    </w:p>
    <w:p w:rsidR="00874DB6" w:rsidRPr="00A30E8C" w:rsidRDefault="00874DB6" w:rsidP="00874DB6">
      <w:pPr>
        <w:ind w:left="0" w:right="33" w:firstLine="709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фишки (за каждую) – 1;</w:t>
      </w:r>
    </w:p>
    <w:p w:rsidR="00874DB6" w:rsidRPr="00A30E8C" w:rsidRDefault="00874DB6" w:rsidP="00874DB6">
      <w:pPr>
        <w:ind w:left="0" w:right="33" w:firstLine="709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сдвиг фишки (за каждую) – 1;</w:t>
      </w:r>
    </w:p>
    <w:p w:rsidR="00874DB6" w:rsidRDefault="00874DB6" w:rsidP="00874DB6">
      <w:pPr>
        <w:ind w:left="0" w:right="33" w:firstLine="709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выезд за пределы габаритов препятствия (за каждый выезд) – 2.</w:t>
      </w:r>
    </w:p>
    <w:p w:rsidR="00874DB6" w:rsidRDefault="00874DB6" w:rsidP="00874DB6">
      <w:pPr>
        <w:ind w:left="0" w:right="33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«Змейка»:</w:t>
      </w:r>
    </w:p>
    <w:p w:rsidR="00874DB6" w:rsidRPr="00A30E8C" w:rsidRDefault="00874DB6" w:rsidP="00874DB6">
      <w:pPr>
        <w:ind w:left="0" w:right="33" w:firstLine="709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сдвиг фишки (за каждую) – 1;</w:t>
      </w:r>
    </w:p>
    <w:p w:rsidR="00874DB6" w:rsidRDefault="00874DB6" w:rsidP="00874DB6">
      <w:pPr>
        <w:ind w:left="0" w:right="33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проехал между фишками передним колесом – 3;</w:t>
      </w:r>
    </w:p>
    <w:p w:rsidR="00874DB6" w:rsidRPr="00A30E8C" w:rsidRDefault="00874DB6" w:rsidP="00874DB6">
      <w:pPr>
        <w:ind w:left="0" w:right="33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проехал между фишками задним колесом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 xml:space="preserve">выезд за пределы </w:t>
      </w:r>
      <w:r>
        <w:rPr>
          <w:color w:val="auto"/>
          <w:sz w:val="26"/>
          <w:szCs w:val="26"/>
        </w:rPr>
        <w:t>ограничительных линий</w:t>
      </w:r>
      <w:r w:rsidRPr="00A30E8C">
        <w:rPr>
          <w:color w:val="auto"/>
          <w:sz w:val="26"/>
          <w:szCs w:val="26"/>
        </w:rPr>
        <w:t xml:space="preserve"> (за каждый выезд) – 2.</w:t>
      </w:r>
    </w:p>
    <w:p w:rsidR="00874DB6" w:rsidRPr="00A71DAF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«Прицельное торможение»:</w:t>
      </w:r>
    </w:p>
    <w:p w:rsidR="00874DB6" w:rsidRPr="00A71DAF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 xml:space="preserve"> </w:t>
      </w:r>
      <w:r w:rsidRPr="00A71DAF">
        <w:rPr>
          <w:color w:val="auto"/>
          <w:sz w:val="26"/>
          <w:szCs w:val="26"/>
        </w:rPr>
        <w:tab/>
        <w:t>нога участника наход</w:t>
      </w:r>
      <w:r>
        <w:rPr>
          <w:color w:val="auto"/>
          <w:sz w:val="26"/>
          <w:szCs w:val="26"/>
        </w:rPr>
        <w:t>и</w:t>
      </w:r>
      <w:r w:rsidRPr="00A71DAF">
        <w:rPr>
          <w:color w:val="auto"/>
          <w:sz w:val="26"/>
          <w:szCs w:val="26"/>
        </w:rPr>
        <w:t>тся за пределами ограждения – 1;</w:t>
      </w:r>
    </w:p>
    <w:p w:rsidR="00874DB6" w:rsidRPr="00A71DAF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ab/>
        <w:t>велосипед находится за пределами ограждения – 2;</w:t>
      </w:r>
    </w:p>
    <w:p w:rsidR="00874DB6" w:rsidRPr="00A71DAF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ab/>
        <w:t>падение планки – 3.</w:t>
      </w:r>
    </w:p>
    <w:p w:rsidR="00874DB6" w:rsidRPr="00A30E8C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«Перенос предмета»: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проезд мимо стойки с предметом – 3;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предмета с конечной стойки (предмет не положен в чашу стойки) – 3;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предмета во время движения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стойки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касание велосипеда рукой, держащей предмет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выезд за пределы препятствия – 1.</w:t>
      </w:r>
    </w:p>
    <w:p w:rsidR="00874DB6" w:rsidRPr="00A30E8C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«Узор из конусов»: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сдвиг конуса (за каждый) – 1;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конуса (за каждый)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пропуск конуса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выезд за пределы габаритов препятствия (за каждый выезд) – 2.</w:t>
      </w:r>
    </w:p>
    <w:p w:rsidR="00874DB6" w:rsidRPr="00A30E8C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«Квадрат»: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выезд за пределы квадрата (каждый случай) – 3;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касание или сдвиг граничных конусов, смещение планок (каждое нарушение) – 2;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касание ногой поверхности площадки при выполнении препятствия (каждое касание) – 2.</w:t>
      </w:r>
    </w:p>
    <w:p w:rsidR="00874DB6" w:rsidRPr="00A30E8C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«Восьмёрка»: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падение 1 фишки/кегли – 1;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выезд за пределы препятствий (за каждую не пройденную фишку/кеглю) – 1;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>выезд за пределы препятствий (пропуск 10 и более фишек/кеглей) – 20;</w:t>
      </w:r>
    </w:p>
    <w:p w:rsidR="00874DB6" w:rsidRPr="00A30E8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30E8C">
        <w:rPr>
          <w:color w:val="auto"/>
          <w:sz w:val="26"/>
          <w:szCs w:val="26"/>
        </w:rPr>
        <w:t xml:space="preserve">падение </w:t>
      </w:r>
      <w:r w:rsidR="0069178B" w:rsidRPr="0069178B">
        <w:rPr>
          <w:color w:val="FF0000"/>
          <w:sz w:val="26"/>
          <w:szCs w:val="26"/>
        </w:rPr>
        <w:t>–</w:t>
      </w:r>
      <w:r w:rsidRPr="00A30E8C">
        <w:rPr>
          <w:color w:val="auto"/>
          <w:sz w:val="26"/>
          <w:szCs w:val="26"/>
        </w:rPr>
        <w:t>10 и более фишек/кеглей – 20.</w:t>
      </w:r>
    </w:p>
    <w:p w:rsidR="00874DB6" w:rsidRPr="00A71DAF" w:rsidRDefault="00874DB6" w:rsidP="00874DB6">
      <w:pPr>
        <w:ind w:left="0" w:right="33" w:firstLine="0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«Дорога с ямами»:</w:t>
      </w:r>
    </w:p>
    <w:p w:rsidR="00874DB6" w:rsidRPr="00A71DAF" w:rsidRDefault="00874DB6" w:rsidP="00874DB6">
      <w:pPr>
        <w:ind w:left="0" w:right="33" w:firstLine="709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lastRenderedPageBreak/>
        <w:t>съезд с поверхности – 2.</w:t>
      </w:r>
    </w:p>
    <w:p w:rsidR="00874DB6" w:rsidRPr="00A71DAF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Штрафные баллы, начисляемые за нарушения на всех элементах (препятствиях) станции:</w:t>
      </w:r>
    </w:p>
    <w:p w:rsidR="00874DB6" w:rsidRPr="00A71DAF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пропуск препятствия целиком – 50;</w:t>
      </w:r>
    </w:p>
    <w:p w:rsidR="00874DB6" w:rsidRPr="00A71DAF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неполный проезд препятствия (кроме случаев, оговоренных в настоящих Правилах) – 15;</w:t>
      </w:r>
    </w:p>
    <w:p w:rsidR="00874DB6" w:rsidRPr="00A71DAF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падение с велосипеда – 5;</w:t>
      </w:r>
    </w:p>
    <w:p w:rsidR="00874DB6" w:rsidRPr="00A71DAF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A71DAF">
        <w:rPr>
          <w:color w:val="auto"/>
          <w:sz w:val="26"/>
          <w:szCs w:val="26"/>
        </w:rPr>
        <w:t>касание ногой поверхности площадки при прохождении препятствия (каждое касание) – 1.</w:t>
      </w:r>
    </w:p>
    <w:p w:rsidR="00874DB6" w:rsidRPr="0015447C" w:rsidRDefault="00874DB6" w:rsidP="00874DB6">
      <w:pPr>
        <w:ind w:left="0" w:right="33" w:firstLine="708"/>
        <w:rPr>
          <w:b/>
          <w:color w:val="auto"/>
          <w:sz w:val="26"/>
          <w:szCs w:val="26"/>
        </w:rPr>
      </w:pPr>
      <w:r w:rsidRPr="0015447C">
        <w:rPr>
          <w:b/>
          <w:color w:val="auto"/>
          <w:sz w:val="26"/>
          <w:szCs w:val="26"/>
        </w:rPr>
        <w:t>Элементы фигурного вождения и очерёдность расположения препятствий на специальном маршруте определяются судейской коллегией.</w:t>
      </w:r>
    </w:p>
    <w:p w:rsidR="00874DB6" w:rsidRPr="0015447C" w:rsidRDefault="00874DB6" w:rsidP="00874DB6">
      <w:pPr>
        <w:ind w:left="0" w:right="33" w:firstLine="708"/>
        <w:rPr>
          <w:color w:val="auto"/>
          <w:sz w:val="26"/>
          <w:szCs w:val="26"/>
        </w:rPr>
      </w:pPr>
      <w:r w:rsidRPr="0015447C">
        <w:rPr>
          <w:color w:val="auto"/>
          <w:sz w:val="26"/>
          <w:szCs w:val="26"/>
        </w:rPr>
        <w:t>Победитель определяется по наименьшему количеству штрафных баллов                         и времени, затраченному на прохождение маршрута. При равенстве результатов предпочтение отдаётся более молодому участнику.</w:t>
      </w:r>
    </w:p>
    <w:p w:rsidR="004D4E2D" w:rsidRPr="00726896" w:rsidRDefault="00B615B8" w:rsidP="004D4E2D">
      <w:pPr>
        <w:spacing w:after="0" w:line="240" w:lineRule="auto"/>
        <w:ind w:left="14" w:right="-1"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4"/>
        </w:rPr>
        <w:t>19)</w:t>
      </w:r>
      <w:r w:rsidR="004D4E2D" w:rsidRPr="00726896">
        <w:rPr>
          <w:color w:val="auto"/>
          <w:sz w:val="26"/>
          <w:szCs w:val="24"/>
        </w:rPr>
        <w:t xml:space="preserve"> В </w:t>
      </w:r>
      <w:r w:rsidR="0069178B" w:rsidRPr="00272ACD">
        <w:rPr>
          <w:color w:val="auto"/>
          <w:sz w:val="26"/>
          <w:szCs w:val="24"/>
        </w:rPr>
        <w:t>П</w:t>
      </w:r>
      <w:r w:rsidR="004D4E2D" w:rsidRPr="00272ACD">
        <w:rPr>
          <w:color w:val="auto"/>
          <w:sz w:val="26"/>
          <w:szCs w:val="24"/>
        </w:rPr>
        <w:t>оложении</w:t>
      </w:r>
      <w:r w:rsidR="0069178B" w:rsidRPr="00272ACD">
        <w:rPr>
          <w:color w:val="auto"/>
          <w:sz w:val="26"/>
          <w:szCs w:val="24"/>
        </w:rPr>
        <w:t xml:space="preserve"> о Конкурсе</w:t>
      </w:r>
      <w:r w:rsidR="004D4E2D" w:rsidRPr="00726896">
        <w:rPr>
          <w:color w:val="auto"/>
          <w:sz w:val="26"/>
          <w:szCs w:val="24"/>
        </w:rPr>
        <w:t xml:space="preserve"> возможны изменения</w:t>
      </w:r>
      <w:r w:rsidR="004D4E2D" w:rsidRPr="00726896">
        <w:rPr>
          <w:color w:val="auto"/>
          <w:sz w:val="26"/>
          <w:szCs w:val="26"/>
        </w:rPr>
        <w:t>.</w:t>
      </w:r>
    </w:p>
    <w:p w:rsidR="0069178B" w:rsidRDefault="00B615B8" w:rsidP="007C224D">
      <w:pPr>
        <w:spacing w:after="0" w:line="240" w:lineRule="auto"/>
        <w:ind w:left="14" w:right="-1" w:firstLine="708"/>
        <w:rPr>
          <w:rFonts w:eastAsiaTheme="minorHAnsi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20)</w:t>
      </w:r>
      <w:r w:rsidR="004D4E2D" w:rsidRPr="00726896">
        <w:rPr>
          <w:color w:val="auto"/>
          <w:sz w:val="26"/>
          <w:szCs w:val="26"/>
        </w:rPr>
        <w:t xml:space="preserve"> </w:t>
      </w:r>
      <w:r w:rsidR="004D4E2D" w:rsidRPr="00726896">
        <w:rPr>
          <w:rFonts w:eastAsiaTheme="minorHAnsi"/>
          <w:color w:val="auto"/>
          <w:sz w:val="26"/>
          <w:szCs w:val="26"/>
        </w:rPr>
        <w:t xml:space="preserve">Контактное лицо – </w:t>
      </w:r>
      <w:r w:rsidR="007C224D">
        <w:rPr>
          <w:rFonts w:eastAsiaTheme="minorHAnsi"/>
          <w:color w:val="auto"/>
          <w:sz w:val="26"/>
          <w:szCs w:val="26"/>
        </w:rPr>
        <w:t>Тартынская Полина Александровна</w:t>
      </w:r>
      <w:r w:rsidR="004D4E2D" w:rsidRPr="00726896">
        <w:rPr>
          <w:rFonts w:eastAsiaTheme="minorHAnsi"/>
          <w:color w:val="auto"/>
          <w:sz w:val="26"/>
          <w:szCs w:val="26"/>
        </w:rPr>
        <w:t xml:space="preserve">, </w:t>
      </w:r>
      <w:r w:rsidR="007C224D">
        <w:rPr>
          <w:rFonts w:eastAsiaTheme="minorHAnsi"/>
          <w:color w:val="auto"/>
          <w:sz w:val="26"/>
          <w:szCs w:val="26"/>
        </w:rPr>
        <w:t>главный специалист МКУ «УО Таштыпского района»</w:t>
      </w:r>
      <w:r w:rsidR="004D4E2D" w:rsidRPr="00726896">
        <w:rPr>
          <w:rFonts w:eastAsiaTheme="minorHAnsi"/>
          <w:color w:val="auto"/>
          <w:sz w:val="26"/>
          <w:szCs w:val="26"/>
        </w:rPr>
        <w:t xml:space="preserve">, тел.: </w:t>
      </w:r>
      <w:r w:rsidR="007C224D">
        <w:rPr>
          <w:rFonts w:eastAsiaTheme="minorHAnsi"/>
          <w:color w:val="auto"/>
          <w:sz w:val="26"/>
          <w:szCs w:val="26"/>
        </w:rPr>
        <w:t>89130537114</w:t>
      </w:r>
      <w:r w:rsidR="004D4E2D" w:rsidRPr="00726896">
        <w:rPr>
          <w:rFonts w:eastAsiaTheme="minorHAnsi"/>
          <w:color w:val="auto"/>
          <w:sz w:val="26"/>
          <w:szCs w:val="26"/>
        </w:rPr>
        <w:t>.</w:t>
      </w:r>
    </w:p>
    <w:p w:rsidR="007C224D" w:rsidRPr="007C224D" w:rsidRDefault="007C224D" w:rsidP="007C224D">
      <w:pPr>
        <w:spacing w:after="0" w:line="240" w:lineRule="auto"/>
        <w:ind w:left="14" w:right="-1" w:firstLine="708"/>
        <w:rPr>
          <w:rFonts w:eastAsiaTheme="minorHAnsi"/>
          <w:color w:val="auto"/>
          <w:sz w:val="26"/>
          <w:szCs w:val="26"/>
        </w:rPr>
      </w:pPr>
    </w:p>
    <w:p w:rsidR="00726896" w:rsidRPr="001E4DB9" w:rsidRDefault="00726896" w:rsidP="00726896">
      <w:pPr>
        <w:spacing w:after="222" w:line="256" w:lineRule="auto"/>
        <w:ind w:left="0" w:right="491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val="en-US"/>
        </w:rPr>
        <w:t>VI</w:t>
      </w:r>
      <w:r w:rsidRPr="001E4DB9">
        <w:rPr>
          <w:b/>
          <w:color w:val="auto"/>
          <w:sz w:val="26"/>
          <w:szCs w:val="26"/>
        </w:rPr>
        <w:t xml:space="preserve">. Подведение итогов и награждение победителей </w:t>
      </w:r>
      <w:r>
        <w:rPr>
          <w:b/>
          <w:color w:val="auto"/>
          <w:sz w:val="26"/>
          <w:szCs w:val="26"/>
        </w:rPr>
        <w:t>Конкурса</w:t>
      </w:r>
    </w:p>
    <w:p w:rsidR="00726896" w:rsidRPr="001E4DB9" w:rsidRDefault="00B615B8" w:rsidP="00726896">
      <w:pPr>
        <w:pStyle w:val="a3"/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21)</w:t>
      </w:r>
      <w:r w:rsidR="00726896" w:rsidRPr="001E4DB9">
        <w:rPr>
          <w:color w:val="auto"/>
          <w:sz w:val="26"/>
          <w:szCs w:val="26"/>
        </w:rPr>
        <w:t xml:space="preserve"> Итоги </w:t>
      </w:r>
      <w:r w:rsidR="00726896">
        <w:rPr>
          <w:color w:val="auto"/>
          <w:sz w:val="26"/>
          <w:szCs w:val="26"/>
        </w:rPr>
        <w:t>Конкурса</w:t>
      </w:r>
      <w:r w:rsidR="00726896" w:rsidRPr="001E4DB9">
        <w:rPr>
          <w:color w:val="auto"/>
          <w:sz w:val="26"/>
          <w:szCs w:val="26"/>
        </w:rPr>
        <w:t xml:space="preserve"> подводит экспертная комиссия, в состав которой входят представители </w:t>
      </w:r>
      <w:r w:rsidR="007C224D">
        <w:rPr>
          <w:color w:val="auto"/>
          <w:sz w:val="26"/>
          <w:szCs w:val="26"/>
        </w:rPr>
        <w:t>УО</w:t>
      </w:r>
      <w:r w:rsidR="00726896" w:rsidRPr="001E4DB9">
        <w:rPr>
          <w:color w:val="auto"/>
          <w:sz w:val="26"/>
          <w:szCs w:val="26"/>
        </w:rPr>
        <w:t xml:space="preserve">, МВД по </w:t>
      </w:r>
      <w:r w:rsidR="007C224D">
        <w:rPr>
          <w:color w:val="auto"/>
          <w:sz w:val="26"/>
          <w:szCs w:val="26"/>
        </w:rPr>
        <w:t>Таштыпскому району</w:t>
      </w:r>
      <w:r w:rsidR="00726896" w:rsidRPr="001E4DB9">
        <w:rPr>
          <w:color w:val="auto"/>
          <w:sz w:val="26"/>
          <w:szCs w:val="26"/>
        </w:rPr>
        <w:t>,</w:t>
      </w:r>
      <w:r w:rsidR="00726896" w:rsidRPr="001E4DB9">
        <w:rPr>
          <w:color w:val="auto"/>
          <w:sz w:val="26"/>
          <w:szCs w:val="26"/>
        </w:rPr>
        <w:br/>
      </w:r>
      <w:r w:rsidR="007C224D">
        <w:rPr>
          <w:color w:val="auto"/>
          <w:sz w:val="26"/>
          <w:szCs w:val="26"/>
        </w:rPr>
        <w:t>МБУ  ДО «Таштыпский ЦДТ»</w:t>
      </w:r>
      <w:r w:rsidR="00726896" w:rsidRPr="001E4DB9">
        <w:rPr>
          <w:color w:val="auto"/>
          <w:sz w:val="26"/>
          <w:szCs w:val="26"/>
        </w:rPr>
        <w:t xml:space="preserve">. Состав экспертной комиссии утверждается приказом </w:t>
      </w:r>
      <w:r w:rsidR="007C224D">
        <w:rPr>
          <w:color w:val="auto"/>
          <w:sz w:val="26"/>
          <w:szCs w:val="26"/>
        </w:rPr>
        <w:t>МКУ «УО Таштыпского района</w:t>
      </w:r>
      <w:r w:rsidR="00726896" w:rsidRPr="001E4DB9">
        <w:rPr>
          <w:color w:val="auto"/>
          <w:sz w:val="26"/>
          <w:szCs w:val="26"/>
        </w:rPr>
        <w:t xml:space="preserve">». </w:t>
      </w:r>
    </w:p>
    <w:p w:rsidR="00726896" w:rsidRPr="00847B07" w:rsidRDefault="00B615B8" w:rsidP="00726896">
      <w:pPr>
        <w:pStyle w:val="a3"/>
        <w:tabs>
          <w:tab w:val="left" w:pos="8931"/>
        </w:tabs>
        <w:spacing w:after="0" w:line="240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22)</w:t>
      </w:r>
      <w:r w:rsidR="00726896" w:rsidRPr="00847B07">
        <w:rPr>
          <w:color w:val="auto"/>
          <w:sz w:val="26"/>
          <w:szCs w:val="26"/>
        </w:rPr>
        <w:t xml:space="preserve"> По итогам определяются победители и призёры в каждом конкурсе. </w:t>
      </w:r>
      <w:r w:rsidR="00726896" w:rsidRPr="00847B07">
        <w:rPr>
          <w:rFonts w:eastAsia="Batang"/>
          <w:bCs/>
          <w:color w:val="auto"/>
          <w:spacing w:val="-1"/>
          <w:sz w:val="26"/>
          <w:szCs w:val="26"/>
        </w:rPr>
        <w:t xml:space="preserve">Командное первенство определяется путем суммирования мест по всем этапам </w:t>
      </w:r>
      <w:r w:rsidR="00726896">
        <w:rPr>
          <w:rFonts w:eastAsia="Batang"/>
          <w:bCs/>
          <w:color w:val="auto"/>
          <w:spacing w:val="-1"/>
          <w:sz w:val="26"/>
          <w:szCs w:val="26"/>
        </w:rPr>
        <w:t>К</w:t>
      </w:r>
      <w:r w:rsidR="00726896" w:rsidRPr="00847B07">
        <w:rPr>
          <w:rFonts w:eastAsia="Batang"/>
          <w:bCs/>
          <w:color w:val="auto"/>
          <w:spacing w:val="-1"/>
          <w:sz w:val="26"/>
          <w:szCs w:val="26"/>
        </w:rPr>
        <w:t>онкурса</w:t>
      </w:r>
      <w:r w:rsidR="00726896" w:rsidRPr="00847B07">
        <w:rPr>
          <w:color w:val="auto"/>
          <w:sz w:val="26"/>
          <w:szCs w:val="26"/>
        </w:rPr>
        <w:t xml:space="preserve">. Решение экспертной комиссии оформляется протоколом. Итоги </w:t>
      </w:r>
      <w:r w:rsidR="00726896">
        <w:rPr>
          <w:color w:val="auto"/>
          <w:sz w:val="26"/>
          <w:szCs w:val="26"/>
        </w:rPr>
        <w:t>Конкурса</w:t>
      </w:r>
      <w:r w:rsidR="00726896" w:rsidRPr="00847B07">
        <w:rPr>
          <w:color w:val="auto"/>
          <w:sz w:val="26"/>
          <w:szCs w:val="26"/>
        </w:rPr>
        <w:t xml:space="preserve"> утверждаются приказом </w:t>
      </w:r>
      <w:r w:rsidR="007C224D">
        <w:rPr>
          <w:color w:val="auto"/>
          <w:sz w:val="26"/>
          <w:szCs w:val="26"/>
        </w:rPr>
        <w:t>МКУ «УО Таштыпского района»</w:t>
      </w:r>
      <w:r w:rsidR="00726896" w:rsidRPr="00847B07">
        <w:rPr>
          <w:color w:val="auto"/>
          <w:sz w:val="26"/>
          <w:szCs w:val="26"/>
        </w:rPr>
        <w:t>.</w:t>
      </w:r>
    </w:p>
    <w:p w:rsidR="00726896" w:rsidRPr="00847B07" w:rsidRDefault="00B615B8" w:rsidP="000E1F9E">
      <w:pPr>
        <w:pStyle w:val="a3"/>
        <w:ind w:left="0"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23)</w:t>
      </w:r>
      <w:r w:rsidR="00726896" w:rsidRPr="00847B07">
        <w:rPr>
          <w:color w:val="auto"/>
          <w:sz w:val="26"/>
          <w:szCs w:val="26"/>
        </w:rPr>
        <w:t xml:space="preserve"> Команды, занявшие призовые места в общекомандном зачете, награждаются дипломами и призами </w:t>
      </w:r>
      <w:r w:rsidR="007C224D">
        <w:rPr>
          <w:color w:val="auto"/>
          <w:sz w:val="26"/>
          <w:szCs w:val="26"/>
        </w:rPr>
        <w:t>МКУ «УО Таштыпского района»</w:t>
      </w:r>
      <w:r w:rsidR="00726896" w:rsidRPr="00847B07">
        <w:rPr>
          <w:color w:val="auto"/>
          <w:sz w:val="26"/>
          <w:szCs w:val="26"/>
        </w:rPr>
        <w:t>.</w:t>
      </w:r>
    </w:p>
    <w:p w:rsidR="00726896" w:rsidRPr="00847B07" w:rsidRDefault="00726896" w:rsidP="00726896">
      <w:pPr>
        <w:pStyle w:val="a3"/>
        <w:tabs>
          <w:tab w:val="left" w:pos="993"/>
        </w:tabs>
        <w:spacing w:after="10" w:line="252" w:lineRule="auto"/>
        <w:ind w:left="0" w:right="-1" w:firstLine="709"/>
        <w:rPr>
          <w:color w:val="auto"/>
          <w:sz w:val="26"/>
          <w:szCs w:val="26"/>
        </w:rPr>
      </w:pPr>
      <w:r w:rsidRPr="00847B07">
        <w:rPr>
          <w:noProof/>
          <w:color w:val="auto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2340610</wp:posOffset>
            </wp:positionH>
            <wp:positionV relativeFrom="page">
              <wp:posOffset>788035</wp:posOffset>
            </wp:positionV>
            <wp:extent cx="497840" cy="82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5B8">
        <w:rPr>
          <w:color w:val="auto"/>
          <w:sz w:val="26"/>
          <w:szCs w:val="26"/>
        </w:rPr>
        <w:t>24)</w:t>
      </w:r>
      <w:r w:rsidRPr="00847B07">
        <w:rPr>
          <w:color w:val="auto"/>
          <w:sz w:val="26"/>
          <w:szCs w:val="26"/>
        </w:rPr>
        <w:t xml:space="preserve"> Команды, не занявшие призовые места, награждаются сертификатами </w:t>
      </w:r>
      <w:r w:rsidR="007C224D">
        <w:rPr>
          <w:color w:val="auto"/>
          <w:sz w:val="26"/>
          <w:szCs w:val="26"/>
        </w:rPr>
        <w:t>МКУ «УО Таштыпского района»</w:t>
      </w:r>
      <w:r w:rsidRPr="00726896">
        <w:rPr>
          <w:color w:val="FF0000"/>
          <w:sz w:val="26"/>
          <w:szCs w:val="26"/>
        </w:rPr>
        <w:t xml:space="preserve"> </w:t>
      </w:r>
      <w:r w:rsidRPr="00847B07">
        <w:rPr>
          <w:color w:val="auto"/>
          <w:sz w:val="26"/>
          <w:szCs w:val="26"/>
        </w:rPr>
        <w:t>за участие.</w:t>
      </w:r>
    </w:p>
    <w:p w:rsidR="000E1F9E" w:rsidRPr="009D0188" w:rsidRDefault="000E1F9E" w:rsidP="000E1F9E">
      <w:pPr>
        <w:pStyle w:val="a3"/>
        <w:spacing w:after="10" w:line="252" w:lineRule="auto"/>
        <w:ind w:left="0" w:right="795"/>
        <w:jc w:val="center"/>
        <w:rPr>
          <w:b/>
          <w:sz w:val="26"/>
          <w:szCs w:val="26"/>
        </w:rPr>
      </w:pPr>
    </w:p>
    <w:p w:rsidR="000E1F9E" w:rsidRPr="002812CA" w:rsidRDefault="000E1F9E" w:rsidP="000E1F9E">
      <w:pPr>
        <w:pStyle w:val="a3"/>
        <w:spacing w:after="10" w:line="252" w:lineRule="auto"/>
        <w:ind w:left="0" w:right="795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2812CA">
        <w:rPr>
          <w:b/>
          <w:sz w:val="26"/>
          <w:szCs w:val="26"/>
        </w:rPr>
        <w:t xml:space="preserve">. Финансирование </w:t>
      </w:r>
      <w:r w:rsidR="00F76236">
        <w:rPr>
          <w:b/>
          <w:sz w:val="26"/>
          <w:szCs w:val="26"/>
        </w:rPr>
        <w:t>Конкурса</w:t>
      </w:r>
    </w:p>
    <w:p w:rsidR="000E1F9E" w:rsidRPr="002812CA" w:rsidRDefault="000E1F9E" w:rsidP="000E1F9E">
      <w:pPr>
        <w:pStyle w:val="a3"/>
        <w:spacing w:after="10" w:line="252" w:lineRule="auto"/>
        <w:ind w:left="0" w:right="795"/>
        <w:jc w:val="center"/>
        <w:rPr>
          <w:b/>
          <w:sz w:val="26"/>
          <w:szCs w:val="26"/>
        </w:rPr>
      </w:pPr>
    </w:p>
    <w:p w:rsidR="000E1F9E" w:rsidRPr="00375A35" w:rsidRDefault="00B615B8" w:rsidP="000E1F9E">
      <w:pPr>
        <w:pStyle w:val="a3"/>
        <w:tabs>
          <w:tab w:val="left" w:pos="8931"/>
        </w:tabs>
        <w:spacing w:after="10" w:line="252" w:lineRule="auto"/>
        <w:ind w:left="0"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>25)</w:t>
      </w:r>
      <w:r w:rsidR="000E1F9E" w:rsidRPr="002812CA">
        <w:rPr>
          <w:sz w:val="26"/>
          <w:szCs w:val="26"/>
        </w:rPr>
        <w:t xml:space="preserve"> Организация и проведение </w:t>
      </w:r>
      <w:r w:rsidR="00F76236">
        <w:rPr>
          <w:sz w:val="26"/>
          <w:szCs w:val="26"/>
        </w:rPr>
        <w:t>Конкурса</w:t>
      </w:r>
      <w:r w:rsidR="000E1F9E" w:rsidRPr="002812CA">
        <w:rPr>
          <w:sz w:val="26"/>
          <w:szCs w:val="26"/>
        </w:rPr>
        <w:t xml:space="preserve"> осуществляется в рамках </w:t>
      </w:r>
      <w:r w:rsidR="000E1F9E">
        <w:rPr>
          <w:sz w:val="26"/>
          <w:szCs w:val="26"/>
        </w:rPr>
        <w:t xml:space="preserve">подпрограммы </w:t>
      </w:r>
      <w:r w:rsidR="001F42B0">
        <w:rPr>
          <w:sz w:val="26"/>
          <w:szCs w:val="26"/>
        </w:rPr>
        <w:t>«Формирование законопослушного поведения участников дорожного движения в Таштыпском районе».</w:t>
      </w:r>
    </w:p>
    <w:p w:rsidR="000E1F9E" w:rsidRPr="00633ACB" w:rsidRDefault="00B615B8" w:rsidP="000E1F9E">
      <w:pPr>
        <w:pStyle w:val="a3"/>
        <w:tabs>
          <w:tab w:val="left" w:pos="8931"/>
        </w:tabs>
        <w:spacing w:after="10" w:line="252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26)</w:t>
      </w:r>
      <w:r w:rsidR="000E1F9E" w:rsidRPr="00633ACB">
        <w:rPr>
          <w:color w:val="auto"/>
          <w:sz w:val="26"/>
          <w:szCs w:val="26"/>
        </w:rPr>
        <w:t xml:space="preserve"> Организация участия команд в </w:t>
      </w:r>
      <w:r w:rsidR="00F76236">
        <w:rPr>
          <w:color w:val="auto"/>
          <w:sz w:val="26"/>
          <w:szCs w:val="26"/>
        </w:rPr>
        <w:t>Конкурсе</w:t>
      </w:r>
      <w:r w:rsidR="000E1F9E" w:rsidRPr="00633ACB">
        <w:rPr>
          <w:color w:val="auto"/>
          <w:sz w:val="26"/>
          <w:szCs w:val="26"/>
        </w:rPr>
        <w:t xml:space="preserve"> осуществляется за счёт направляющей стороны (питание, транспортные расходы).</w:t>
      </w:r>
    </w:p>
    <w:p w:rsidR="00117EF4" w:rsidRPr="00726896" w:rsidRDefault="00117EF4" w:rsidP="00677836">
      <w:pPr>
        <w:spacing w:after="0" w:line="238" w:lineRule="auto"/>
        <w:ind w:left="4971" w:right="811" w:firstLine="709"/>
        <w:jc w:val="left"/>
        <w:rPr>
          <w:color w:val="FF0000"/>
          <w:sz w:val="26"/>
          <w:szCs w:val="26"/>
        </w:rPr>
      </w:pPr>
    </w:p>
    <w:p w:rsidR="00117EF4" w:rsidRPr="00726896" w:rsidRDefault="00117EF4" w:rsidP="00677836">
      <w:pPr>
        <w:spacing w:after="0" w:line="238" w:lineRule="auto"/>
        <w:ind w:left="4971" w:right="811" w:firstLine="709"/>
        <w:jc w:val="left"/>
        <w:rPr>
          <w:color w:val="FF0000"/>
          <w:sz w:val="26"/>
          <w:szCs w:val="26"/>
        </w:rPr>
      </w:pPr>
    </w:p>
    <w:p w:rsidR="00117EF4" w:rsidRPr="00726896" w:rsidRDefault="00117EF4" w:rsidP="00677836">
      <w:pPr>
        <w:spacing w:after="0" w:line="238" w:lineRule="auto"/>
        <w:ind w:left="4971" w:right="811" w:firstLine="709"/>
        <w:jc w:val="left"/>
        <w:rPr>
          <w:color w:val="FF0000"/>
          <w:sz w:val="26"/>
          <w:szCs w:val="26"/>
        </w:rPr>
      </w:pPr>
    </w:p>
    <w:p w:rsidR="00117EF4" w:rsidRPr="00726896" w:rsidRDefault="00117EF4" w:rsidP="00677836">
      <w:pPr>
        <w:spacing w:after="0" w:line="238" w:lineRule="auto"/>
        <w:ind w:left="4971" w:right="811" w:firstLine="709"/>
        <w:jc w:val="left"/>
        <w:rPr>
          <w:color w:val="FF0000"/>
          <w:sz w:val="26"/>
          <w:szCs w:val="26"/>
        </w:rPr>
      </w:pPr>
    </w:p>
    <w:p w:rsidR="00B615B8" w:rsidRDefault="00B615B8" w:rsidP="00B615B8">
      <w:pPr>
        <w:pStyle w:val="af4"/>
        <w:ind w:left="1080"/>
        <w:jc w:val="both"/>
        <w:rPr>
          <w:bCs/>
          <w:sz w:val="26"/>
          <w:szCs w:val="26"/>
        </w:rPr>
      </w:pPr>
    </w:p>
    <w:p w:rsidR="00B615B8" w:rsidRDefault="00B615B8" w:rsidP="00B615B8">
      <w:pPr>
        <w:tabs>
          <w:tab w:val="left" w:pos="426"/>
          <w:tab w:val="left" w:pos="1260"/>
          <w:tab w:val="left" w:pos="5610"/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Е.Т.Мамышева                                                                     </w:t>
      </w:r>
    </w:p>
    <w:p w:rsidR="000E1F9E" w:rsidRDefault="000E1F9E">
      <w:pPr>
        <w:spacing w:after="160" w:line="259" w:lineRule="auto"/>
        <w:ind w:left="0" w:firstLine="0"/>
        <w:jc w:val="lef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6B7DF6" w:rsidRPr="00C13DCC" w:rsidRDefault="006B7DF6" w:rsidP="006B7DF6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 2</w:t>
      </w:r>
    </w:p>
    <w:p w:rsidR="006B7DF6" w:rsidRPr="00C13DCC" w:rsidRDefault="006B7DF6" w:rsidP="006B7DF6">
      <w:pPr>
        <w:shd w:val="clear" w:color="auto" w:fill="FFFFFF"/>
        <w:ind w:left="5138" w:right="-18"/>
        <w:rPr>
          <w:spacing w:val="-2"/>
          <w:sz w:val="26"/>
          <w:szCs w:val="26"/>
        </w:rPr>
      </w:pPr>
      <w:r w:rsidRPr="00C13DCC">
        <w:rPr>
          <w:sz w:val="26"/>
          <w:szCs w:val="26"/>
        </w:rPr>
        <w:t>к постановлению Администрации Таштыпского</w:t>
      </w:r>
      <w:r w:rsidRPr="00C13DCC">
        <w:rPr>
          <w:spacing w:val="-2"/>
          <w:sz w:val="26"/>
          <w:szCs w:val="26"/>
        </w:rPr>
        <w:t xml:space="preserve"> района </w:t>
      </w:r>
    </w:p>
    <w:p w:rsidR="006B7DF6" w:rsidRPr="00C13DCC" w:rsidRDefault="006B7DF6" w:rsidP="006B7DF6">
      <w:pPr>
        <w:ind w:left="4430" w:firstLine="708"/>
        <w:rPr>
          <w:spacing w:val="-2"/>
          <w:sz w:val="26"/>
          <w:szCs w:val="26"/>
        </w:rPr>
      </w:pPr>
      <w:r w:rsidRPr="00C13DCC">
        <w:rPr>
          <w:spacing w:val="-2"/>
          <w:sz w:val="26"/>
          <w:szCs w:val="26"/>
        </w:rPr>
        <w:t xml:space="preserve"> от </w:t>
      </w:r>
      <w:r w:rsidR="004B3A54">
        <w:rPr>
          <w:spacing w:val="-2"/>
          <w:sz w:val="26"/>
          <w:szCs w:val="26"/>
        </w:rPr>
        <w:t>12.04.</w:t>
      </w:r>
      <w:r>
        <w:rPr>
          <w:spacing w:val="-2"/>
          <w:sz w:val="26"/>
          <w:szCs w:val="26"/>
        </w:rPr>
        <w:t>2023</w:t>
      </w:r>
      <w:r w:rsidRPr="00C13DCC">
        <w:rPr>
          <w:spacing w:val="-2"/>
          <w:sz w:val="26"/>
          <w:szCs w:val="26"/>
        </w:rPr>
        <w:t xml:space="preserve"> г.  № </w:t>
      </w:r>
      <w:r w:rsidR="004B3A54">
        <w:rPr>
          <w:spacing w:val="-2"/>
          <w:sz w:val="26"/>
          <w:szCs w:val="26"/>
        </w:rPr>
        <w:t>161</w:t>
      </w:r>
    </w:p>
    <w:p w:rsidR="006B7DF6" w:rsidRDefault="006B7DF6" w:rsidP="00D376EC">
      <w:pPr>
        <w:spacing w:after="0" w:line="238" w:lineRule="auto"/>
        <w:ind w:left="4971" w:right="811" w:hanging="9"/>
        <w:jc w:val="left"/>
        <w:rPr>
          <w:color w:val="auto"/>
          <w:sz w:val="26"/>
          <w:szCs w:val="26"/>
        </w:rPr>
      </w:pPr>
    </w:p>
    <w:p w:rsidR="00E51EE0" w:rsidRPr="00FC61B9" w:rsidRDefault="00BB2578" w:rsidP="000E1F9E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248" w:firstLine="0"/>
        <w:rPr>
          <w:rFonts w:eastAsia="Batang" w:cs="Arial"/>
          <w:b/>
          <w:color w:val="auto"/>
          <w:spacing w:val="3"/>
          <w:sz w:val="26"/>
          <w:szCs w:val="26"/>
        </w:rPr>
      </w:pPr>
      <w:r w:rsidRPr="00FC61B9">
        <w:rPr>
          <w:rFonts w:eastAsia="Batang" w:cs="Arial"/>
          <w:b/>
          <w:color w:val="auto"/>
          <w:spacing w:val="3"/>
          <w:sz w:val="26"/>
          <w:szCs w:val="26"/>
        </w:rPr>
        <w:t xml:space="preserve">           </w:t>
      </w:r>
    </w:p>
    <w:p w:rsidR="000E1F9E" w:rsidRPr="00FC61B9" w:rsidRDefault="000E1F9E" w:rsidP="000E1F9E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248" w:firstLine="0"/>
        <w:rPr>
          <w:color w:val="auto"/>
          <w:sz w:val="26"/>
          <w:szCs w:val="26"/>
        </w:rPr>
      </w:pPr>
    </w:p>
    <w:p w:rsidR="007B090B" w:rsidRPr="00FC61B9" w:rsidRDefault="007B090B" w:rsidP="00677836">
      <w:pPr>
        <w:ind w:left="0" w:right="176" w:firstLine="709"/>
        <w:jc w:val="center"/>
        <w:rPr>
          <w:b/>
          <w:color w:val="auto"/>
          <w:sz w:val="26"/>
          <w:szCs w:val="26"/>
        </w:rPr>
      </w:pPr>
      <w:r w:rsidRPr="00FC61B9">
        <w:rPr>
          <w:b/>
          <w:color w:val="auto"/>
          <w:sz w:val="26"/>
          <w:szCs w:val="26"/>
        </w:rPr>
        <w:t>Состав организационного комитета</w:t>
      </w:r>
    </w:p>
    <w:p w:rsidR="00154EDD" w:rsidRPr="00FC61B9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auto"/>
          <w:sz w:val="26"/>
          <w:szCs w:val="26"/>
        </w:rPr>
      </w:pPr>
      <w:r>
        <w:rPr>
          <w:rFonts w:eastAsia="Batang" w:cs="Arial"/>
          <w:b/>
          <w:color w:val="auto"/>
          <w:spacing w:val="3"/>
          <w:sz w:val="26"/>
          <w:szCs w:val="26"/>
        </w:rPr>
        <w:t xml:space="preserve">Муниципального этапа </w:t>
      </w:r>
      <w:r w:rsidR="006D23EC" w:rsidRPr="00FC61B9">
        <w:rPr>
          <w:rFonts w:eastAsia="Batang" w:cs="Arial"/>
          <w:b/>
          <w:color w:val="auto"/>
          <w:spacing w:val="3"/>
          <w:sz w:val="26"/>
          <w:szCs w:val="26"/>
        </w:rPr>
        <w:t>Р</w:t>
      </w:r>
      <w:r w:rsidR="00154EDD" w:rsidRPr="00FC61B9">
        <w:rPr>
          <w:rFonts w:eastAsia="Batang" w:cs="Arial"/>
          <w:b/>
          <w:color w:val="auto"/>
          <w:spacing w:val="3"/>
          <w:sz w:val="26"/>
          <w:szCs w:val="26"/>
        </w:rPr>
        <w:t>еспубликанского конкурса</w:t>
      </w:r>
      <w:r w:rsidR="006D23EC" w:rsidRPr="00FC61B9">
        <w:rPr>
          <w:rFonts w:eastAsia="Batang" w:cs="Arial"/>
          <w:b/>
          <w:color w:val="auto"/>
          <w:spacing w:val="3"/>
          <w:sz w:val="26"/>
          <w:szCs w:val="26"/>
        </w:rPr>
        <w:t>-</w:t>
      </w:r>
      <w:r w:rsidR="00154EDD" w:rsidRPr="00FC61B9">
        <w:rPr>
          <w:rFonts w:eastAsia="Batang" w:cs="Arial"/>
          <w:b/>
          <w:color w:val="auto"/>
          <w:sz w:val="26"/>
          <w:szCs w:val="26"/>
        </w:rPr>
        <w:t>соревнования</w:t>
      </w:r>
    </w:p>
    <w:p w:rsidR="00154EDD" w:rsidRPr="00FC61B9" w:rsidRDefault="00C0720D" w:rsidP="00C07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9"/>
        <w:jc w:val="center"/>
        <w:rPr>
          <w:rFonts w:eastAsia="Batang" w:cs="Arial"/>
          <w:b/>
          <w:color w:val="auto"/>
          <w:spacing w:val="3"/>
          <w:sz w:val="26"/>
          <w:szCs w:val="26"/>
        </w:rPr>
      </w:pPr>
      <w:r w:rsidRPr="00272ACD">
        <w:rPr>
          <w:rFonts w:eastAsia="Batang" w:cs="Arial"/>
          <w:color w:val="auto"/>
          <w:sz w:val="26"/>
          <w:szCs w:val="26"/>
        </w:rPr>
        <w:t>ЮИД</w:t>
      </w:r>
      <w:r w:rsidRPr="00272ACD">
        <w:rPr>
          <w:rFonts w:eastAsia="Batang" w:cs="Arial"/>
          <w:b/>
          <w:color w:val="auto"/>
          <w:spacing w:val="3"/>
          <w:sz w:val="26"/>
          <w:szCs w:val="26"/>
        </w:rPr>
        <w:t xml:space="preserve"> </w:t>
      </w:r>
      <w:r w:rsidR="00154EDD" w:rsidRPr="00272ACD">
        <w:rPr>
          <w:rFonts w:eastAsia="Batang" w:cs="Arial"/>
          <w:b/>
          <w:color w:val="auto"/>
          <w:spacing w:val="3"/>
          <w:sz w:val="26"/>
          <w:szCs w:val="26"/>
        </w:rPr>
        <w:t>«Безопасное</w:t>
      </w:r>
      <w:r w:rsidR="00154EDD" w:rsidRPr="00FC61B9">
        <w:rPr>
          <w:rFonts w:eastAsia="Batang" w:cs="Arial"/>
          <w:b/>
          <w:color w:val="auto"/>
          <w:spacing w:val="3"/>
          <w:sz w:val="26"/>
          <w:szCs w:val="26"/>
        </w:rPr>
        <w:t xml:space="preserve"> колесо»</w:t>
      </w:r>
    </w:p>
    <w:p w:rsidR="00BB2578" w:rsidRPr="00726896" w:rsidRDefault="00BB2578" w:rsidP="00BB2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2120"/>
        <w:gridCol w:w="7201"/>
      </w:tblGrid>
      <w:tr w:rsidR="000E1F9E" w:rsidRPr="000E1F9E" w:rsidTr="0081601F">
        <w:tc>
          <w:tcPr>
            <w:tcW w:w="2120" w:type="dxa"/>
          </w:tcPr>
          <w:p w:rsidR="000E1F9E" w:rsidRPr="000E1F9E" w:rsidRDefault="00375A35" w:rsidP="000E1F9E">
            <w:pPr>
              <w:spacing w:line="256" w:lineRule="auto"/>
              <w:ind w:left="7" w:hanging="7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Тартынская Полина Александровна</w:t>
            </w:r>
          </w:p>
        </w:tc>
        <w:tc>
          <w:tcPr>
            <w:tcW w:w="7201" w:type="dxa"/>
          </w:tcPr>
          <w:p w:rsidR="000E1F9E" w:rsidRPr="000E1F9E" w:rsidRDefault="00375A35" w:rsidP="0069178B">
            <w:pPr>
              <w:spacing w:line="249" w:lineRule="auto"/>
              <w:ind w:left="0" w:right="7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Главный специалист МКУ «УО Таштыпского района»</w:t>
            </w:r>
          </w:p>
        </w:tc>
      </w:tr>
      <w:tr w:rsidR="0069178B" w:rsidRPr="000E1F9E" w:rsidTr="0081601F">
        <w:tc>
          <w:tcPr>
            <w:tcW w:w="2120" w:type="dxa"/>
          </w:tcPr>
          <w:p w:rsidR="0069178B" w:rsidRPr="00272ACD" w:rsidRDefault="00375A35" w:rsidP="000E1F9E">
            <w:pPr>
              <w:spacing w:line="256" w:lineRule="auto"/>
              <w:ind w:left="7" w:hanging="7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Топоева Любовь Григорьевна</w:t>
            </w:r>
          </w:p>
        </w:tc>
        <w:tc>
          <w:tcPr>
            <w:tcW w:w="7201" w:type="dxa"/>
          </w:tcPr>
          <w:p w:rsidR="0069178B" w:rsidRPr="00272ACD" w:rsidRDefault="00375A35" w:rsidP="00F0051F">
            <w:pPr>
              <w:spacing w:line="249" w:lineRule="auto"/>
              <w:ind w:left="0" w:right="7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специалист МКУ «УО Таштыпского района»</w:t>
            </w:r>
          </w:p>
        </w:tc>
      </w:tr>
      <w:tr w:rsidR="000E1F9E" w:rsidRPr="000E1F9E" w:rsidTr="0081601F">
        <w:tc>
          <w:tcPr>
            <w:tcW w:w="21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F9E" w:rsidRPr="000E1F9E" w:rsidRDefault="00375A35" w:rsidP="000E1F9E">
            <w:pPr>
              <w:spacing w:line="256" w:lineRule="auto"/>
              <w:ind w:left="7" w:right="29" w:firstLine="2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Бутузова  Анастасия Викторовна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F9E" w:rsidRPr="00272ACD" w:rsidRDefault="00375A35" w:rsidP="00F0051F">
            <w:pPr>
              <w:keepNext/>
              <w:keepLines/>
              <w:shd w:val="clear" w:color="auto" w:fill="FFFFFF"/>
              <w:spacing w:after="0" w:line="251" w:lineRule="auto"/>
              <w:ind w:left="14" w:right="29" w:firstLine="27"/>
              <w:outlineLvl w:val="2"/>
              <w:rPr>
                <w:rFonts w:eastAsiaTheme="majorEastAsia"/>
                <w:b/>
                <w:color w:val="auto"/>
                <w:sz w:val="26"/>
                <w:szCs w:val="26"/>
              </w:rPr>
            </w:pPr>
            <w:r>
              <w:rPr>
                <w:rFonts w:eastAsiaTheme="majorEastAsia"/>
                <w:color w:val="auto"/>
                <w:sz w:val="26"/>
                <w:szCs w:val="26"/>
              </w:rPr>
              <w:t>Инспектор по профилактике ГИБДД  ОТД МВД России по Таштыпскому району</w:t>
            </w:r>
          </w:p>
        </w:tc>
      </w:tr>
      <w:tr w:rsidR="000E1F9E" w:rsidRPr="000E1F9E" w:rsidTr="0081601F">
        <w:tc>
          <w:tcPr>
            <w:tcW w:w="21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F9E" w:rsidRPr="000E1F9E" w:rsidRDefault="00375A35" w:rsidP="000E1F9E">
            <w:pPr>
              <w:spacing w:line="256" w:lineRule="auto"/>
              <w:ind w:left="13" w:firstLine="1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Скоморохова Татьяна Павловна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F9E" w:rsidRPr="00272ACD" w:rsidRDefault="00375A35" w:rsidP="00F0051F">
            <w:pPr>
              <w:spacing w:line="256" w:lineRule="auto"/>
              <w:ind w:left="13" w:firstLine="1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Директор МБУ ДО «Таштыпский ЦДТ»</w:t>
            </w:r>
          </w:p>
        </w:tc>
      </w:tr>
    </w:tbl>
    <w:p w:rsidR="00BB2578" w:rsidRDefault="00BB2578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0E1F9E" w:rsidRDefault="000E1F9E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0E1F9E" w:rsidRDefault="000E1F9E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0E1F9E" w:rsidRDefault="000E1F9E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B615B8" w:rsidRDefault="00B615B8" w:rsidP="00B615B8">
      <w:pPr>
        <w:pStyle w:val="af4"/>
        <w:ind w:left="1080"/>
        <w:jc w:val="both"/>
        <w:rPr>
          <w:bCs/>
          <w:sz w:val="26"/>
          <w:szCs w:val="26"/>
        </w:rPr>
      </w:pPr>
    </w:p>
    <w:p w:rsidR="00B615B8" w:rsidRDefault="00B615B8" w:rsidP="00B615B8">
      <w:pPr>
        <w:tabs>
          <w:tab w:val="left" w:pos="426"/>
          <w:tab w:val="left" w:pos="1260"/>
          <w:tab w:val="left" w:pos="5610"/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Е.Т.Мамышева                                                                     </w:t>
      </w:r>
    </w:p>
    <w:p w:rsidR="000E1F9E" w:rsidRDefault="000E1F9E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0E1F9E" w:rsidRDefault="000E1F9E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375A35" w:rsidRDefault="00375A35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0E1F9E" w:rsidRDefault="000E1F9E" w:rsidP="00677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FF0000"/>
          <w:spacing w:val="3"/>
          <w:sz w:val="26"/>
          <w:szCs w:val="26"/>
        </w:rPr>
      </w:pPr>
    </w:p>
    <w:p w:rsidR="006B7DF6" w:rsidRDefault="006B7DF6" w:rsidP="006B7DF6">
      <w:pPr>
        <w:ind w:left="5103"/>
        <w:rPr>
          <w:sz w:val="26"/>
          <w:szCs w:val="26"/>
        </w:rPr>
      </w:pPr>
    </w:p>
    <w:p w:rsidR="006B7DF6" w:rsidRPr="00C13DCC" w:rsidRDefault="006B7DF6" w:rsidP="006B7DF6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  3</w:t>
      </w:r>
    </w:p>
    <w:p w:rsidR="006B7DF6" w:rsidRPr="00C13DCC" w:rsidRDefault="006B7DF6" w:rsidP="006B7DF6">
      <w:pPr>
        <w:shd w:val="clear" w:color="auto" w:fill="FFFFFF"/>
        <w:ind w:left="5138" w:right="-18"/>
        <w:rPr>
          <w:spacing w:val="-2"/>
          <w:sz w:val="26"/>
          <w:szCs w:val="26"/>
        </w:rPr>
      </w:pPr>
      <w:r w:rsidRPr="00C13DCC">
        <w:rPr>
          <w:sz w:val="26"/>
          <w:szCs w:val="26"/>
        </w:rPr>
        <w:t>к постановлению Администрации Таштыпского</w:t>
      </w:r>
      <w:r w:rsidRPr="00C13DCC">
        <w:rPr>
          <w:spacing w:val="-2"/>
          <w:sz w:val="26"/>
          <w:szCs w:val="26"/>
        </w:rPr>
        <w:t xml:space="preserve"> района </w:t>
      </w:r>
    </w:p>
    <w:p w:rsidR="006B7DF6" w:rsidRPr="00C13DCC" w:rsidRDefault="006B7DF6" w:rsidP="006B7DF6">
      <w:pPr>
        <w:ind w:left="4430" w:firstLine="708"/>
        <w:rPr>
          <w:spacing w:val="-2"/>
          <w:sz w:val="26"/>
          <w:szCs w:val="26"/>
        </w:rPr>
      </w:pPr>
      <w:r w:rsidRPr="00C13DCC">
        <w:rPr>
          <w:spacing w:val="-2"/>
          <w:sz w:val="26"/>
          <w:szCs w:val="26"/>
        </w:rPr>
        <w:t xml:space="preserve"> от </w:t>
      </w:r>
      <w:r w:rsidR="004B3A54">
        <w:rPr>
          <w:spacing w:val="-2"/>
          <w:sz w:val="26"/>
          <w:szCs w:val="26"/>
        </w:rPr>
        <w:t>12.04.</w:t>
      </w:r>
      <w:r>
        <w:rPr>
          <w:spacing w:val="-2"/>
          <w:sz w:val="26"/>
          <w:szCs w:val="26"/>
        </w:rPr>
        <w:t>2023</w:t>
      </w:r>
      <w:r w:rsidRPr="00C13DCC">
        <w:rPr>
          <w:spacing w:val="-2"/>
          <w:sz w:val="26"/>
          <w:szCs w:val="26"/>
        </w:rPr>
        <w:t xml:space="preserve"> г.  № </w:t>
      </w:r>
      <w:r w:rsidR="004B3A54">
        <w:rPr>
          <w:spacing w:val="-2"/>
          <w:sz w:val="26"/>
          <w:szCs w:val="26"/>
        </w:rPr>
        <w:t>161</w:t>
      </w:r>
    </w:p>
    <w:p w:rsidR="006B7DF6" w:rsidRDefault="006B7DF6" w:rsidP="00BB2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71" w:hanging="9"/>
        <w:jc w:val="left"/>
        <w:rPr>
          <w:color w:val="auto"/>
          <w:sz w:val="26"/>
          <w:szCs w:val="26"/>
        </w:rPr>
      </w:pPr>
    </w:p>
    <w:p w:rsidR="00BB2578" w:rsidRPr="00272ACD" w:rsidRDefault="00BB2578" w:rsidP="00BB2578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248" w:firstLine="0"/>
        <w:rPr>
          <w:color w:val="auto"/>
          <w:sz w:val="26"/>
          <w:szCs w:val="26"/>
        </w:rPr>
      </w:pPr>
    </w:p>
    <w:p w:rsidR="00BB2578" w:rsidRPr="00272ACD" w:rsidRDefault="00BB2578" w:rsidP="00BB2578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248" w:firstLine="0"/>
        <w:rPr>
          <w:rFonts w:eastAsia="Batang" w:cs="Arial"/>
          <w:color w:val="auto"/>
          <w:spacing w:val="3"/>
          <w:sz w:val="26"/>
          <w:szCs w:val="26"/>
        </w:rPr>
      </w:pPr>
    </w:p>
    <w:p w:rsidR="00E51EE0" w:rsidRPr="00272ACD" w:rsidRDefault="007B090B" w:rsidP="00677836">
      <w:pPr>
        <w:spacing w:after="0" w:line="256" w:lineRule="auto"/>
        <w:ind w:left="1520" w:right="1940" w:firstLine="709"/>
        <w:jc w:val="center"/>
        <w:rPr>
          <w:b/>
          <w:color w:val="auto"/>
          <w:sz w:val="26"/>
          <w:szCs w:val="26"/>
        </w:rPr>
      </w:pPr>
      <w:r w:rsidRPr="00272ACD">
        <w:rPr>
          <w:b/>
          <w:color w:val="auto"/>
          <w:sz w:val="26"/>
          <w:szCs w:val="26"/>
        </w:rPr>
        <w:t>Заявка</w:t>
      </w:r>
    </w:p>
    <w:p w:rsidR="00104ADF" w:rsidRPr="00272ACD" w:rsidRDefault="007B090B" w:rsidP="00BB2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auto"/>
          <w:sz w:val="26"/>
          <w:szCs w:val="26"/>
        </w:rPr>
      </w:pPr>
      <w:r w:rsidRPr="00272ACD">
        <w:rPr>
          <w:b/>
          <w:color w:val="auto"/>
          <w:sz w:val="26"/>
          <w:szCs w:val="26"/>
        </w:rPr>
        <w:t xml:space="preserve">на участие </w:t>
      </w:r>
      <w:r w:rsidR="000E1F9E" w:rsidRPr="00272ACD">
        <w:rPr>
          <w:b/>
          <w:color w:val="auto"/>
          <w:sz w:val="26"/>
          <w:szCs w:val="26"/>
        </w:rPr>
        <w:t xml:space="preserve">в </w:t>
      </w:r>
      <w:r w:rsidR="00375A35">
        <w:rPr>
          <w:b/>
          <w:color w:val="auto"/>
          <w:sz w:val="26"/>
          <w:szCs w:val="26"/>
        </w:rPr>
        <w:t xml:space="preserve">муниципальном этапе </w:t>
      </w:r>
      <w:r w:rsidR="00386F38" w:rsidRPr="00272ACD">
        <w:rPr>
          <w:rFonts w:eastAsia="Batang" w:cs="Arial"/>
          <w:b/>
          <w:color w:val="auto"/>
          <w:spacing w:val="3"/>
          <w:sz w:val="26"/>
          <w:szCs w:val="26"/>
        </w:rPr>
        <w:t>Р</w:t>
      </w:r>
      <w:r w:rsidR="00104ADF" w:rsidRPr="00272ACD">
        <w:rPr>
          <w:rFonts w:eastAsia="Batang" w:cs="Arial"/>
          <w:b/>
          <w:color w:val="auto"/>
          <w:spacing w:val="3"/>
          <w:sz w:val="26"/>
          <w:szCs w:val="26"/>
        </w:rPr>
        <w:t>еспубликанском конкурсе</w:t>
      </w:r>
      <w:r w:rsidR="00386F38" w:rsidRPr="00272ACD">
        <w:rPr>
          <w:rFonts w:eastAsia="Batang" w:cs="Arial"/>
          <w:b/>
          <w:color w:val="auto"/>
          <w:spacing w:val="3"/>
          <w:sz w:val="26"/>
          <w:szCs w:val="26"/>
        </w:rPr>
        <w:t>-</w:t>
      </w:r>
      <w:r w:rsidR="00104ADF" w:rsidRPr="00272ACD">
        <w:rPr>
          <w:rFonts w:eastAsia="Batang" w:cs="Arial"/>
          <w:b/>
          <w:color w:val="auto"/>
          <w:sz w:val="26"/>
          <w:szCs w:val="26"/>
        </w:rPr>
        <w:t>соревновании</w:t>
      </w:r>
    </w:p>
    <w:p w:rsidR="00104ADF" w:rsidRPr="00272ACD" w:rsidRDefault="00C0720D" w:rsidP="00BB2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auto"/>
          <w:spacing w:val="3"/>
          <w:sz w:val="26"/>
          <w:szCs w:val="26"/>
        </w:rPr>
      </w:pPr>
      <w:r w:rsidRPr="00272ACD">
        <w:rPr>
          <w:rFonts w:eastAsia="Batang" w:cs="Arial"/>
          <w:color w:val="auto"/>
          <w:sz w:val="26"/>
          <w:szCs w:val="26"/>
        </w:rPr>
        <w:t>ЮИД</w:t>
      </w:r>
      <w:r w:rsidRPr="00272ACD">
        <w:rPr>
          <w:rFonts w:eastAsia="Batang" w:cs="Arial"/>
          <w:b/>
          <w:color w:val="auto"/>
          <w:spacing w:val="3"/>
          <w:sz w:val="26"/>
          <w:szCs w:val="26"/>
        </w:rPr>
        <w:t xml:space="preserve"> </w:t>
      </w:r>
      <w:r w:rsidR="000E1F9E" w:rsidRPr="00272ACD">
        <w:rPr>
          <w:rFonts w:eastAsia="Batang" w:cs="Arial"/>
          <w:b/>
          <w:color w:val="auto"/>
          <w:spacing w:val="3"/>
          <w:sz w:val="26"/>
          <w:szCs w:val="26"/>
        </w:rPr>
        <w:t>«Безопасное колесо</w:t>
      </w:r>
      <w:r w:rsidR="00104ADF" w:rsidRPr="00272ACD">
        <w:rPr>
          <w:rFonts w:eastAsia="Batang" w:cs="Arial"/>
          <w:b/>
          <w:color w:val="auto"/>
          <w:spacing w:val="3"/>
          <w:sz w:val="26"/>
          <w:szCs w:val="26"/>
        </w:rPr>
        <w:t>»</w:t>
      </w:r>
    </w:p>
    <w:p w:rsidR="00BB2578" w:rsidRPr="00FC61B9" w:rsidRDefault="00BB2578" w:rsidP="00BB2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Batang" w:cs="Arial"/>
          <w:b/>
          <w:color w:val="auto"/>
          <w:spacing w:val="3"/>
          <w:sz w:val="26"/>
          <w:szCs w:val="26"/>
        </w:rPr>
      </w:pPr>
    </w:p>
    <w:p w:rsidR="007B090B" w:rsidRPr="00FC61B9" w:rsidRDefault="004B3A54" w:rsidP="00677836">
      <w:pPr>
        <w:tabs>
          <w:tab w:val="left" w:pos="9355"/>
        </w:tabs>
        <w:spacing w:after="0" w:line="256" w:lineRule="auto"/>
        <w:ind w:left="0" w:right="-1" w:firstLine="709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mc:AlternateContent>
          <mc:Choice Requires="wpg">
            <w:drawing>
              <wp:inline distT="0" distB="0" distL="0" distR="0">
                <wp:extent cx="3187065" cy="8255"/>
                <wp:effectExtent l="9525" t="9525" r="13335" b="1270"/>
                <wp:docPr id="3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8255"/>
                          <a:chOff x="0" y="0"/>
                          <a:chExt cx="31868" cy="82"/>
                        </a:xfrm>
                      </wpg:grpSpPr>
                      <wps:wsp>
                        <wps:cNvPr id="4" name="Shape 226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68" cy="82"/>
                          </a:xfrm>
                          <a:custGeom>
                            <a:avLst/>
                            <a:gdLst>
                              <a:gd name="T0" fmla="*/ 0 w 3186890"/>
                              <a:gd name="T1" fmla="*/ 41 h 8298"/>
                              <a:gd name="T2" fmla="*/ 31868 w 3186890"/>
                              <a:gd name="T3" fmla="*/ 41 h 8298"/>
                              <a:gd name="T4" fmla="*/ 0 60000 65536"/>
                              <a:gd name="T5" fmla="*/ 0 60000 65536"/>
                              <a:gd name="T6" fmla="*/ 0 w 3186890"/>
                              <a:gd name="T7" fmla="*/ 0 h 8298"/>
                              <a:gd name="T8" fmla="*/ 3186890 w 3186890"/>
                              <a:gd name="T9" fmla="*/ 8298 h 829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186890" h="8298">
                                <a:moveTo>
                                  <a:pt x="0" y="4149"/>
                                </a:moveTo>
                                <a:lnTo>
                                  <a:pt x="3186890" y="4149"/>
                                </a:lnTo>
                              </a:path>
                            </a:pathLst>
                          </a:custGeom>
                          <a:noFill/>
                          <a:ln w="82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250.95pt;height:.65pt;mso-position-horizontal-relative:char;mso-position-vertical-relative:line" coordsize="3186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">
                <v:shape id="Shape 22677" o:spid="_x0000_s1027" style="position:absolute;width:31868;height:82;visibility:visible;mso-wrap-style:square;v-text-anchor:top" coordsize="3186890,8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+dcQA&#10;AADaAAAADwAAAGRycy9kb3ducmV2LnhtbESPQWsCMRSE70L/Q3iF3jTrtoisRimiWIo9VD14fN08&#10;N2k3L8smXdd/bwpCj8PMfMPMl72rRUdtsJ4VjEcZCOLSa8uVguNhM5yCCBFZY+2ZFFwpwHLxMJhj&#10;of2FP6nbx0okCIcCFZgYm0LKUBpyGEa+IU7e2bcOY5JtJXWLlwR3tcyzbCIdWk4LBhtaGSp/9r9O&#10;wXn3Md4+v1vzbdfXr6qc5qcud0o9PfavMxCR+vgfvrfftIIX+Lu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/nXEAAAA2gAAAA8AAAAAAAAAAAAAAAAAmAIAAGRycy9k&#10;b3ducmV2LnhtbFBLBQYAAAAABAAEAPUAAACJAwAAAAA=&#10;" path="m,4149r3186890,e" filled="f" strokeweight=".2305mm">
                  <v:stroke miterlimit="1" joinstyle="miter"/>
                  <v:path arrowok="t" o:connecttype="custom" o:connectlocs="0,0;319,0" o:connectangles="0,0" textboxrect="0,0,3186890,8298"/>
                </v:shape>
                <w10:anchorlock/>
              </v:group>
            </w:pict>
          </mc:Fallback>
        </mc:AlternateContent>
      </w:r>
    </w:p>
    <w:p w:rsidR="007B090B" w:rsidRPr="00FC61B9" w:rsidRDefault="007B090B" w:rsidP="00677836">
      <w:pPr>
        <w:spacing w:after="482" w:line="256" w:lineRule="auto"/>
        <w:ind w:left="0" w:right="431" w:firstLine="709"/>
        <w:jc w:val="center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(муниципальное образование)</w:t>
      </w:r>
    </w:p>
    <w:p w:rsidR="00D46013" w:rsidRPr="00FC61B9" w:rsidRDefault="00D46013" w:rsidP="00A93EE6">
      <w:pPr>
        <w:spacing w:after="10" w:line="252" w:lineRule="auto"/>
        <w:ind w:left="0" w:right="795" w:firstLine="0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1. Название команды _____________________</w:t>
      </w:r>
    </w:p>
    <w:p w:rsidR="007B090B" w:rsidRPr="00FC61B9" w:rsidRDefault="00D46013" w:rsidP="00A93EE6">
      <w:pPr>
        <w:spacing w:after="10" w:line="252" w:lineRule="auto"/>
        <w:ind w:left="0" w:right="795" w:firstLine="0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2.  С</w:t>
      </w:r>
      <w:r w:rsidR="007B090B" w:rsidRPr="00FC61B9">
        <w:rPr>
          <w:color w:val="auto"/>
          <w:sz w:val="26"/>
          <w:szCs w:val="26"/>
        </w:rPr>
        <w:t xml:space="preserve">писок </w:t>
      </w:r>
      <w:r w:rsidRPr="00FC61B9">
        <w:rPr>
          <w:color w:val="auto"/>
          <w:sz w:val="26"/>
          <w:szCs w:val="26"/>
        </w:rPr>
        <w:t>членов команды</w:t>
      </w:r>
      <w:r w:rsidR="007B090B" w:rsidRPr="00FC61B9">
        <w:rPr>
          <w:color w:val="auto"/>
          <w:sz w:val="26"/>
          <w:szCs w:val="26"/>
        </w:rPr>
        <w:t>:</w:t>
      </w:r>
    </w:p>
    <w:p w:rsidR="00386F38" w:rsidRPr="00FC61B9" w:rsidRDefault="00386F38" w:rsidP="00386F38">
      <w:pPr>
        <w:spacing w:after="10" w:line="252" w:lineRule="auto"/>
        <w:ind w:left="0" w:right="795" w:firstLine="709"/>
        <w:rPr>
          <w:color w:val="auto"/>
          <w:sz w:val="26"/>
          <w:szCs w:val="26"/>
        </w:rPr>
      </w:pPr>
    </w:p>
    <w:p w:rsidR="00386F38" w:rsidRPr="00FC61B9" w:rsidRDefault="00386F38" w:rsidP="00386F38">
      <w:pPr>
        <w:spacing w:after="10" w:line="252" w:lineRule="auto"/>
        <w:ind w:left="0" w:right="795" w:firstLine="709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3420"/>
        <w:gridCol w:w="2500"/>
      </w:tblGrid>
      <w:tr w:rsidR="00726896" w:rsidRPr="00FC61B9" w:rsidTr="00386F38">
        <w:tc>
          <w:tcPr>
            <w:tcW w:w="992" w:type="dxa"/>
          </w:tcPr>
          <w:p w:rsidR="00BB2578" w:rsidRPr="00FC61B9" w:rsidRDefault="00386F38" w:rsidP="00386F38">
            <w:pPr>
              <w:spacing w:after="10" w:line="252" w:lineRule="auto"/>
              <w:ind w:left="0" w:right="-8755" w:firstLine="0"/>
              <w:rPr>
                <w:color w:val="auto"/>
                <w:sz w:val="26"/>
                <w:szCs w:val="26"/>
              </w:rPr>
            </w:pPr>
            <w:r w:rsidRPr="00FC61B9">
              <w:rPr>
                <w:color w:val="auto"/>
                <w:sz w:val="26"/>
                <w:szCs w:val="26"/>
              </w:rPr>
              <w:t xml:space="preserve">№ </w:t>
            </w:r>
          </w:p>
          <w:p w:rsidR="00386F38" w:rsidRPr="00FC61B9" w:rsidRDefault="00386F38" w:rsidP="00386F38">
            <w:pPr>
              <w:spacing w:after="10" w:line="252" w:lineRule="auto"/>
              <w:ind w:left="0" w:right="-8755" w:firstLine="0"/>
              <w:rPr>
                <w:color w:val="auto"/>
                <w:sz w:val="26"/>
                <w:szCs w:val="26"/>
              </w:rPr>
            </w:pPr>
            <w:r w:rsidRPr="00FC61B9"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386F38" w:rsidRPr="00FC61B9" w:rsidRDefault="00386F38" w:rsidP="00386F38">
            <w:pPr>
              <w:spacing w:after="10" w:line="252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FC61B9">
              <w:rPr>
                <w:color w:val="auto"/>
                <w:sz w:val="26"/>
                <w:szCs w:val="26"/>
              </w:rPr>
              <w:t>Ф.И.О, образовательная организация</w:t>
            </w:r>
          </w:p>
        </w:tc>
        <w:tc>
          <w:tcPr>
            <w:tcW w:w="3420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jc w:val="center"/>
              <w:rPr>
                <w:color w:val="auto"/>
                <w:sz w:val="26"/>
                <w:szCs w:val="26"/>
              </w:rPr>
            </w:pPr>
            <w:r w:rsidRPr="00FC61B9">
              <w:rPr>
                <w:color w:val="auto"/>
                <w:sz w:val="26"/>
                <w:szCs w:val="26"/>
              </w:rPr>
              <w:t>Дата рождения</w:t>
            </w:r>
          </w:p>
        </w:tc>
        <w:tc>
          <w:tcPr>
            <w:tcW w:w="2500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jc w:val="center"/>
              <w:rPr>
                <w:color w:val="auto"/>
                <w:sz w:val="26"/>
                <w:szCs w:val="26"/>
              </w:rPr>
            </w:pPr>
            <w:r w:rsidRPr="00FC61B9">
              <w:rPr>
                <w:color w:val="auto"/>
                <w:sz w:val="26"/>
                <w:szCs w:val="26"/>
              </w:rPr>
              <w:t>Отметка</w:t>
            </w:r>
            <w:r w:rsidR="00BB2578" w:rsidRPr="00FC61B9">
              <w:rPr>
                <w:color w:val="auto"/>
                <w:sz w:val="26"/>
                <w:szCs w:val="26"/>
              </w:rPr>
              <w:t xml:space="preserve">                  </w:t>
            </w:r>
            <w:r w:rsidRPr="00FC61B9">
              <w:rPr>
                <w:color w:val="auto"/>
                <w:sz w:val="26"/>
                <w:szCs w:val="26"/>
              </w:rPr>
              <w:t xml:space="preserve"> о состоянии здоровья</w:t>
            </w:r>
          </w:p>
        </w:tc>
      </w:tr>
      <w:tr w:rsidR="00726896" w:rsidRPr="00FC61B9" w:rsidTr="00386F38">
        <w:tc>
          <w:tcPr>
            <w:tcW w:w="992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  <w:r w:rsidRPr="00FC61B9">
              <w:rPr>
                <w:color w:val="auto"/>
                <w:sz w:val="26"/>
                <w:szCs w:val="26"/>
              </w:rPr>
              <w:t>(капитан команды)</w:t>
            </w:r>
          </w:p>
        </w:tc>
        <w:tc>
          <w:tcPr>
            <w:tcW w:w="3420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2500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</w:tr>
      <w:tr w:rsidR="00386F38" w:rsidRPr="00FC61B9" w:rsidTr="00386F38">
        <w:tc>
          <w:tcPr>
            <w:tcW w:w="992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420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2500" w:type="dxa"/>
          </w:tcPr>
          <w:p w:rsidR="00386F38" w:rsidRPr="00FC61B9" w:rsidRDefault="00386F38" w:rsidP="00386F38">
            <w:pPr>
              <w:spacing w:after="10" w:line="252" w:lineRule="auto"/>
              <w:ind w:left="0" w:right="795" w:firstLine="0"/>
              <w:rPr>
                <w:color w:val="auto"/>
                <w:sz w:val="26"/>
                <w:szCs w:val="26"/>
              </w:rPr>
            </w:pPr>
          </w:p>
        </w:tc>
      </w:tr>
    </w:tbl>
    <w:p w:rsidR="00386F38" w:rsidRPr="00FC61B9" w:rsidRDefault="00386F38" w:rsidP="00386F38">
      <w:pPr>
        <w:spacing w:after="10" w:line="252" w:lineRule="auto"/>
        <w:ind w:left="0" w:right="795" w:firstLine="709"/>
        <w:rPr>
          <w:color w:val="auto"/>
          <w:sz w:val="26"/>
          <w:szCs w:val="26"/>
        </w:rPr>
      </w:pPr>
    </w:p>
    <w:p w:rsidR="00D46013" w:rsidRPr="00FC61B9" w:rsidRDefault="00D46013" w:rsidP="00677836">
      <w:pPr>
        <w:spacing w:after="10" w:line="252" w:lineRule="auto"/>
        <w:ind w:left="220" w:right="795" w:firstLine="709"/>
        <w:rPr>
          <w:color w:val="auto"/>
          <w:sz w:val="26"/>
          <w:szCs w:val="26"/>
        </w:rPr>
      </w:pPr>
    </w:p>
    <w:p w:rsidR="00DB2E65" w:rsidRPr="00FC61B9" w:rsidRDefault="007B090B" w:rsidP="00606E21">
      <w:pPr>
        <w:spacing w:after="0" w:line="240" w:lineRule="auto"/>
        <w:ind w:left="0" w:right="795" w:firstLine="0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Руководит</w:t>
      </w:r>
      <w:r w:rsidR="00502D21" w:rsidRPr="00FC61B9">
        <w:rPr>
          <w:color w:val="auto"/>
          <w:sz w:val="26"/>
          <w:szCs w:val="26"/>
        </w:rPr>
        <w:t>ель команды, с указанием Ф</w:t>
      </w:r>
      <w:r w:rsidR="00A93EE6" w:rsidRPr="00FC61B9">
        <w:rPr>
          <w:color w:val="auto"/>
          <w:sz w:val="26"/>
          <w:szCs w:val="26"/>
        </w:rPr>
        <w:t>.</w:t>
      </w:r>
      <w:r w:rsidR="00502D21" w:rsidRPr="00FC61B9">
        <w:rPr>
          <w:color w:val="auto"/>
          <w:sz w:val="26"/>
          <w:szCs w:val="26"/>
        </w:rPr>
        <w:t>И</w:t>
      </w:r>
      <w:r w:rsidR="00A93EE6" w:rsidRPr="00FC61B9">
        <w:rPr>
          <w:color w:val="auto"/>
          <w:sz w:val="26"/>
          <w:szCs w:val="26"/>
        </w:rPr>
        <w:t>.</w:t>
      </w:r>
      <w:r w:rsidR="00502D21" w:rsidRPr="00FC61B9">
        <w:rPr>
          <w:color w:val="auto"/>
          <w:sz w:val="26"/>
          <w:szCs w:val="26"/>
        </w:rPr>
        <w:t>О</w:t>
      </w:r>
      <w:r w:rsidR="00BB2578" w:rsidRPr="00FC61B9">
        <w:rPr>
          <w:color w:val="auto"/>
          <w:sz w:val="26"/>
          <w:szCs w:val="26"/>
        </w:rPr>
        <w:t>.,</w:t>
      </w:r>
      <w:r w:rsidRPr="00FC61B9">
        <w:rPr>
          <w:color w:val="auto"/>
          <w:sz w:val="26"/>
          <w:szCs w:val="26"/>
        </w:rPr>
        <w:t xml:space="preserve"> занимаемой должности</w:t>
      </w:r>
      <w:r w:rsidR="00A93EE6" w:rsidRPr="00FC61B9">
        <w:rPr>
          <w:color w:val="auto"/>
          <w:sz w:val="26"/>
          <w:szCs w:val="26"/>
        </w:rPr>
        <w:t>_____________</w:t>
      </w:r>
      <w:r w:rsidR="00DB2E65" w:rsidRPr="00FC61B9">
        <w:rPr>
          <w:color w:val="auto"/>
          <w:sz w:val="26"/>
          <w:szCs w:val="26"/>
        </w:rPr>
        <w:t xml:space="preserve"> </w:t>
      </w:r>
    </w:p>
    <w:p w:rsidR="00A93EE6" w:rsidRPr="00FC61B9" w:rsidRDefault="00A93EE6" w:rsidP="00606E21">
      <w:pPr>
        <w:spacing w:after="0" w:line="240" w:lineRule="auto"/>
        <w:ind w:left="0" w:right="795" w:firstLine="0"/>
        <w:rPr>
          <w:color w:val="auto"/>
          <w:sz w:val="26"/>
          <w:szCs w:val="26"/>
        </w:rPr>
      </w:pPr>
    </w:p>
    <w:p w:rsidR="007B090B" w:rsidRPr="00FC61B9" w:rsidRDefault="00104ADF" w:rsidP="00606E21">
      <w:pPr>
        <w:spacing w:after="0" w:line="240" w:lineRule="auto"/>
        <w:ind w:left="0" w:right="795" w:firstLine="0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К</w:t>
      </w:r>
      <w:r w:rsidR="00DB2E65" w:rsidRPr="00FC61B9">
        <w:rPr>
          <w:color w:val="auto"/>
          <w:sz w:val="26"/>
          <w:szCs w:val="26"/>
        </w:rPr>
        <w:t>онтактный телефон</w:t>
      </w:r>
      <w:r w:rsidR="006447EF" w:rsidRPr="00FC61B9">
        <w:rPr>
          <w:color w:val="auto"/>
          <w:sz w:val="26"/>
          <w:szCs w:val="26"/>
        </w:rPr>
        <w:t xml:space="preserve">, эл. почта </w:t>
      </w:r>
      <w:r w:rsidRPr="00FC61B9">
        <w:rPr>
          <w:color w:val="auto"/>
          <w:sz w:val="26"/>
          <w:szCs w:val="26"/>
        </w:rPr>
        <w:t>_____________________________________</w:t>
      </w:r>
    </w:p>
    <w:p w:rsidR="00A93EE6" w:rsidRPr="00FC61B9" w:rsidRDefault="00A93EE6" w:rsidP="00606E21">
      <w:pPr>
        <w:spacing w:after="0" w:line="240" w:lineRule="auto"/>
        <w:ind w:left="0" w:right="795" w:firstLine="0"/>
        <w:rPr>
          <w:color w:val="auto"/>
          <w:sz w:val="26"/>
          <w:szCs w:val="26"/>
        </w:rPr>
      </w:pPr>
    </w:p>
    <w:p w:rsidR="007B090B" w:rsidRPr="00FC61B9" w:rsidRDefault="007B090B" w:rsidP="00606E21">
      <w:pPr>
        <w:spacing w:after="0" w:line="240" w:lineRule="auto"/>
        <w:ind w:left="0" w:right="795" w:firstLine="0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Подпись должностного лица, дающего право команды на выезд</w:t>
      </w:r>
      <w:r w:rsidR="00A93EE6" w:rsidRPr="00FC61B9">
        <w:rPr>
          <w:color w:val="auto"/>
          <w:sz w:val="26"/>
          <w:szCs w:val="26"/>
        </w:rPr>
        <w:t xml:space="preserve"> __________</w:t>
      </w:r>
    </w:p>
    <w:p w:rsidR="000F18ED" w:rsidRPr="00FC61B9" w:rsidRDefault="000F18ED" w:rsidP="00606E21">
      <w:pPr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386312" w:rsidRDefault="007B090B" w:rsidP="00606E21">
      <w:pPr>
        <w:spacing w:after="516" w:line="256" w:lineRule="auto"/>
        <w:ind w:left="0" w:firstLine="0"/>
        <w:rPr>
          <w:color w:val="auto"/>
          <w:sz w:val="26"/>
          <w:szCs w:val="26"/>
        </w:rPr>
      </w:pPr>
      <w:r w:rsidRPr="00FC61B9">
        <w:rPr>
          <w:color w:val="auto"/>
          <w:sz w:val="26"/>
          <w:szCs w:val="26"/>
        </w:rPr>
        <w:t>м</w:t>
      </w:r>
      <w:r w:rsidR="000F18ED" w:rsidRPr="00FC61B9">
        <w:rPr>
          <w:color w:val="auto"/>
          <w:sz w:val="26"/>
          <w:szCs w:val="26"/>
        </w:rPr>
        <w:t>.</w:t>
      </w:r>
      <w:r w:rsidRPr="00FC61B9">
        <w:rPr>
          <w:color w:val="auto"/>
          <w:sz w:val="26"/>
          <w:szCs w:val="26"/>
        </w:rPr>
        <w:t>п</w:t>
      </w:r>
      <w:r w:rsidR="000F18ED" w:rsidRPr="00FC61B9">
        <w:rPr>
          <w:color w:val="auto"/>
          <w:sz w:val="26"/>
          <w:szCs w:val="26"/>
        </w:rPr>
        <w:t>.</w:t>
      </w:r>
      <w:r w:rsidR="00051344" w:rsidRPr="00FC61B9">
        <w:rPr>
          <w:color w:val="auto"/>
          <w:sz w:val="26"/>
          <w:szCs w:val="26"/>
        </w:rPr>
        <w:t xml:space="preserve"> </w:t>
      </w:r>
    </w:p>
    <w:p w:rsidR="00B615B8" w:rsidRDefault="00B615B8" w:rsidP="00B615B8">
      <w:pPr>
        <w:pStyle w:val="af4"/>
        <w:ind w:left="1080"/>
        <w:jc w:val="both"/>
        <w:rPr>
          <w:bCs/>
          <w:sz w:val="26"/>
          <w:szCs w:val="26"/>
        </w:rPr>
      </w:pPr>
    </w:p>
    <w:p w:rsidR="00B615B8" w:rsidRDefault="00B615B8" w:rsidP="00B615B8">
      <w:pPr>
        <w:tabs>
          <w:tab w:val="left" w:pos="426"/>
          <w:tab w:val="left" w:pos="1260"/>
          <w:tab w:val="left" w:pos="5610"/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Е.Т.Мамышева                                                                     </w:t>
      </w:r>
    </w:p>
    <w:p w:rsidR="006B7DF6" w:rsidRDefault="006B7DF6" w:rsidP="00606E21">
      <w:pPr>
        <w:spacing w:after="516" w:line="256" w:lineRule="auto"/>
        <w:ind w:left="0" w:firstLine="0"/>
        <w:rPr>
          <w:color w:val="auto"/>
          <w:sz w:val="26"/>
          <w:szCs w:val="26"/>
        </w:rPr>
      </w:pPr>
    </w:p>
    <w:p w:rsidR="006B7DF6" w:rsidRDefault="006B7DF6" w:rsidP="00606E21">
      <w:pPr>
        <w:spacing w:after="516" w:line="256" w:lineRule="auto"/>
        <w:ind w:left="0" w:firstLine="0"/>
        <w:rPr>
          <w:color w:val="auto"/>
          <w:sz w:val="26"/>
          <w:szCs w:val="26"/>
        </w:rPr>
      </w:pPr>
    </w:p>
    <w:p w:rsidR="006B7DF6" w:rsidRPr="00C13DCC" w:rsidRDefault="006B7DF6" w:rsidP="006B7DF6">
      <w:pPr>
        <w:ind w:left="5103"/>
        <w:rPr>
          <w:sz w:val="26"/>
          <w:szCs w:val="26"/>
        </w:rPr>
      </w:pPr>
      <w:r w:rsidRPr="00C13DCC">
        <w:rPr>
          <w:sz w:val="26"/>
          <w:szCs w:val="26"/>
        </w:rPr>
        <w:lastRenderedPageBreak/>
        <w:t xml:space="preserve">Приложение   </w:t>
      </w:r>
      <w:r>
        <w:rPr>
          <w:sz w:val="26"/>
          <w:szCs w:val="26"/>
        </w:rPr>
        <w:t>4</w:t>
      </w:r>
    </w:p>
    <w:p w:rsidR="006B7DF6" w:rsidRPr="00C13DCC" w:rsidRDefault="006B7DF6" w:rsidP="006B7DF6">
      <w:pPr>
        <w:shd w:val="clear" w:color="auto" w:fill="FFFFFF"/>
        <w:ind w:left="5138" w:right="-18"/>
        <w:rPr>
          <w:spacing w:val="-2"/>
          <w:sz w:val="26"/>
          <w:szCs w:val="26"/>
        </w:rPr>
      </w:pPr>
      <w:r w:rsidRPr="00C13DCC">
        <w:rPr>
          <w:sz w:val="26"/>
          <w:szCs w:val="26"/>
        </w:rPr>
        <w:t>к постановлению Администрации Таштыпского</w:t>
      </w:r>
      <w:r w:rsidRPr="00C13DCC">
        <w:rPr>
          <w:spacing w:val="-2"/>
          <w:sz w:val="26"/>
          <w:szCs w:val="26"/>
        </w:rPr>
        <w:t xml:space="preserve"> района </w:t>
      </w:r>
    </w:p>
    <w:p w:rsidR="006B7DF6" w:rsidRDefault="006B7DF6" w:rsidP="006B7DF6">
      <w:pPr>
        <w:tabs>
          <w:tab w:val="left" w:pos="4962"/>
          <w:tab w:val="left" w:pos="9923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</w:t>
      </w:r>
      <w:r w:rsidRPr="00C13DCC">
        <w:rPr>
          <w:spacing w:val="-2"/>
          <w:sz w:val="26"/>
          <w:szCs w:val="26"/>
        </w:rPr>
        <w:t xml:space="preserve">от </w:t>
      </w:r>
      <w:r w:rsidR="004B3A54">
        <w:rPr>
          <w:spacing w:val="-2"/>
          <w:sz w:val="26"/>
          <w:szCs w:val="26"/>
        </w:rPr>
        <w:t>12.04.</w:t>
      </w:r>
      <w:bookmarkStart w:id="0" w:name="_GoBack"/>
      <w:bookmarkEnd w:id="0"/>
      <w:r>
        <w:rPr>
          <w:spacing w:val="-2"/>
          <w:sz w:val="26"/>
          <w:szCs w:val="26"/>
        </w:rPr>
        <w:t>2023</w:t>
      </w:r>
      <w:r w:rsidRPr="00C13DCC">
        <w:rPr>
          <w:spacing w:val="-2"/>
          <w:sz w:val="26"/>
          <w:szCs w:val="26"/>
        </w:rPr>
        <w:t xml:space="preserve"> г.  № </w:t>
      </w:r>
      <w:r w:rsidR="004B3A54">
        <w:rPr>
          <w:spacing w:val="-2"/>
          <w:sz w:val="26"/>
          <w:szCs w:val="26"/>
        </w:rPr>
        <w:t>161</w:t>
      </w: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</w:t>
      </w:r>
    </w:p>
    <w:p w:rsidR="006B7DF6" w:rsidRPr="00946E67" w:rsidRDefault="006B7DF6" w:rsidP="006B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Batang" w:cs="Arial"/>
          <w:b/>
          <w:sz w:val="26"/>
          <w:szCs w:val="26"/>
        </w:rPr>
      </w:pPr>
      <w:r>
        <w:rPr>
          <w:rFonts w:eastAsia="Batang" w:cs="Arial"/>
          <w:b/>
          <w:spacing w:val="3"/>
          <w:sz w:val="26"/>
          <w:szCs w:val="26"/>
        </w:rPr>
        <w:t xml:space="preserve">муниципального этапа Республиканского </w:t>
      </w:r>
      <w:r w:rsidRPr="00946E67">
        <w:rPr>
          <w:rFonts w:eastAsia="Batang" w:cs="Arial"/>
          <w:b/>
          <w:spacing w:val="3"/>
          <w:sz w:val="26"/>
          <w:szCs w:val="26"/>
        </w:rPr>
        <w:t>конкурс</w:t>
      </w:r>
      <w:r>
        <w:rPr>
          <w:rFonts w:eastAsia="Batang" w:cs="Arial"/>
          <w:b/>
          <w:spacing w:val="3"/>
          <w:sz w:val="26"/>
          <w:szCs w:val="26"/>
        </w:rPr>
        <w:t>а-</w:t>
      </w:r>
      <w:r w:rsidRPr="00946E67">
        <w:rPr>
          <w:rFonts w:eastAsia="Batang" w:cs="Arial"/>
          <w:b/>
          <w:sz w:val="26"/>
          <w:szCs w:val="26"/>
        </w:rPr>
        <w:t>соревновани</w:t>
      </w:r>
      <w:r>
        <w:rPr>
          <w:rFonts w:eastAsia="Batang" w:cs="Arial"/>
          <w:b/>
          <w:sz w:val="26"/>
          <w:szCs w:val="26"/>
        </w:rPr>
        <w:t>я</w:t>
      </w:r>
    </w:p>
    <w:p w:rsidR="006B7DF6" w:rsidRDefault="006B7DF6" w:rsidP="006B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Batang" w:cs="Arial"/>
          <w:b/>
          <w:spacing w:val="3"/>
          <w:sz w:val="26"/>
          <w:szCs w:val="26"/>
        </w:rPr>
      </w:pPr>
      <w:r w:rsidRPr="00946E67">
        <w:rPr>
          <w:rFonts w:eastAsia="Batang" w:cs="Arial"/>
          <w:b/>
          <w:sz w:val="26"/>
          <w:szCs w:val="26"/>
        </w:rPr>
        <w:t xml:space="preserve"> юных </w:t>
      </w:r>
      <w:r>
        <w:rPr>
          <w:rFonts w:eastAsia="Batang" w:cs="Arial"/>
          <w:b/>
          <w:sz w:val="26"/>
          <w:szCs w:val="26"/>
        </w:rPr>
        <w:t>инспекторов движения</w:t>
      </w:r>
      <w:r w:rsidRPr="00946E67">
        <w:rPr>
          <w:rFonts w:eastAsia="Batang" w:cs="Arial"/>
          <w:b/>
          <w:sz w:val="26"/>
          <w:szCs w:val="26"/>
        </w:rPr>
        <w:t xml:space="preserve"> </w:t>
      </w:r>
      <w:r w:rsidRPr="00946E67">
        <w:rPr>
          <w:rFonts w:eastAsia="Batang" w:cs="Arial"/>
          <w:b/>
          <w:spacing w:val="3"/>
          <w:sz w:val="26"/>
          <w:szCs w:val="26"/>
        </w:rPr>
        <w:t>«Безопасное колесо»</w:t>
      </w: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Default="006B7DF6" w:rsidP="006B7DF6">
      <w:pPr>
        <w:pStyle w:val="af4"/>
        <w:ind w:left="720"/>
        <w:rPr>
          <w:b/>
          <w:bCs/>
          <w:sz w:val="26"/>
          <w:szCs w:val="26"/>
        </w:rPr>
      </w:pPr>
    </w:p>
    <w:p w:rsidR="006B7DF6" w:rsidRPr="00461743" w:rsidRDefault="006B7DF6" w:rsidP="006B7DF6">
      <w:pPr>
        <w:pStyle w:val="af4"/>
        <w:numPr>
          <w:ilvl w:val="0"/>
          <w:numId w:val="15"/>
        </w:numPr>
        <w:rPr>
          <w:bCs/>
          <w:sz w:val="26"/>
          <w:szCs w:val="26"/>
        </w:rPr>
      </w:pPr>
      <w:r w:rsidRPr="00461743">
        <w:rPr>
          <w:bCs/>
          <w:sz w:val="26"/>
          <w:szCs w:val="26"/>
        </w:rPr>
        <w:t>Подарки – 7500 руб.</w:t>
      </w:r>
    </w:p>
    <w:p w:rsidR="006B7DF6" w:rsidRPr="00461743" w:rsidRDefault="006B7DF6" w:rsidP="006B7DF6">
      <w:pPr>
        <w:pStyle w:val="af4"/>
        <w:numPr>
          <w:ilvl w:val="0"/>
          <w:numId w:val="15"/>
        </w:numPr>
        <w:rPr>
          <w:bCs/>
          <w:sz w:val="26"/>
          <w:szCs w:val="26"/>
        </w:rPr>
      </w:pPr>
      <w:r w:rsidRPr="00461743">
        <w:rPr>
          <w:bCs/>
          <w:sz w:val="26"/>
          <w:szCs w:val="26"/>
        </w:rPr>
        <w:t xml:space="preserve">Грамоты – 500 руб. </w:t>
      </w:r>
    </w:p>
    <w:p w:rsidR="006B7DF6" w:rsidRDefault="006B7DF6" w:rsidP="006B7DF6">
      <w:pPr>
        <w:pStyle w:val="af4"/>
        <w:ind w:left="1080"/>
        <w:rPr>
          <w:bCs/>
          <w:sz w:val="26"/>
          <w:szCs w:val="26"/>
        </w:rPr>
      </w:pPr>
      <w:r w:rsidRPr="00461743">
        <w:rPr>
          <w:bCs/>
          <w:sz w:val="26"/>
          <w:szCs w:val="26"/>
        </w:rPr>
        <w:t xml:space="preserve">Итого: 8000 руб. </w:t>
      </w:r>
    </w:p>
    <w:p w:rsidR="006B7DF6" w:rsidRDefault="006B7DF6" w:rsidP="006B7DF6">
      <w:pPr>
        <w:pStyle w:val="af4"/>
        <w:ind w:left="1080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Смету составил:                                                                           Н.Н.Иптышев</w:t>
      </w:r>
    </w:p>
    <w:p w:rsidR="006B7DF6" w:rsidRDefault="006B7DF6" w:rsidP="006B7DF6">
      <w:pPr>
        <w:pStyle w:val="af4"/>
        <w:ind w:left="1080"/>
        <w:jc w:val="both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jc w:val="both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jc w:val="both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jc w:val="both"/>
        <w:rPr>
          <w:bCs/>
          <w:sz w:val="26"/>
          <w:szCs w:val="26"/>
        </w:rPr>
      </w:pPr>
    </w:p>
    <w:p w:rsidR="006B7DF6" w:rsidRDefault="006B7DF6" w:rsidP="006B7DF6">
      <w:pPr>
        <w:pStyle w:val="af4"/>
        <w:ind w:left="1080"/>
        <w:jc w:val="both"/>
        <w:rPr>
          <w:bCs/>
          <w:sz w:val="26"/>
          <w:szCs w:val="26"/>
        </w:rPr>
      </w:pPr>
    </w:p>
    <w:p w:rsidR="006B7DF6" w:rsidRDefault="006B7DF6" w:rsidP="006B7DF6">
      <w:pPr>
        <w:tabs>
          <w:tab w:val="left" w:pos="426"/>
          <w:tab w:val="left" w:pos="1260"/>
          <w:tab w:val="left" w:pos="5610"/>
          <w:tab w:val="left" w:pos="900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Е.Т.Мамышева                                                                     </w:t>
      </w:r>
    </w:p>
    <w:p w:rsidR="006B7DF6" w:rsidRPr="00FC61B9" w:rsidRDefault="006B7DF6" w:rsidP="00606E21">
      <w:pPr>
        <w:spacing w:after="516" w:line="256" w:lineRule="auto"/>
        <w:ind w:left="0" w:firstLine="0"/>
        <w:rPr>
          <w:color w:val="auto"/>
          <w:sz w:val="26"/>
          <w:szCs w:val="26"/>
        </w:rPr>
      </w:pPr>
    </w:p>
    <w:sectPr w:rsidR="006B7DF6" w:rsidRPr="00FC61B9" w:rsidSect="002B3BEB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D8" w:rsidRDefault="006D3FD8" w:rsidP="0059240E">
      <w:pPr>
        <w:spacing w:after="0" w:line="240" w:lineRule="auto"/>
      </w:pPr>
      <w:r>
        <w:separator/>
      </w:r>
    </w:p>
  </w:endnote>
  <w:endnote w:type="continuationSeparator" w:id="0">
    <w:p w:rsidR="006D3FD8" w:rsidRDefault="006D3FD8" w:rsidP="0059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D8" w:rsidRDefault="006D3FD8" w:rsidP="0059240E">
      <w:pPr>
        <w:spacing w:after="0" w:line="240" w:lineRule="auto"/>
      </w:pPr>
      <w:r>
        <w:separator/>
      </w:r>
    </w:p>
  </w:footnote>
  <w:footnote w:type="continuationSeparator" w:id="0">
    <w:p w:rsidR="006D3FD8" w:rsidRDefault="006D3FD8" w:rsidP="0059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2.25pt;visibility:visible;mso-wrap-style:square" o:bullet="t">
        <v:imagedata r:id="rId1" o:title=""/>
      </v:shape>
    </w:pict>
  </w:numPicBullet>
  <w:abstractNum w:abstractNumId="0">
    <w:nsid w:val="066C1EFF"/>
    <w:multiLevelType w:val="hybridMultilevel"/>
    <w:tmpl w:val="AE72D4D8"/>
    <w:lvl w:ilvl="0" w:tplc="036CBEEE">
      <w:start w:val="9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AA2F8C">
      <w:start w:val="1"/>
      <w:numFmt w:val="lowerLetter"/>
      <w:lvlText w:val="%2"/>
      <w:lvlJc w:val="left"/>
      <w:pPr>
        <w:ind w:left="1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1467B4">
      <w:start w:val="1"/>
      <w:numFmt w:val="lowerRoman"/>
      <w:lvlText w:val="%3"/>
      <w:lvlJc w:val="left"/>
      <w:pPr>
        <w:ind w:left="2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6E1014">
      <w:start w:val="1"/>
      <w:numFmt w:val="decimal"/>
      <w:lvlText w:val="%4"/>
      <w:lvlJc w:val="left"/>
      <w:pPr>
        <w:ind w:left="3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76883A">
      <w:start w:val="1"/>
      <w:numFmt w:val="lowerLetter"/>
      <w:lvlText w:val="%5"/>
      <w:lvlJc w:val="left"/>
      <w:pPr>
        <w:ind w:left="3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BE5292">
      <w:start w:val="1"/>
      <w:numFmt w:val="lowerRoman"/>
      <w:lvlText w:val="%6"/>
      <w:lvlJc w:val="left"/>
      <w:pPr>
        <w:ind w:left="4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347C22">
      <w:start w:val="1"/>
      <w:numFmt w:val="decimal"/>
      <w:lvlText w:val="%7"/>
      <w:lvlJc w:val="left"/>
      <w:pPr>
        <w:ind w:left="5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32CCBA">
      <w:start w:val="1"/>
      <w:numFmt w:val="lowerLetter"/>
      <w:lvlText w:val="%8"/>
      <w:lvlJc w:val="left"/>
      <w:pPr>
        <w:ind w:left="6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0CD1D8">
      <w:start w:val="1"/>
      <w:numFmt w:val="lowerRoman"/>
      <w:lvlText w:val="%9"/>
      <w:lvlJc w:val="left"/>
      <w:pPr>
        <w:ind w:left="6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D263B1"/>
    <w:multiLevelType w:val="hybridMultilevel"/>
    <w:tmpl w:val="D504761C"/>
    <w:lvl w:ilvl="0" w:tplc="9CF26946">
      <w:start w:val="7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6448DA">
      <w:start w:val="1"/>
      <w:numFmt w:val="lowerLetter"/>
      <w:lvlText w:val="%2"/>
      <w:lvlJc w:val="left"/>
      <w:pPr>
        <w:ind w:left="1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B56A626">
      <w:start w:val="1"/>
      <w:numFmt w:val="lowerRoman"/>
      <w:lvlText w:val="%3"/>
      <w:lvlJc w:val="left"/>
      <w:pPr>
        <w:ind w:left="2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E2A93C">
      <w:start w:val="1"/>
      <w:numFmt w:val="decimal"/>
      <w:lvlText w:val="%4"/>
      <w:lvlJc w:val="left"/>
      <w:pPr>
        <w:ind w:left="3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42A294">
      <w:start w:val="1"/>
      <w:numFmt w:val="lowerLetter"/>
      <w:lvlText w:val="%5"/>
      <w:lvlJc w:val="left"/>
      <w:pPr>
        <w:ind w:left="3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5431A6">
      <w:start w:val="1"/>
      <w:numFmt w:val="lowerRoman"/>
      <w:lvlText w:val="%6"/>
      <w:lvlJc w:val="left"/>
      <w:pPr>
        <w:ind w:left="4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DE0186">
      <w:start w:val="1"/>
      <w:numFmt w:val="decimal"/>
      <w:lvlText w:val="%7"/>
      <w:lvlJc w:val="left"/>
      <w:pPr>
        <w:ind w:left="5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C8CE1C">
      <w:start w:val="1"/>
      <w:numFmt w:val="lowerLetter"/>
      <w:lvlText w:val="%8"/>
      <w:lvlJc w:val="left"/>
      <w:pPr>
        <w:ind w:left="6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14AE4E">
      <w:start w:val="1"/>
      <w:numFmt w:val="lowerRoman"/>
      <w:lvlText w:val="%9"/>
      <w:lvlJc w:val="left"/>
      <w:pPr>
        <w:ind w:left="6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823BAB"/>
    <w:multiLevelType w:val="hybridMultilevel"/>
    <w:tmpl w:val="C07E4200"/>
    <w:lvl w:ilvl="0" w:tplc="7E8674C2">
      <w:start w:val="15"/>
      <w:numFmt w:val="decimal"/>
      <w:lvlText w:val="%1."/>
      <w:lvlJc w:val="left"/>
      <w:pPr>
        <w:ind w:left="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0EDDB0">
      <w:start w:val="1"/>
      <w:numFmt w:val="lowerLetter"/>
      <w:lvlText w:val="%2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0A0BAE">
      <w:start w:val="1"/>
      <w:numFmt w:val="lowerRoman"/>
      <w:lvlText w:val="%3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D88A78">
      <w:start w:val="1"/>
      <w:numFmt w:val="decimal"/>
      <w:lvlText w:val="%4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030980E">
      <w:start w:val="1"/>
      <w:numFmt w:val="lowerLetter"/>
      <w:lvlText w:val="%5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7C8FD2">
      <w:start w:val="1"/>
      <w:numFmt w:val="lowerRoman"/>
      <w:lvlText w:val="%6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3454E4">
      <w:start w:val="1"/>
      <w:numFmt w:val="decimal"/>
      <w:lvlText w:val="%7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30D1AC">
      <w:start w:val="1"/>
      <w:numFmt w:val="lowerLetter"/>
      <w:lvlText w:val="%8"/>
      <w:lvlJc w:val="left"/>
      <w:pPr>
        <w:ind w:left="5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76705E">
      <w:start w:val="1"/>
      <w:numFmt w:val="lowerRoman"/>
      <w:lvlText w:val="%9"/>
      <w:lvlJc w:val="left"/>
      <w:pPr>
        <w:ind w:left="6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F3A6190"/>
    <w:multiLevelType w:val="hybridMultilevel"/>
    <w:tmpl w:val="17DCA340"/>
    <w:lvl w:ilvl="0" w:tplc="2ACAED40">
      <w:start w:val="1"/>
      <w:numFmt w:val="decimal"/>
      <w:lvlText w:val="%1."/>
      <w:lvlJc w:val="left"/>
      <w:pPr>
        <w:ind w:left="1080" w:hanging="360"/>
      </w:pPr>
      <w:rPr>
        <w:rFonts w:eastAsia="Batang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56F46"/>
    <w:multiLevelType w:val="hybridMultilevel"/>
    <w:tmpl w:val="4B6CFDE0"/>
    <w:lvl w:ilvl="0" w:tplc="47366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05043"/>
    <w:multiLevelType w:val="hybridMultilevel"/>
    <w:tmpl w:val="AE72D4D8"/>
    <w:lvl w:ilvl="0" w:tplc="036CBEEE">
      <w:start w:val="9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AA2F8C">
      <w:start w:val="1"/>
      <w:numFmt w:val="lowerLetter"/>
      <w:lvlText w:val="%2"/>
      <w:lvlJc w:val="left"/>
      <w:pPr>
        <w:ind w:left="1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1467B4">
      <w:start w:val="1"/>
      <w:numFmt w:val="lowerRoman"/>
      <w:lvlText w:val="%3"/>
      <w:lvlJc w:val="left"/>
      <w:pPr>
        <w:ind w:left="2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6E1014">
      <w:start w:val="1"/>
      <w:numFmt w:val="decimal"/>
      <w:lvlText w:val="%4"/>
      <w:lvlJc w:val="left"/>
      <w:pPr>
        <w:ind w:left="3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76883A">
      <w:start w:val="1"/>
      <w:numFmt w:val="lowerLetter"/>
      <w:lvlText w:val="%5"/>
      <w:lvlJc w:val="left"/>
      <w:pPr>
        <w:ind w:left="3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BE5292">
      <w:start w:val="1"/>
      <w:numFmt w:val="lowerRoman"/>
      <w:lvlText w:val="%6"/>
      <w:lvlJc w:val="left"/>
      <w:pPr>
        <w:ind w:left="4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347C22">
      <w:start w:val="1"/>
      <w:numFmt w:val="decimal"/>
      <w:lvlText w:val="%7"/>
      <w:lvlJc w:val="left"/>
      <w:pPr>
        <w:ind w:left="5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32CCBA">
      <w:start w:val="1"/>
      <w:numFmt w:val="lowerLetter"/>
      <w:lvlText w:val="%8"/>
      <w:lvlJc w:val="left"/>
      <w:pPr>
        <w:ind w:left="6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0CD1D8">
      <w:start w:val="1"/>
      <w:numFmt w:val="lowerRoman"/>
      <w:lvlText w:val="%9"/>
      <w:lvlJc w:val="left"/>
      <w:pPr>
        <w:ind w:left="6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8327306"/>
    <w:multiLevelType w:val="hybridMultilevel"/>
    <w:tmpl w:val="AE72D4D8"/>
    <w:lvl w:ilvl="0" w:tplc="036CBEEE">
      <w:start w:val="9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AA2F8C">
      <w:start w:val="1"/>
      <w:numFmt w:val="lowerLetter"/>
      <w:lvlText w:val="%2"/>
      <w:lvlJc w:val="left"/>
      <w:pPr>
        <w:ind w:left="1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1467B4">
      <w:start w:val="1"/>
      <w:numFmt w:val="lowerRoman"/>
      <w:lvlText w:val="%3"/>
      <w:lvlJc w:val="left"/>
      <w:pPr>
        <w:ind w:left="2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6E1014">
      <w:start w:val="1"/>
      <w:numFmt w:val="decimal"/>
      <w:lvlText w:val="%4"/>
      <w:lvlJc w:val="left"/>
      <w:pPr>
        <w:ind w:left="3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76883A">
      <w:start w:val="1"/>
      <w:numFmt w:val="lowerLetter"/>
      <w:lvlText w:val="%5"/>
      <w:lvlJc w:val="left"/>
      <w:pPr>
        <w:ind w:left="3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BE5292">
      <w:start w:val="1"/>
      <w:numFmt w:val="lowerRoman"/>
      <w:lvlText w:val="%6"/>
      <w:lvlJc w:val="left"/>
      <w:pPr>
        <w:ind w:left="4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347C22">
      <w:start w:val="1"/>
      <w:numFmt w:val="decimal"/>
      <w:lvlText w:val="%7"/>
      <w:lvlJc w:val="left"/>
      <w:pPr>
        <w:ind w:left="5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32CCBA">
      <w:start w:val="1"/>
      <w:numFmt w:val="lowerLetter"/>
      <w:lvlText w:val="%8"/>
      <w:lvlJc w:val="left"/>
      <w:pPr>
        <w:ind w:left="6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0CD1D8">
      <w:start w:val="1"/>
      <w:numFmt w:val="lowerRoman"/>
      <w:lvlText w:val="%9"/>
      <w:lvlJc w:val="left"/>
      <w:pPr>
        <w:ind w:left="6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8CD2D29"/>
    <w:multiLevelType w:val="hybridMultilevel"/>
    <w:tmpl w:val="94D41878"/>
    <w:lvl w:ilvl="0" w:tplc="FACE6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E8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C2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4E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08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AA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6A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A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E63E10"/>
    <w:multiLevelType w:val="hybridMultilevel"/>
    <w:tmpl w:val="AE72D4D8"/>
    <w:lvl w:ilvl="0" w:tplc="036CBEEE">
      <w:start w:val="9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AA2F8C">
      <w:start w:val="1"/>
      <w:numFmt w:val="lowerLetter"/>
      <w:lvlText w:val="%2"/>
      <w:lvlJc w:val="left"/>
      <w:pPr>
        <w:ind w:left="1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1467B4">
      <w:start w:val="1"/>
      <w:numFmt w:val="lowerRoman"/>
      <w:lvlText w:val="%3"/>
      <w:lvlJc w:val="left"/>
      <w:pPr>
        <w:ind w:left="2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6E1014">
      <w:start w:val="1"/>
      <w:numFmt w:val="decimal"/>
      <w:lvlText w:val="%4"/>
      <w:lvlJc w:val="left"/>
      <w:pPr>
        <w:ind w:left="3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76883A">
      <w:start w:val="1"/>
      <w:numFmt w:val="lowerLetter"/>
      <w:lvlText w:val="%5"/>
      <w:lvlJc w:val="left"/>
      <w:pPr>
        <w:ind w:left="3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BE5292">
      <w:start w:val="1"/>
      <w:numFmt w:val="lowerRoman"/>
      <w:lvlText w:val="%6"/>
      <w:lvlJc w:val="left"/>
      <w:pPr>
        <w:ind w:left="4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347C22">
      <w:start w:val="1"/>
      <w:numFmt w:val="decimal"/>
      <w:lvlText w:val="%7"/>
      <w:lvlJc w:val="left"/>
      <w:pPr>
        <w:ind w:left="5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32CCBA">
      <w:start w:val="1"/>
      <w:numFmt w:val="lowerLetter"/>
      <w:lvlText w:val="%8"/>
      <w:lvlJc w:val="left"/>
      <w:pPr>
        <w:ind w:left="6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0CD1D8">
      <w:start w:val="1"/>
      <w:numFmt w:val="lowerRoman"/>
      <w:lvlText w:val="%9"/>
      <w:lvlJc w:val="left"/>
      <w:pPr>
        <w:ind w:left="6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382677A"/>
    <w:multiLevelType w:val="hybridMultilevel"/>
    <w:tmpl w:val="2490F1FA"/>
    <w:lvl w:ilvl="0" w:tplc="AC8AD49E">
      <w:start w:val="4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42EBDC">
      <w:start w:val="1"/>
      <w:numFmt w:val="lowerLetter"/>
      <w:lvlText w:val="%2"/>
      <w:lvlJc w:val="left"/>
      <w:pPr>
        <w:ind w:left="1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56ADD2">
      <w:start w:val="1"/>
      <w:numFmt w:val="lowerRoman"/>
      <w:lvlText w:val="%3"/>
      <w:lvlJc w:val="left"/>
      <w:pPr>
        <w:ind w:left="2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36C4D4">
      <w:start w:val="1"/>
      <w:numFmt w:val="decimal"/>
      <w:lvlText w:val="%4"/>
      <w:lvlJc w:val="left"/>
      <w:pPr>
        <w:ind w:left="3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2F24DA2">
      <w:start w:val="1"/>
      <w:numFmt w:val="lowerLetter"/>
      <w:lvlText w:val="%5"/>
      <w:lvlJc w:val="left"/>
      <w:pPr>
        <w:ind w:left="3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3E0AA0">
      <w:start w:val="1"/>
      <w:numFmt w:val="lowerRoman"/>
      <w:lvlText w:val="%6"/>
      <w:lvlJc w:val="left"/>
      <w:pPr>
        <w:ind w:left="4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36ED2A">
      <w:start w:val="1"/>
      <w:numFmt w:val="decimal"/>
      <w:lvlText w:val="%7"/>
      <w:lvlJc w:val="left"/>
      <w:pPr>
        <w:ind w:left="5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EC0A1C">
      <w:start w:val="1"/>
      <w:numFmt w:val="lowerLetter"/>
      <w:lvlText w:val="%8"/>
      <w:lvlJc w:val="left"/>
      <w:pPr>
        <w:ind w:left="6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C806AA">
      <w:start w:val="1"/>
      <w:numFmt w:val="lowerRoman"/>
      <w:lvlText w:val="%9"/>
      <w:lvlJc w:val="left"/>
      <w:pPr>
        <w:ind w:left="6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4991586"/>
    <w:multiLevelType w:val="hybridMultilevel"/>
    <w:tmpl w:val="E926F80E"/>
    <w:lvl w:ilvl="0" w:tplc="875AF364">
      <w:start w:val="5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1F354C5"/>
    <w:multiLevelType w:val="hybridMultilevel"/>
    <w:tmpl w:val="D9041044"/>
    <w:lvl w:ilvl="0" w:tplc="71E01692">
      <w:start w:val="14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D2A4F2C">
      <w:start w:val="1"/>
      <w:numFmt w:val="lowerLetter"/>
      <w:lvlText w:val="%2"/>
      <w:lvlJc w:val="left"/>
      <w:pPr>
        <w:ind w:left="1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CE5188">
      <w:start w:val="1"/>
      <w:numFmt w:val="lowerRoman"/>
      <w:lvlText w:val="%3"/>
      <w:lvlJc w:val="left"/>
      <w:pPr>
        <w:ind w:left="2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1ED75A">
      <w:start w:val="1"/>
      <w:numFmt w:val="decimal"/>
      <w:lvlText w:val="%4"/>
      <w:lvlJc w:val="left"/>
      <w:pPr>
        <w:ind w:left="3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402782">
      <w:start w:val="1"/>
      <w:numFmt w:val="lowerLetter"/>
      <w:lvlText w:val="%5"/>
      <w:lvlJc w:val="left"/>
      <w:pPr>
        <w:ind w:left="3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B0B71A">
      <w:start w:val="1"/>
      <w:numFmt w:val="lowerRoman"/>
      <w:lvlText w:val="%6"/>
      <w:lvlJc w:val="left"/>
      <w:pPr>
        <w:ind w:left="4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4CE684">
      <w:start w:val="1"/>
      <w:numFmt w:val="decimal"/>
      <w:lvlText w:val="%7"/>
      <w:lvlJc w:val="left"/>
      <w:pPr>
        <w:ind w:left="5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804EF4">
      <w:start w:val="1"/>
      <w:numFmt w:val="lowerLetter"/>
      <w:lvlText w:val="%8"/>
      <w:lvlJc w:val="left"/>
      <w:pPr>
        <w:ind w:left="6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EE4C318">
      <w:start w:val="1"/>
      <w:numFmt w:val="lowerRoman"/>
      <w:lvlText w:val="%9"/>
      <w:lvlJc w:val="left"/>
      <w:pPr>
        <w:ind w:left="6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27F49A8"/>
    <w:multiLevelType w:val="hybridMultilevel"/>
    <w:tmpl w:val="F728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67E8C"/>
    <w:multiLevelType w:val="hybridMultilevel"/>
    <w:tmpl w:val="174C4688"/>
    <w:lvl w:ilvl="0" w:tplc="5C7C61E6">
      <w:start w:val="1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EC4856">
      <w:start w:val="1"/>
      <w:numFmt w:val="lowerLetter"/>
      <w:lvlText w:val="%2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7C328E">
      <w:start w:val="1"/>
      <w:numFmt w:val="lowerRoman"/>
      <w:lvlText w:val="%3"/>
      <w:lvlJc w:val="left"/>
      <w:pPr>
        <w:ind w:left="2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6AAF82">
      <w:start w:val="1"/>
      <w:numFmt w:val="decimal"/>
      <w:lvlText w:val="%4"/>
      <w:lvlJc w:val="left"/>
      <w:pPr>
        <w:ind w:left="3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208E88">
      <w:start w:val="1"/>
      <w:numFmt w:val="lowerLetter"/>
      <w:lvlText w:val="%5"/>
      <w:lvlJc w:val="left"/>
      <w:pPr>
        <w:ind w:left="3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5D4964C">
      <w:start w:val="1"/>
      <w:numFmt w:val="lowerRoman"/>
      <w:lvlText w:val="%6"/>
      <w:lvlJc w:val="left"/>
      <w:pPr>
        <w:ind w:left="4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ECE382">
      <w:start w:val="1"/>
      <w:numFmt w:val="decimal"/>
      <w:lvlText w:val="%7"/>
      <w:lvlJc w:val="left"/>
      <w:pPr>
        <w:ind w:left="5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2D2F880">
      <w:start w:val="1"/>
      <w:numFmt w:val="lowerLetter"/>
      <w:lvlText w:val="%8"/>
      <w:lvlJc w:val="left"/>
      <w:pPr>
        <w:ind w:left="6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8C0882">
      <w:start w:val="1"/>
      <w:numFmt w:val="lowerRoman"/>
      <w:lvlText w:val="%9"/>
      <w:lvlJc w:val="left"/>
      <w:pPr>
        <w:ind w:left="6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0"/>
    <w:rsid w:val="00005971"/>
    <w:rsid w:val="00005FA0"/>
    <w:rsid w:val="00007C65"/>
    <w:rsid w:val="00010E52"/>
    <w:rsid w:val="00015C4D"/>
    <w:rsid w:val="000216FE"/>
    <w:rsid w:val="000471FA"/>
    <w:rsid w:val="00051344"/>
    <w:rsid w:val="00052016"/>
    <w:rsid w:val="000A01C9"/>
    <w:rsid w:val="000A3B82"/>
    <w:rsid w:val="000B0629"/>
    <w:rsid w:val="000C27FC"/>
    <w:rsid w:val="000D01AD"/>
    <w:rsid w:val="000D2192"/>
    <w:rsid w:val="000D3D16"/>
    <w:rsid w:val="000E1F9E"/>
    <w:rsid w:val="000E4DCA"/>
    <w:rsid w:val="000F18ED"/>
    <w:rsid w:val="000F5193"/>
    <w:rsid w:val="00104ADF"/>
    <w:rsid w:val="00113CFD"/>
    <w:rsid w:val="00117EF4"/>
    <w:rsid w:val="00122B9A"/>
    <w:rsid w:val="00144E34"/>
    <w:rsid w:val="0014543F"/>
    <w:rsid w:val="0014598C"/>
    <w:rsid w:val="00154EDD"/>
    <w:rsid w:val="00167969"/>
    <w:rsid w:val="001832E6"/>
    <w:rsid w:val="001835E9"/>
    <w:rsid w:val="001861F1"/>
    <w:rsid w:val="001A3FB7"/>
    <w:rsid w:val="001C57C5"/>
    <w:rsid w:val="001D51A6"/>
    <w:rsid w:val="001F42B0"/>
    <w:rsid w:val="00211BF7"/>
    <w:rsid w:val="0021641C"/>
    <w:rsid w:val="002224EA"/>
    <w:rsid w:val="00233803"/>
    <w:rsid w:val="00256BD1"/>
    <w:rsid w:val="00257E36"/>
    <w:rsid w:val="00272ACD"/>
    <w:rsid w:val="00277F81"/>
    <w:rsid w:val="002830A5"/>
    <w:rsid w:val="002837BD"/>
    <w:rsid w:val="00290BE9"/>
    <w:rsid w:val="002B10E2"/>
    <w:rsid w:val="002B3BEB"/>
    <w:rsid w:val="002C2E45"/>
    <w:rsid w:val="002C3F73"/>
    <w:rsid w:val="002C7534"/>
    <w:rsid w:val="002D10C7"/>
    <w:rsid w:val="002D2356"/>
    <w:rsid w:val="002E2A1F"/>
    <w:rsid w:val="002F162A"/>
    <w:rsid w:val="002F184F"/>
    <w:rsid w:val="00300565"/>
    <w:rsid w:val="00312E88"/>
    <w:rsid w:val="0031448B"/>
    <w:rsid w:val="00332A27"/>
    <w:rsid w:val="00353BEB"/>
    <w:rsid w:val="00360543"/>
    <w:rsid w:val="00371C25"/>
    <w:rsid w:val="00375A35"/>
    <w:rsid w:val="003819BE"/>
    <w:rsid w:val="00386312"/>
    <w:rsid w:val="00386F38"/>
    <w:rsid w:val="00390277"/>
    <w:rsid w:val="00390C09"/>
    <w:rsid w:val="0039193D"/>
    <w:rsid w:val="003934A7"/>
    <w:rsid w:val="00395225"/>
    <w:rsid w:val="003D1CFE"/>
    <w:rsid w:val="00412001"/>
    <w:rsid w:val="00421A3F"/>
    <w:rsid w:val="00423147"/>
    <w:rsid w:val="00425A77"/>
    <w:rsid w:val="00425AF8"/>
    <w:rsid w:val="00431B8F"/>
    <w:rsid w:val="00442266"/>
    <w:rsid w:val="00450127"/>
    <w:rsid w:val="00456BE9"/>
    <w:rsid w:val="004804A0"/>
    <w:rsid w:val="004A69A6"/>
    <w:rsid w:val="004B3A54"/>
    <w:rsid w:val="004C1FEA"/>
    <w:rsid w:val="004C2E71"/>
    <w:rsid w:val="004D4E2D"/>
    <w:rsid w:val="004D601A"/>
    <w:rsid w:val="004D6FDA"/>
    <w:rsid w:val="004E1BD7"/>
    <w:rsid w:val="004F05EA"/>
    <w:rsid w:val="00502D21"/>
    <w:rsid w:val="005033D8"/>
    <w:rsid w:val="00513341"/>
    <w:rsid w:val="00520432"/>
    <w:rsid w:val="00520B79"/>
    <w:rsid w:val="005256A0"/>
    <w:rsid w:val="0052744E"/>
    <w:rsid w:val="00535C8E"/>
    <w:rsid w:val="005369FF"/>
    <w:rsid w:val="00541D28"/>
    <w:rsid w:val="00551C41"/>
    <w:rsid w:val="00551F6B"/>
    <w:rsid w:val="00561580"/>
    <w:rsid w:val="00561EE6"/>
    <w:rsid w:val="0056326C"/>
    <w:rsid w:val="0056418E"/>
    <w:rsid w:val="00564819"/>
    <w:rsid w:val="0057253D"/>
    <w:rsid w:val="00573415"/>
    <w:rsid w:val="00575595"/>
    <w:rsid w:val="0058227D"/>
    <w:rsid w:val="0058304E"/>
    <w:rsid w:val="00583B80"/>
    <w:rsid w:val="005879FE"/>
    <w:rsid w:val="0059240E"/>
    <w:rsid w:val="005B7D86"/>
    <w:rsid w:val="005D6E57"/>
    <w:rsid w:val="005D7070"/>
    <w:rsid w:val="005E728E"/>
    <w:rsid w:val="005E7720"/>
    <w:rsid w:val="00600DC1"/>
    <w:rsid w:val="00606E21"/>
    <w:rsid w:val="00610203"/>
    <w:rsid w:val="00613B15"/>
    <w:rsid w:val="00614E78"/>
    <w:rsid w:val="006154E0"/>
    <w:rsid w:val="006169FB"/>
    <w:rsid w:val="00633820"/>
    <w:rsid w:val="00634154"/>
    <w:rsid w:val="0064419C"/>
    <w:rsid w:val="006447EF"/>
    <w:rsid w:val="00663703"/>
    <w:rsid w:val="0067167E"/>
    <w:rsid w:val="00676959"/>
    <w:rsid w:val="00676CD2"/>
    <w:rsid w:val="00677836"/>
    <w:rsid w:val="00682967"/>
    <w:rsid w:val="00682E29"/>
    <w:rsid w:val="0069178B"/>
    <w:rsid w:val="0069414F"/>
    <w:rsid w:val="006A1884"/>
    <w:rsid w:val="006A45D7"/>
    <w:rsid w:val="006B7DF6"/>
    <w:rsid w:val="006C0FC6"/>
    <w:rsid w:val="006D23EC"/>
    <w:rsid w:val="006D3CD0"/>
    <w:rsid w:val="006D3FD8"/>
    <w:rsid w:val="006E0BCA"/>
    <w:rsid w:val="006E2577"/>
    <w:rsid w:val="006E5B1F"/>
    <w:rsid w:val="007040AE"/>
    <w:rsid w:val="00711919"/>
    <w:rsid w:val="0071473A"/>
    <w:rsid w:val="00726896"/>
    <w:rsid w:val="007269B5"/>
    <w:rsid w:val="00752CEE"/>
    <w:rsid w:val="00754015"/>
    <w:rsid w:val="00760245"/>
    <w:rsid w:val="007737A8"/>
    <w:rsid w:val="00782291"/>
    <w:rsid w:val="00786DF9"/>
    <w:rsid w:val="007920C2"/>
    <w:rsid w:val="00797128"/>
    <w:rsid w:val="0079757E"/>
    <w:rsid w:val="007A5E42"/>
    <w:rsid w:val="007B090B"/>
    <w:rsid w:val="007B73EB"/>
    <w:rsid w:val="007C224D"/>
    <w:rsid w:val="007C74D3"/>
    <w:rsid w:val="007D06AE"/>
    <w:rsid w:val="007D406F"/>
    <w:rsid w:val="007D6CE3"/>
    <w:rsid w:val="007D7A6C"/>
    <w:rsid w:val="007E7B81"/>
    <w:rsid w:val="007F0414"/>
    <w:rsid w:val="00803FC1"/>
    <w:rsid w:val="008053AF"/>
    <w:rsid w:val="00805A78"/>
    <w:rsid w:val="008145C0"/>
    <w:rsid w:val="0082651F"/>
    <w:rsid w:val="00831033"/>
    <w:rsid w:val="0084448B"/>
    <w:rsid w:val="00854484"/>
    <w:rsid w:val="00874DB6"/>
    <w:rsid w:val="00877836"/>
    <w:rsid w:val="00880553"/>
    <w:rsid w:val="00881934"/>
    <w:rsid w:val="0089755D"/>
    <w:rsid w:val="008B5890"/>
    <w:rsid w:val="008C4F54"/>
    <w:rsid w:val="008D39A9"/>
    <w:rsid w:val="008F18D1"/>
    <w:rsid w:val="00900572"/>
    <w:rsid w:val="00907EFC"/>
    <w:rsid w:val="00920F59"/>
    <w:rsid w:val="00941580"/>
    <w:rsid w:val="00952E3B"/>
    <w:rsid w:val="00957F64"/>
    <w:rsid w:val="00967AEC"/>
    <w:rsid w:val="00975706"/>
    <w:rsid w:val="009A136D"/>
    <w:rsid w:val="009D0188"/>
    <w:rsid w:val="009E3A7C"/>
    <w:rsid w:val="009E67B1"/>
    <w:rsid w:val="00A01547"/>
    <w:rsid w:val="00A121C7"/>
    <w:rsid w:val="00A16FC0"/>
    <w:rsid w:val="00A214C5"/>
    <w:rsid w:val="00A27084"/>
    <w:rsid w:val="00A301BC"/>
    <w:rsid w:val="00A324B7"/>
    <w:rsid w:val="00A333D5"/>
    <w:rsid w:val="00A41A95"/>
    <w:rsid w:val="00A425B4"/>
    <w:rsid w:val="00A47ED3"/>
    <w:rsid w:val="00A51B7E"/>
    <w:rsid w:val="00A673DD"/>
    <w:rsid w:val="00A74E57"/>
    <w:rsid w:val="00A84B57"/>
    <w:rsid w:val="00A87649"/>
    <w:rsid w:val="00A923DC"/>
    <w:rsid w:val="00A93EE6"/>
    <w:rsid w:val="00AA30D9"/>
    <w:rsid w:val="00AB3DAB"/>
    <w:rsid w:val="00AB47D6"/>
    <w:rsid w:val="00AD2356"/>
    <w:rsid w:val="00AD30B7"/>
    <w:rsid w:val="00AD3EC8"/>
    <w:rsid w:val="00AD6064"/>
    <w:rsid w:val="00AE3B55"/>
    <w:rsid w:val="00AF53C2"/>
    <w:rsid w:val="00B00265"/>
    <w:rsid w:val="00B161F8"/>
    <w:rsid w:val="00B20CE3"/>
    <w:rsid w:val="00B44D46"/>
    <w:rsid w:val="00B60646"/>
    <w:rsid w:val="00B615B8"/>
    <w:rsid w:val="00B723AB"/>
    <w:rsid w:val="00B92C76"/>
    <w:rsid w:val="00B97381"/>
    <w:rsid w:val="00B97678"/>
    <w:rsid w:val="00BA5540"/>
    <w:rsid w:val="00BB2578"/>
    <w:rsid w:val="00BC1D67"/>
    <w:rsid w:val="00BD04DC"/>
    <w:rsid w:val="00BD455B"/>
    <w:rsid w:val="00BD6421"/>
    <w:rsid w:val="00BE01E2"/>
    <w:rsid w:val="00BE1945"/>
    <w:rsid w:val="00BF03B7"/>
    <w:rsid w:val="00C0720D"/>
    <w:rsid w:val="00C13F74"/>
    <w:rsid w:val="00C21D05"/>
    <w:rsid w:val="00C23262"/>
    <w:rsid w:val="00C26408"/>
    <w:rsid w:val="00C4007F"/>
    <w:rsid w:val="00C42438"/>
    <w:rsid w:val="00C563CF"/>
    <w:rsid w:val="00C60410"/>
    <w:rsid w:val="00C63866"/>
    <w:rsid w:val="00C6550F"/>
    <w:rsid w:val="00C71EFE"/>
    <w:rsid w:val="00C722FE"/>
    <w:rsid w:val="00C74CBA"/>
    <w:rsid w:val="00C91101"/>
    <w:rsid w:val="00C92579"/>
    <w:rsid w:val="00CA0269"/>
    <w:rsid w:val="00CB50C9"/>
    <w:rsid w:val="00CD29A1"/>
    <w:rsid w:val="00CD5255"/>
    <w:rsid w:val="00CE4AF5"/>
    <w:rsid w:val="00D052F5"/>
    <w:rsid w:val="00D1121C"/>
    <w:rsid w:val="00D11529"/>
    <w:rsid w:val="00D3355D"/>
    <w:rsid w:val="00D376EC"/>
    <w:rsid w:val="00D45F9C"/>
    <w:rsid w:val="00D46013"/>
    <w:rsid w:val="00D63258"/>
    <w:rsid w:val="00D901B3"/>
    <w:rsid w:val="00D93B63"/>
    <w:rsid w:val="00DA228D"/>
    <w:rsid w:val="00DA4BE3"/>
    <w:rsid w:val="00DA7120"/>
    <w:rsid w:val="00DB2E65"/>
    <w:rsid w:val="00DB7012"/>
    <w:rsid w:val="00DC144F"/>
    <w:rsid w:val="00DC1F78"/>
    <w:rsid w:val="00DC68C3"/>
    <w:rsid w:val="00DD558A"/>
    <w:rsid w:val="00DE21A1"/>
    <w:rsid w:val="00DE3B07"/>
    <w:rsid w:val="00DF0A73"/>
    <w:rsid w:val="00DF7E76"/>
    <w:rsid w:val="00E022C2"/>
    <w:rsid w:val="00E05CDD"/>
    <w:rsid w:val="00E153D0"/>
    <w:rsid w:val="00E321A5"/>
    <w:rsid w:val="00E51EE0"/>
    <w:rsid w:val="00E546E2"/>
    <w:rsid w:val="00E65852"/>
    <w:rsid w:val="00E8015E"/>
    <w:rsid w:val="00E83773"/>
    <w:rsid w:val="00E913C8"/>
    <w:rsid w:val="00EA1FB9"/>
    <w:rsid w:val="00EA560F"/>
    <w:rsid w:val="00EC5449"/>
    <w:rsid w:val="00F0051F"/>
    <w:rsid w:val="00F11282"/>
    <w:rsid w:val="00F118AA"/>
    <w:rsid w:val="00F1249C"/>
    <w:rsid w:val="00F23488"/>
    <w:rsid w:val="00F23A3B"/>
    <w:rsid w:val="00F24082"/>
    <w:rsid w:val="00F26A39"/>
    <w:rsid w:val="00F31426"/>
    <w:rsid w:val="00F33D41"/>
    <w:rsid w:val="00F40327"/>
    <w:rsid w:val="00F4397D"/>
    <w:rsid w:val="00F50256"/>
    <w:rsid w:val="00F53A4A"/>
    <w:rsid w:val="00F5471C"/>
    <w:rsid w:val="00F6441C"/>
    <w:rsid w:val="00F7190A"/>
    <w:rsid w:val="00F76236"/>
    <w:rsid w:val="00F773F1"/>
    <w:rsid w:val="00F8762C"/>
    <w:rsid w:val="00F91418"/>
    <w:rsid w:val="00F977D2"/>
    <w:rsid w:val="00FC022A"/>
    <w:rsid w:val="00FC15E6"/>
    <w:rsid w:val="00FC61B9"/>
    <w:rsid w:val="00FC7120"/>
    <w:rsid w:val="00FC7E14"/>
    <w:rsid w:val="00FD3C5B"/>
    <w:rsid w:val="00FF0F7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B"/>
    <w:pPr>
      <w:spacing w:after="5" w:line="247" w:lineRule="auto"/>
      <w:ind w:left="306" w:firstLine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7B090B"/>
    <w:pPr>
      <w:keepNext/>
      <w:keepLines/>
      <w:spacing w:after="0" w:line="256" w:lineRule="auto"/>
      <w:ind w:left="1599" w:right="14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0B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7B09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190A"/>
    <w:pPr>
      <w:ind w:left="720"/>
      <w:contextualSpacing/>
    </w:pPr>
  </w:style>
  <w:style w:type="table" w:styleId="a4">
    <w:name w:val="Table Grid"/>
    <w:basedOn w:val="a1"/>
    <w:uiPriority w:val="39"/>
    <w:rsid w:val="00D4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27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1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nhideWhenUsed/>
    <w:rsid w:val="00E83773"/>
    <w:rPr>
      <w:sz w:val="24"/>
      <w:szCs w:val="24"/>
    </w:rPr>
  </w:style>
  <w:style w:type="paragraph" w:customStyle="1" w:styleId="Default">
    <w:name w:val="Default"/>
    <w:rsid w:val="00FD3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FD3C5B"/>
    <w:pPr>
      <w:spacing w:after="0" w:line="240" w:lineRule="auto"/>
      <w:ind w:left="0" w:firstLine="567"/>
    </w:pPr>
    <w:rPr>
      <w:color w:val="auto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D3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A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052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2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2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2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2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C02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40E"/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footer"/>
    <w:basedOn w:val="a"/>
    <w:link w:val="af3"/>
    <w:uiPriority w:val="99"/>
    <w:unhideWhenUsed/>
    <w:rsid w:val="0059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40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2">
    <w:name w:val="Сетка таблицы2"/>
    <w:basedOn w:val="a1"/>
    <w:next w:val="a4"/>
    <w:uiPriority w:val="39"/>
    <w:rsid w:val="000E1F9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B"/>
    <w:pPr>
      <w:spacing w:after="5" w:line="247" w:lineRule="auto"/>
      <w:ind w:left="306" w:firstLine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7B090B"/>
    <w:pPr>
      <w:keepNext/>
      <w:keepLines/>
      <w:spacing w:after="0" w:line="256" w:lineRule="auto"/>
      <w:ind w:left="1599" w:right="14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0B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7B09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190A"/>
    <w:pPr>
      <w:ind w:left="720"/>
      <w:contextualSpacing/>
    </w:pPr>
  </w:style>
  <w:style w:type="table" w:styleId="a4">
    <w:name w:val="Table Grid"/>
    <w:basedOn w:val="a1"/>
    <w:uiPriority w:val="39"/>
    <w:rsid w:val="00D4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27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1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nhideWhenUsed/>
    <w:rsid w:val="00E83773"/>
    <w:rPr>
      <w:sz w:val="24"/>
      <w:szCs w:val="24"/>
    </w:rPr>
  </w:style>
  <w:style w:type="paragraph" w:customStyle="1" w:styleId="Default">
    <w:name w:val="Default"/>
    <w:rsid w:val="00FD3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FD3C5B"/>
    <w:pPr>
      <w:spacing w:after="0" w:line="240" w:lineRule="auto"/>
      <w:ind w:left="0" w:firstLine="567"/>
    </w:pPr>
    <w:rPr>
      <w:color w:val="auto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D3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A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052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2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2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2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2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C02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40E"/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footer"/>
    <w:basedOn w:val="a"/>
    <w:link w:val="af3"/>
    <w:uiPriority w:val="99"/>
    <w:unhideWhenUsed/>
    <w:rsid w:val="0059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40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2">
    <w:name w:val="Сетка таблицы2"/>
    <w:basedOn w:val="a1"/>
    <w:next w:val="a4"/>
    <w:uiPriority w:val="39"/>
    <w:rsid w:val="000E1F9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Polina18-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B3C1-BE45-48F4-A48B-50CF9F9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ckc</dc:creator>
  <cp:lastModifiedBy>Ольга Г. Бастаева</cp:lastModifiedBy>
  <cp:revision>2</cp:revision>
  <cp:lastPrinted>2023-02-02T02:22:00Z</cp:lastPrinted>
  <dcterms:created xsi:type="dcterms:W3CDTF">2023-04-12T08:33:00Z</dcterms:created>
  <dcterms:modified xsi:type="dcterms:W3CDTF">2023-04-12T08:33:00Z</dcterms:modified>
</cp:coreProperties>
</file>