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8B419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B4197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8B5DC2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8B419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8B5DC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5DC2">
        <w:rPr>
          <w:rFonts w:ascii="Times New Roman" w:hAnsi="Times New Roman" w:cs="Times New Roman"/>
          <w:b/>
          <w:bCs/>
          <w:sz w:val="28"/>
          <w:szCs w:val="28"/>
        </w:rPr>
        <w:t>Сыргашевой</w:t>
      </w:r>
      <w:proofErr w:type="spellEnd"/>
      <w:r w:rsidR="008B5DC2">
        <w:rPr>
          <w:rFonts w:ascii="Times New Roman" w:hAnsi="Times New Roman" w:cs="Times New Roman"/>
          <w:b/>
          <w:bCs/>
          <w:sz w:val="28"/>
          <w:szCs w:val="28"/>
        </w:rPr>
        <w:t xml:space="preserve"> Жанны Александровны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8B419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CF1B4B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C2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8B5DC2">
        <w:rPr>
          <w:rFonts w:ascii="Times New Roman" w:hAnsi="Times New Roman" w:cs="Times New Roman"/>
          <w:sz w:val="28"/>
          <w:szCs w:val="28"/>
        </w:rPr>
        <w:t xml:space="preserve"> Жанны Александровны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CF1B4B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C2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8B5DC2">
        <w:rPr>
          <w:rFonts w:ascii="Times New Roman" w:hAnsi="Times New Roman" w:cs="Times New Roman"/>
          <w:sz w:val="28"/>
          <w:szCs w:val="28"/>
        </w:rPr>
        <w:t xml:space="preserve"> Жанны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CF1B4B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пяти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C6FF8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C2">
        <w:rPr>
          <w:rFonts w:ascii="Times New Roman" w:hAnsi="Times New Roman" w:cs="Times New Roman"/>
          <w:sz w:val="28"/>
          <w:szCs w:val="28"/>
        </w:rPr>
        <w:t>Сыргашеву</w:t>
      </w:r>
      <w:proofErr w:type="spellEnd"/>
      <w:r w:rsidR="008B5DC2">
        <w:rPr>
          <w:rFonts w:ascii="Times New Roman" w:hAnsi="Times New Roman" w:cs="Times New Roman"/>
          <w:sz w:val="28"/>
          <w:szCs w:val="28"/>
        </w:rPr>
        <w:t xml:space="preserve"> Жанну Александровну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8B5DC2">
        <w:rPr>
          <w:rFonts w:ascii="Times New Roman" w:hAnsi="Times New Roman" w:cs="Times New Roman"/>
          <w:sz w:val="28"/>
          <w:szCs w:val="28"/>
        </w:rPr>
        <w:t>89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8B5DC2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Матур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sz w:val="28"/>
          <w:szCs w:val="28"/>
        </w:rPr>
        <w:t>художественного руководителя МКУК «Матурский сельский дом культуры»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CF1B4B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166F18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166F18">
        <w:rPr>
          <w:rFonts w:ascii="Times New Roman" w:hAnsi="Times New Roman" w:cs="Times New Roman"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8B5DC2">
        <w:rPr>
          <w:rFonts w:ascii="Times New Roman" w:hAnsi="Times New Roman" w:cs="Times New Roman"/>
          <w:b/>
          <w:sz w:val="28"/>
          <w:szCs w:val="28"/>
        </w:rPr>
        <w:t>.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DC2">
        <w:rPr>
          <w:rFonts w:ascii="Times New Roman" w:hAnsi="Times New Roman" w:cs="Times New Roman"/>
          <w:sz w:val="28"/>
          <w:szCs w:val="28"/>
        </w:rPr>
        <w:t>Сыргашевой</w:t>
      </w:r>
      <w:proofErr w:type="spellEnd"/>
      <w:r w:rsidR="008B5DC2">
        <w:rPr>
          <w:rFonts w:ascii="Times New Roman" w:hAnsi="Times New Roman" w:cs="Times New Roman"/>
          <w:sz w:val="28"/>
          <w:szCs w:val="28"/>
        </w:rPr>
        <w:t xml:space="preserve"> Жанне Александровне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CF1B4B">
        <w:rPr>
          <w:rFonts w:ascii="Times New Roman" w:hAnsi="Times New Roman" w:cs="Times New Roman"/>
          <w:sz w:val="28"/>
          <w:szCs w:val="28"/>
        </w:rPr>
        <w:t>9</w:t>
      </w:r>
      <w:r w:rsidR="00CF1B4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AD0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DC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B4B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CED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91</cp:revision>
  <cp:lastPrinted>2020-07-23T08:08:00Z</cp:lastPrinted>
  <dcterms:created xsi:type="dcterms:W3CDTF">2017-07-05T03:18:00Z</dcterms:created>
  <dcterms:modified xsi:type="dcterms:W3CDTF">2020-07-29T06:21:00Z</dcterms:modified>
</cp:coreProperties>
</file>