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8" w:rsidRDefault="004B57B8" w:rsidP="004B57B8">
      <w:pPr>
        <w:snapToGrid w:val="0"/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B8" w:rsidRDefault="004B57B8" w:rsidP="004B57B8">
      <w:pPr>
        <w:shd w:val="clear" w:color="auto" w:fill="FFFFFF"/>
        <w:ind w:left="62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Российская Федерация</w:t>
      </w:r>
    </w:p>
    <w:p w:rsidR="004B57B8" w:rsidRDefault="004B57B8" w:rsidP="004B57B8">
      <w:pPr>
        <w:shd w:val="clear" w:color="auto" w:fill="FFFFFF"/>
        <w:ind w:left="67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Республика Хакасия</w:t>
      </w:r>
    </w:p>
    <w:p w:rsidR="004B57B8" w:rsidRDefault="004B57B8" w:rsidP="004B57B8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Администрация Таштыпского района</w:t>
      </w:r>
    </w:p>
    <w:p w:rsidR="004B57B8" w:rsidRDefault="004B57B8" w:rsidP="004B57B8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Республики Хакасия        </w:t>
      </w:r>
    </w:p>
    <w:p w:rsidR="004B57B8" w:rsidRDefault="004B57B8" w:rsidP="004B57B8">
      <w:pPr>
        <w:shd w:val="clear" w:color="auto" w:fill="FFFFFF"/>
        <w:ind w:left="1838" w:right="1762"/>
        <w:jc w:val="center"/>
        <w:rPr>
          <w:sz w:val="26"/>
          <w:szCs w:val="26"/>
        </w:rPr>
      </w:pPr>
    </w:p>
    <w:p w:rsidR="004B57B8" w:rsidRDefault="004B57B8" w:rsidP="004B57B8">
      <w:pPr>
        <w:shd w:val="clear" w:color="auto" w:fill="FFFFFF"/>
        <w:ind w:left="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4B57B8" w:rsidRDefault="004B57B8" w:rsidP="004B57B8">
      <w:pPr>
        <w:shd w:val="clear" w:color="auto" w:fill="FFFFFF"/>
        <w:ind w:left="62"/>
        <w:jc w:val="center"/>
        <w:rPr>
          <w:sz w:val="26"/>
          <w:szCs w:val="26"/>
        </w:rPr>
      </w:pPr>
    </w:p>
    <w:p w:rsidR="004B57B8" w:rsidRDefault="00121AE5" w:rsidP="004B57B8">
      <w:pPr>
        <w:shd w:val="clear" w:color="auto" w:fill="FFFFFF"/>
        <w:tabs>
          <w:tab w:val="left" w:pos="4181"/>
          <w:tab w:val="left" w:pos="8501"/>
        </w:tabs>
        <w:ind w:left="53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26.03.</w:t>
      </w:r>
      <w:r w:rsidR="004B57B8">
        <w:rPr>
          <w:color w:val="000000"/>
          <w:spacing w:val="3"/>
          <w:sz w:val="26"/>
          <w:szCs w:val="26"/>
        </w:rPr>
        <w:t>2022г.</w:t>
      </w:r>
      <w:r w:rsidR="004B57B8">
        <w:rPr>
          <w:color w:val="000000"/>
          <w:sz w:val="26"/>
          <w:szCs w:val="26"/>
        </w:rPr>
        <w:tab/>
      </w:r>
      <w:bookmarkStart w:id="0" w:name="_GoBack"/>
      <w:bookmarkEnd w:id="0"/>
      <w:r w:rsidR="004B57B8">
        <w:rPr>
          <w:color w:val="000000"/>
          <w:sz w:val="26"/>
          <w:szCs w:val="26"/>
        </w:rPr>
        <w:t xml:space="preserve"> </w:t>
      </w:r>
      <w:proofErr w:type="spellStart"/>
      <w:r w:rsidR="004B57B8">
        <w:rPr>
          <w:color w:val="000000"/>
          <w:spacing w:val="-4"/>
          <w:sz w:val="26"/>
          <w:szCs w:val="26"/>
        </w:rPr>
        <w:t>с.Таштып</w:t>
      </w:r>
      <w:proofErr w:type="spellEnd"/>
      <w:r w:rsidR="004B57B8">
        <w:rPr>
          <w:color w:val="000000"/>
          <w:spacing w:val="-4"/>
          <w:sz w:val="26"/>
          <w:szCs w:val="26"/>
        </w:rPr>
        <w:t xml:space="preserve">                                              </w:t>
      </w:r>
      <w:r>
        <w:rPr>
          <w:color w:val="000000"/>
          <w:sz w:val="26"/>
          <w:szCs w:val="26"/>
        </w:rPr>
        <w:t>№  126</w:t>
      </w: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О снятии режима функционирования</w:t>
      </w: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«Повышенная готовность»</w:t>
      </w:r>
    </w:p>
    <w:p w:rsidR="004B57B8" w:rsidRDefault="004B57B8" w:rsidP="004B57B8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4B57B8" w:rsidRDefault="004B57B8" w:rsidP="004B57B8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</w:t>
      </w:r>
      <w:proofErr w:type="gramStart"/>
      <w:r>
        <w:rPr>
          <w:spacing w:val="-1"/>
          <w:sz w:val="26"/>
          <w:szCs w:val="26"/>
        </w:rPr>
        <w:t xml:space="preserve">В соответствии с Федеральным законом Российской Федерации </w:t>
      </w:r>
      <w:r>
        <w:rPr>
          <w:sz w:val="26"/>
          <w:szCs w:val="26"/>
        </w:rPr>
        <w:t xml:space="preserve">от 21.12.1994г. №68-ФЗ </w:t>
      </w:r>
      <w:r>
        <w:rPr>
          <w:spacing w:val="-1"/>
          <w:sz w:val="26"/>
          <w:szCs w:val="26"/>
        </w:rPr>
        <w:t xml:space="preserve">«О защите населения и </w:t>
      </w:r>
      <w:r>
        <w:rPr>
          <w:sz w:val="26"/>
          <w:szCs w:val="26"/>
        </w:rPr>
        <w:t xml:space="preserve">территорий от чрезвычайных ситуаций природного и техногенного характера», </w:t>
      </w:r>
      <w:r>
        <w:rPr>
          <w:spacing w:val="-1"/>
          <w:sz w:val="26"/>
          <w:szCs w:val="26"/>
        </w:rPr>
        <w:t>законом Республики Хакасия от 17.11.1998 г. № 43 «О защите населения и территорий от чрезвычайных ситуа</w:t>
      </w:r>
      <w:r>
        <w:rPr>
          <w:spacing w:val="-1"/>
          <w:sz w:val="26"/>
          <w:szCs w:val="26"/>
        </w:rPr>
        <w:softHyphen/>
        <w:t xml:space="preserve">ций природного и техногенного характера в Республике Хакасия», </w:t>
      </w:r>
      <w:r>
        <w:rPr>
          <w:spacing w:val="1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руководствуясь п.7, п.21 ч.1 ст.8, п.3 ч.1 ст.29</w:t>
      </w:r>
      <w:proofErr w:type="gramEnd"/>
      <w:r>
        <w:rPr>
          <w:color w:val="000000"/>
          <w:spacing w:val="7"/>
          <w:sz w:val="26"/>
          <w:szCs w:val="26"/>
        </w:rPr>
        <w:t xml:space="preserve"> Устава </w:t>
      </w:r>
      <w:r>
        <w:rPr>
          <w:color w:val="000000"/>
          <w:sz w:val="26"/>
          <w:szCs w:val="26"/>
        </w:rPr>
        <w:t>муниципального образования Таштыпский район от 24.06.2005 г., Администрация Таштыпского района  постановляет:</w:t>
      </w:r>
    </w:p>
    <w:p w:rsidR="004B57B8" w:rsidRDefault="004B57B8" w:rsidP="004B57B8">
      <w:pPr>
        <w:shd w:val="clear" w:color="auto" w:fill="FFFFFF"/>
        <w:ind w:firstLine="182"/>
        <w:jc w:val="both"/>
        <w:rPr>
          <w:spacing w:val="-1"/>
          <w:sz w:val="26"/>
          <w:szCs w:val="26"/>
        </w:rPr>
      </w:pPr>
    </w:p>
    <w:p w:rsidR="00406C5F" w:rsidRDefault="004B57B8" w:rsidP="004B57B8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 xml:space="preserve">1. </w:t>
      </w:r>
      <w:proofErr w:type="gramStart"/>
      <w:r>
        <w:rPr>
          <w:spacing w:val="-2"/>
          <w:sz w:val="26"/>
          <w:szCs w:val="26"/>
        </w:rPr>
        <w:t>Снять режим функ</w:t>
      </w:r>
      <w:r>
        <w:rPr>
          <w:spacing w:val="-2"/>
          <w:sz w:val="26"/>
          <w:szCs w:val="26"/>
        </w:rPr>
        <w:softHyphen/>
      </w:r>
      <w:r>
        <w:rPr>
          <w:spacing w:val="1"/>
          <w:sz w:val="26"/>
          <w:szCs w:val="26"/>
        </w:rPr>
        <w:t xml:space="preserve">ционирования «Повышенная готовность» </w:t>
      </w:r>
      <w:r w:rsidR="00406C5F">
        <w:rPr>
          <w:spacing w:val="1"/>
          <w:sz w:val="26"/>
          <w:szCs w:val="26"/>
        </w:rPr>
        <w:t xml:space="preserve"> Таштыпского районного звена ТП РСЧС Республике Хакасия на территории населенных пунктов Арбатского сельсовета, их окрестностях и автомобильной дороге Абаза – Малые </w:t>
      </w:r>
      <w:proofErr w:type="spellStart"/>
      <w:r w:rsidR="00406C5F">
        <w:rPr>
          <w:spacing w:val="1"/>
          <w:sz w:val="26"/>
          <w:szCs w:val="26"/>
        </w:rPr>
        <w:t>Арбаты</w:t>
      </w:r>
      <w:proofErr w:type="spellEnd"/>
      <w:r w:rsidR="00406C5F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с 11.00 часов  26 марта 2022 года, в связи с </w:t>
      </w:r>
      <w:r w:rsidR="00406C5F">
        <w:rPr>
          <w:spacing w:val="1"/>
          <w:sz w:val="26"/>
          <w:szCs w:val="26"/>
        </w:rPr>
        <w:t xml:space="preserve">нормализацией паводковой обстановки на территории Арбатского сельсовета и завершением взрывных работ на реке Абакан в устье реки </w:t>
      </w:r>
      <w:proofErr w:type="spellStart"/>
      <w:r w:rsidR="00406C5F">
        <w:rPr>
          <w:spacing w:val="1"/>
          <w:sz w:val="26"/>
          <w:szCs w:val="26"/>
        </w:rPr>
        <w:t>Джебаш</w:t>
      </w:r>
      <w:proofErr w:type="spellEnd"/>
      <w:r w:rsidR="00406C5F">
        <w:rPr>
          <w:spacing w:val="1"/>
          <w:sz w:val="26"/>
          <w:szCs w:val="26"/>
        </w:rPr>
        <w:t>.</w:t>
      </w:r>
      <w:proofErr w:type="gramEnd"/>
    </w:p>
    <w:p w:rsidR="004B57B8" w:rsidRDefault="00406C5F" w:rsidP="00406C5F">
      <w:pPr>
        <w:shd w:val="clear" w:color="auto" w:fill="FFFFFF"/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</w:t>
      </w:r>
      <w:r w:rsidR="004B57B8">
        <w:rPr>
          <w:spacing w:val="1"/>
          <w:sz w:val="26"/>
          <w:szCs w:val="26"/>
        </w:rPr>
        <w:t xml:space="preserve">2. </w:t>
      </w:r>
      <w:r>
        <w:rPr>
          <w:spacing w:val="1"/>
          <w:sz w:val="26"/>
          <w:szCs w:val="26"/>
        </w:rPr>
        <w:t xml:space="preserve"> Руководителям формирований Таштыпского районного з</w:t>
      </w:r>
      <w:r w:rsidR="006F460A">
        <w:rPr>
          <w:spacing w:val="1"/>
          <w:sz w:val="26"/>
          <w:szCs w:val="26"/>
        </w:rPr>
        <w:t>вена ТП РСЧС Республике Хакасия</w:t>
      </w:r>
      <w:r>
        <w:rPr>
          <w:spacing w:val="1"/>
          <w:sz w:val="26"/>
          <w:szCs w:val="26"/>
        </w:rPr>
        <w:t xml:space="preserve">, Главе Арбатского сельсовета </w:t>
      </w:r>
      <w:proofErr w:type="spellStart"/>
      <w:r>
        <w:rPr>
          <w:spacing w:val="1"/>
          <w:sz w:val="26"/>
          <w:szCs w:val="26"/>
        </w:rPr>
        <w:t>С.Н.Чебодаеву</w:t>
      </w:r>
      <w:proofErr w:type="spellEnd"/>
      <w:r>
        <w:rPr>
          <w:spacing w:val="1"/>
          <w:sz w:val="26"/>
          <w:szCs w:val="26"/>
        </w:rPr>
        <w:t xml:space="preserve"> </w:t>
      </w:r>
      <w:r w:rsidR="006F460A">
        <w:rPr>
          <w:spacing w:val="1"/>
          <w:sz w:val="26"/>
          <w:szCs w:val="26"/>
        </w:rPr>
        <w:t xml:space="preserve">перейти на режим функционирования повседневная деятельность. </w:t>
      </w:r>
    </w:p>
    <w:p w:rsidR="004B57B8" w:rsidRPr="006F460A" w:rsidRDefault="004B57B8" w:rsidP="006F460A">
      <w:pPr>
        <w:shd w:val="clear" w:color="auto" w:fill="FFFFFF"/>
        <w:ind w:firstLine="708"/>
        <w:jc w:val="both"/>
        <w:rPr>
          <w:rFonts w:eastAsia="Andale Sans UI"/>
          <w:sz w:val="26"/>
          <w:szCs w:val="26"/>
        </w:rPr>
      </w:pPr>
      <w:r>
        <w:rPr>
          <w:spacing w:val="1"/>
          <w:sz w:val="26"/>
          <w:szCs w:val="26"/>
        </w:rPr>
        <w:t xml:space="preserve">3. </w:t>
      </w:r>
      <w:r w:rsidR="006F460A"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Контроль за исполнением настоящего постановления </w:t>
      </w:r>
      <w:r w:rsidR="006F460A">
        <w:rPr>
          <w:spacing w:val="-2"/>
          <w:sz w:val="26"/>
          <w:szCs w:val="26"/>
        </w:rPr>
        <w:t>возложить на начальника отдела по делам ГО</w:t>
      </w:r>
      <w:proofErr w:type="gramStart"/>
      <w:r w:rsidR="006F460A">
        <w:rPr>
          <w:spacing w:val="-2"/>
          <w:sz w:val="26"/>
          <w:szCs w:val="26"/>
        </w:rPr>
        <w:t>,Ч</w:t>
      </w:r>
      <w:proofErr w:type="gramEnd"/>
      <w:r w:rsidR="006F460A">
        <w:rPr>
          <w:spacing w:val="-2"/>
          <w:sz w:val="26"/>
          <w:szCs w:val="26"/>
        </w:rPr>
        <w:t xml:space="preserve">С и МР Администрации Таштыпского района </w:t>
      </w:r>
      <w:proofErr w:type="spellStart"/>
      <w:r w:rsidR="006F460A">
        <w:rPr>
          <w:spacing w:val="-2"/>
          <w:sz w:val="26"/>
          <w:szCs w:val="26"/>
        </w:rPr>
        <w:t>А.К.Бугаева</w:t>
      </w:r>
      <w:proofErr w:type="spellEnd"/>
      <w:r w:rsidR="006F460A"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</w:t>
      </w:r>
    </w:p>
    <w:p w:rsidR="004B57B8" w:rsidRDefault="004B57B8" w:rsidP="004B57B8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4B57B8" w:rsidRDefault="004B57B8" w:rsidP="004B57B8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4B57B8" w:rsidRDefault="004B57B8" w:rsidP="004B57B8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4B57B8" w:rsidRDefault="004B57B8" w:rsidP="004B57B8">
      <w:pPr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Таштыпского района                                                                        </w:t>
      </w:r>
      <w:proofErr w:type="spellStart"/>
      <w:r>
        <w:rPr>
          <w:color w:val="000000"/>
          <w:spacing w:val="-1"/>
          <w:sz w:val="26"/>
          <w:szCs w:val="26"/>
        </w:rPr>
        <w:t>А.А.Дьяченко</w:t>
      </w:r>
      <w:proofErr w:type="spellEnd"/>
    </w:p>
    <w:p w:rsidR="004B57B8" w:rsidRDefault="004B57B8" w:rsidP="004B57B8"/>
    <w:p w:rsidR="00C462D8" w:rsidRDefault="00C462D8"/>
    <w:sectPr w:rsidR="00C4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F8"/>
    <w:rsid w:val="00121AE5"/>
    <w:rsid w:val="00406C5F"/>
    <w:rsid w:val="004569F8"/>
    <w:rsid w:val="004B57B8"/>
    <w:rsid w:val="006F460A"/>
    <w:rsid w:val="00C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B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B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2022-03-26T04:18:00Z</cp:lastPrinted>
  <dcterms:created xsi:type="dcterms:W3CDTF">2022-03-28T07:03:00Z</dcterms:created>
  <dcterms:modified xsi:type="dcterms:W3CDTF">2022-03-28T07:03:00Z</dcterms:modified>
</cp:coreProperties>
</file>