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18" w:rsidRDefault="002F7618" w:rsidP="002F7618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A1D900" wp14:editId="540EC385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18" w:rsidRDefault="002F7618" w:rsidP="002F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F7618" w:rsidRDefault="002F7618" w:rsidP="002F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2F7618" w:rsidRDefault="002F7618" w:rsidP="002F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2F7618" w:rsidRDefault="002F7618" w:rsidP="002F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2F7618" w:rsidRDefault="002F7618" w:rsidP="002F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618" w:rsidRDefault="002F7618" w:rsidP="002F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F7618" w:rsidRDefault="002F7618" w:rsidP="002F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618" w:rsidRDefault="002F7618" w:rsidP="002F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618" w:rsidRDefault="00850605" w:rsidP="002F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05.09.</w:t>
      </w:r>
      <w:r w:rsidR="002F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F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418</w:t>
      </w:r>
    </w:p>
    <w:p w:rsidR="002F7618" w:rsidRDefault="002F7618" w:rsidP="002F76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F9C15" wp14:editId="35C3B882">
                <wp:simplePos x="0" y="0"/>
                <wp:positionH relativeFrom="column">
                  <wp:posOffset>-44965</wp:posOffset>
                </wp:positionH>
                <wp:positionV relativeFrom="paragraph">
                  <wp:posOffset>241000</wp:posOffset>
                </wp:positionV>
                <wp:extent cx="3079175" cy="655608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75" cy="655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618" w:rsidRDefault="002F7618" w:rsidP="002F76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проведении командного Первенства Таштыпского района по настольному теннису</w:t>
                            </w:r>
                          </w:p>
                          <w:p w:rsidR="002F7618" w:rsidRDefault="002F7618" w:rsidP="002F7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.55pt;margin-top:19pt;width:242.4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" filled="f" stroked="f" strokeweight=".5pt">
                <v:textbox>
                  <w:txbxContent>
                    <w:p w:rsidR="002F7618" w:rsidRDefault="002F7618" w:rsidP="002F76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 проведении командного Первенства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Таштыпско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 по настольному теннису</w:t>
                      </w:r>
                    </w:p>
                    <w:p w:rsidR="002F7618" w:rsidRDefault="002F7618" w:rsidP="002F7618"/>
                  </w:txbxContent>
                </v:textbox>
              </v:shape>
            </w:pict>
          </mc:Fallback>
        </mc:AlternateContent>
      </w:r>
    </w:p>
    <w:p w:rsidR="002F7618" w:rsidRPr="00080875" w:rsidRDefault="002F7618" w:rsidP="002F7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618" w:rsidRDefault="002F7618" w:rsidP="002F7618">
      <w:pPr>
        <w:pStyle w:val="a4"/>
        <w:jc w:val="both"/>
        <w:rPr>
          <w:sz w:val="26"/>
          <w:szCs w:val="26"/>
        </w:rPr>
      </w:pPr>
    </w:p>
    <w:p w:rsidR="002F7618" w:rsidRDefault="002F7618" w:rsidP="002F7618">
      <w:pPr>
        <w:pStyle w:val="a4"/>
        <w:ind w:firstLine="708"/>
        <w:jc w:val="both"/>
        <w:rPr>
          <w:sz w:val="26"/>
          <w:szCs w:val="26"/>
        </w:rPr>
      </w:pPr>
    </w:p>
    <w:p w:rsidR="002F7618" w:rsidRDefault="002F7618" w:rsidP="002F7618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проведении командного Первенства Таштыпского района по настольному теннису, утвержденным Главой Таштыпского района от 13.07.2023 г.,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2F7618" w:rsidRDefault="002F7618" w:rsidP="002F761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командное первенство Таштыпского </w:t>
      </w:r>
      <w:r w:rsidR="00606BA2">
        <w:rPr>
          <w:rFonts w:ascii="Times New Roman" w:hAnsi="Times New Roman" w:cs="Times New Roman"/>
          <w:sz w:val="26"/>
          <w:szCs w:val="26"/>
        </w:rPr>
        <w:t>района по настольному теннису 08</w:t>
      </w:r>
      <w:r>
        <w:rPr>
          <w:rFonts w:ascii="Times New Roman" w:hAnsi="Times New Roman" w:cs="Times New Roman"/>
          <w:sz w:val="26"/>
          <w:szCs w:val="26"/>
        </w:rPr>
        <w:t xml:space="preserve"> сентября 2023 г.</w:t>
      </w:r>
    </w:p>
    <w:p w:rsidR="002F7618" w:rsidRPr="00775522" w:rsidRDefault="002F7618" w:rsidP="002F76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 w:rsidRPr="00775522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Сагатаев</w:t>
      </w:r>
      <w:proofErr w:type="spellEnd"/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подготовку и проведение </w:t>
      </w:r>
      <w:r>
        <w:rPr>
          <w:rFonts w:ascii="Times New Roman" w:eastAsia="Times New Roman" w:hAnsi="Times New Roman" w:cs="Times New Roman"/>
          <w:sz w:val="26"/>
          <w:szCs w:val="26"/>
        </w:rPr>
        <w:t>командного Первенства Таштыпского района по настольному теннису.</w:t>
      </w:r>
    </w:p>
    <w:p w:rsidR="002F7618" w:rsidRPr="00775522" w:rsidRDefault="002F7618" w:rsidP="002F761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 w:rsidR="00F96C81">
        <w:rPr>
          <w:rFonts w:ascii="Times New Roman" w:hAnsi="Times New Roman" w:cs="Times New Roman"/>
          <w:sz w:val="26"/>
          <w:szCs w:val="26"/>
        </w:rPr>
        <w:t>4120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5522">
        <w:rPr>
          <w:rFonts w:ascii="Times New Roman" w:hAnsi="Times New Roman" w:cs="Times New Roman"/>
          <w:sz w:val="26"/>
          <w:szCs w:val="26"/>
        </w:rPr>
        <w:t>(</w:t>
      </w:r>
      <w:r w:rsidR="00F96C81">
        <w:rPr>
          <w:rFonts w:ascii="Times New Roman" w:hAnsi="Times New Roman" w:cs="Times New Roman"/>
          <w:sz w:val="26"/>
          <w:szCs w:val="26"/>
        </w:rPr>
        <w:t>Четыре тысячи сто двадцать</w:t>
      </w:r>
      <w:r w:rsidRPr="00775522">
        <w:rPr>
          <w:rFonts w:ascii="Times New Roman" w:hAnsi="Times New Roman" w:cs="Times New Roman"/>
          <w:sz w:val="26"/>
          <w:szCs w:val="26"/>
        </w:rPr>
        <w:t xml:space="preserve">) рублей 00 копеек </w:t>
      </w:r>
      <w:proofErr w:type="gramStart"/>
      <w:r w:rsidRPr="00775522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775522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775522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775522"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2F7618" w:rsidRPr="00FB16FC" w:rsidRDefault="002F7618" w:rsidP="002F76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6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6F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F7618" w:rsidRDefault="002F7618" w:rsidP="002F7618">
      <w:pPr>
        <w:spacing w:after="0" w:line="240" w:lineRule="auto"/>
        <w:jc w:val="both"/>
      </w:pPr>
    </w:p>
    <w:p w:rsidR="002F7618" w:rsidRDefault="002F7618" w:rsidP="002F7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618" w:rsidRDefault="002F7618" w:rsidP="002F7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C81" w:rsidRDefault="00F96C81" w:rsidP="002F7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F761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F7618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F7618" w:rsidRDefault="00F96C81" w:rsidP="002F7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первого заместителя Главы Таштыпского района              </w:t>
      </w:r>
      <w:r w:rsidR="002F761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Е.Г. Алексеенко</w:t>
      </w:r>
    </w:p>
    <w:p w:rsidR="002F7618" w:rsidRDefault="002F7618" w:rsidP="002F7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F7618" w:rsidRDefault="002F7618" w:rsidP="002F7618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A15C4" wp14:editId="3C71BF12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7618" w:rsidRDefault="002F7618" w:rsidP="002F76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8506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418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8506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05.09.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2F7618" w:rsidRDefault="002F7618" w:rsidP="002F761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" fillcolor="window" strokecolor="window" strokeweight=".5pt">
                <v:textbox>
                  <w:txbxContent>
                    <w:p w:rsidR="002F7618" w:rsidRDefault="002F7618" w:rsidP="002F76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8506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418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8506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05.09.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2F7618" w:rsidRDefault="002F7618" w:rsidP="002F761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F7618" w:rsidRDefault="002F7618" w:rsidP="002F7618"/>
    <w:p w:rsidR="002F7618" w:rsidRDefault="002F7618" w:rsidP="002F7618"/>
    <w:p w:rsidR="002F7618" w:rsidRPr="00B52703" w:rsidRDefault="002F7618" w:rsidP="002F761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2F7618" w:rsidRPr="00B52703" w:rsidRDefault="002F7618" w:rsidP="002F76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2F7618" w:rsidRDefault="002F7618" w:rsidP="002F76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 w:rsidR="00F96C81">
        <w:rPr>
          <w:rFonts w:ascii="Times New Roman" w:eastAsia="Andale Sans UI" w:hAnsi="Times New Roman" w:cs="Times New Roman"/>
          <w:kern w:val="1"/>
          <w:sz w:val="26"/>
          <w:szCs w:val="26"/>
        </w:rPr>
        <w:t>командного Первенства Таштыпского района по настольному теннису</w:t>
      </w:r>
    </w:p>
    <w:p w:rsidR="002F7618" w:rsidRPr="00B52703" w:rsidRDefault="002F7618" w:rsidP="002F76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2F7618" w:rsidRPr="00B52703" w:rsidRDefault="00F96C81" w:rsidP="002F76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0</w:t>
      </w:r>
      <w:r w:rsidR="00606BA2">
        <w:rPr>
          <w:rFonts w:ascii="Times New Roman" w:eastAsia="Andale Sans UI" w:hAnsi="Times New Roman" w:cs="Times New Roman"/>
          <w:kern w:val="1"/>
          <w:sz w:val="26"/>
          <w:szCs w:val="26"/>
        </w:rPr>
        <w:t>8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сентября</w:t>
      </w:r>
      <w:r w:rsidR="002F761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2023 г.                                             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</w:t>
      </w:r>
      <w:r w:rsidR="002F761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с.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Таштып</w:t>
      </w:r>
    </w:p>
    <w:p w:rsidR="002F7618" w:rsidRPr="00B52703" w:rsidRDefault="002F7618" w:rsidP="002F76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2F7618" w:rsidRDefault="002F7618" w:rsidP="002F76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2F7618" w:rsidRPr="00B52703" w:rsidRDefault="002F7618" w:rsidP="002F76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F96C81" w:rsidRDefault="00F96C81" w:rsidP="002F761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1170 рублей.</w:t>
      </w:r>
    </w:p>
    <w:p w:rsidR="00F96C81" w:rsidRDefault="00F96C81" w:rsidP="002F761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940 рублей.</w:t>
      </w:r>
    </w:p>
    <w:p w:rsidR="00F96C81" w:rsidRDefault="00F96C81" w:rsidP="002F761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840 рублей.</w:t>
      </w:r>
    </w:p>
    <w:p w:rsidR="002F7618" w:rsidRPr="00471AE5" w:rsidRDefault="002F7618" w:rsidP="002F761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1AE5">
        <w:rPr>
          <w:rFonts w:ascii="Times New Roman" w:hAnsi="Times New Roman" w:cs="Times New Roman"/>
          <w:sz w:val="26"/>
          <w:szCs w:val="26"/>
        </w:rPr>
        <w:t xml:space="preserve">Медали  = </w:t>
      </w:r>
      <w:r>
        <w:rPr>
          <w:rFonts w:ascii="Times New Roman" w:hAnsi="Times New Roman" w:cs="Times New Roman"/>
          <w:sz w:val="26"/>
          <w:szCs w:val="26"/>
        </w:rPr>
        <w:t xml:space="preserve">9 шт. х 130 руб. = </w:t>
      </w:r>
      <w:r w:rsidR="00F96C81">
        <w:rPr>
          <w:rFonts w:ascii="Times New Roman" w:hAnsi="Times New Roman" w:cs="Times New Roman"/>
          <w:sz w:val="26"/>
          <w:szCs w:val="26"/>
        </w:rPr>
        <w:t>1170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F7618" w:rsidRPr="00B52703" w:rsidRDefault="002F7618" w:rsidP="002F76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2F7618" w:rsidRPr="00B52703" w:rsidRDefault="002F7618" w:rsidP="002F76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F96C81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4120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 w:rsidR="00F96C81">
        <w:rPr>
          <w:rFonts w:ascii="Times New Roman" w:eastAsia="Andale Sans UI" w:hAnsi="Times New Roman" w:cs="Times New Roman"/>
          <w:kern w:val="1"/>
          <w:sz w:val="26"/>
          <w:szCs w:val="26"/>
        </w:rPr>
        <w:t>Четыре тысячи сто двадцать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2F7618" w:rsidRPr="00B52703" w:rsidRDefault="002F7618" w:rsidP="002F76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2F7618" w:rsidRDefault="002F7618" w:rsidP="002F7618"/>
    <w:p w:rsidR="002F7618" w:rsidRDefault="002F7618" w:rsidP="002F7618"/>
    <w:p w:rsidR="002F7618" w:rsidRDefault="002F7618" w:rsidP="002F7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2F7618" w:rsidRPr="00790B68" w:rsidRDefault="002F7618" w:rsidP="002F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2F7618" w:rsidRPr="00790B68" w:rsidRDefault="002F7618" w:rsidP="002F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2F7618" w:rsidRPr="00790B68" w:rsidRDefault="002F7618" w:rsidP="002F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9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О.А. </w:t>
      </w:r>
      <w:proofErr w:type="spellStart"/>
      <w:r w:rsidR="00F96C8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Сагатаев</w:t>
      </w:r>
      <w:proofErr w:type="spellEnd"/>
    </w:p>
    <w:p w:rsidR="002F7618" w:rsidRDefault="002F7618" w:rsidP="002F7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618" w:rsidRDefault="002F7618" w:rsidP="002F7618"/>
    <w:p w:rsidR="002F7618" w:rsidRDefault="002F7618" w:rsidP="002F7618"/>
    <w:p w:rsidR="002F7618" w:rsidRDefault="002F7618" w:rsidP="002F7618"/>
    <w:p w:rsidR="00B85387" w:rsidRDefault="00B85387"/>
    <w:sectPr w:rsidR="00B85387" w:rsidSect="002F76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4F"/>
    <w:rsid w:val="002F7618"/>
    <w:rsid w:val="00606BA2"/>
    <w:rsid w:val="00850605"/>
    <w:rsid w:val="00B22C4F"/>
    <w:rsid w:val="00B85387"/>
    <w:rsid w:val="00E32902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18"/>
    <w:pPr>
      <w:ind w:left="720"/>
      <w:contextualSpacing/>
    </w:pPr>
  </w:style>
  <w:style w:type="paragraph" w:styleId="a4">
    <w:name w:val="Normal (Web)"/>
    <w:basedOn w:val="a"/>
    <w:uiPriority w:val="99"/>
    <w:rsid w:val="002F7618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18"/>
    <w:pPr>
      <w:ind w:left="720"/>
      <w:contextualSpacing/>
    </w:pPr>
  </w:style>
  <w:style w:type="paragraph" w:styleId="a4">
    <w:name w:val="Normal (Web)"/>
    <w:basedOn w:val="a"/>
    <w:uiPriority w:val="99"/>
    <w:rsid w:val="002F7618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2023-09-05T07:26:00Z</dcterms:created>
  <dcterms:modified xsi:type="dcterms:W3CDTF">2023-09-05T07:26:00Z</dcterms:modified>
</cp:coreProperties>
</file>