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BE087E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17.03.</w:t>
      </w:r>
      <w:r w:rsidR="009E2A8C">
        <w:rPr>
          <w:rFonts w:ascii="Times New Roman" w:hAnsi="Times New Roman" w:cs="Times New Roman"/>
          <w:sz w:val="26"/>
          <w:szCs w:val="26"/>
        </w:rPr>
        <w:t>2020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147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E698B">
        <w:rPr>
          <w:rFonts w:ascii="Times New Roman" w:hAnsi="Times New Roman" w:cs="Times New Roman"/>
          <w:sz w:val="26"/>
          <w:szCs w:val="26"/>
        </w:rPr>
        <w:t>2</w:t>
      </w:r>
      <w:r w:rsidR="00654F2B" w:rsidRPr="00654F2B">
        <w:rPr>
          <w:rFonts w:ascii="Times New Roman" w:hAnsi="Times New Roman" w:cs="Times New Roman"/>
          <w:sz w:val="26"/>
          <w:szCs w:val="26"/>
        </w:rPr>
        <w:t>1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654F2B">
        <w:rPr>
          <w:rFonts w:ascii="Times New Roman" w:hAnsi="Times New Roman" w:cs="Times New Roman"/>
          <w:sz w:val="26"/>
          <w:szCs w:val="26"/>
        </w:rPr>
        <w:t>марта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2020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E453B4">
        <w:rPr>
          <w:rFonts w:ascii="Times New Roman" w:hAnsi="Times New Roman" w:cs="Times New Roman"/>
          <w:sz w:val="26"/>
          <w:szCs w:val="26"/>
        </w:rPr>
        <w:t>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по градостроительной, жилищной политике и безопасности жизнедеятельности </w:t>
      </w:r>
      <w:r w:rsidR="0068516F">
        <w:rPr>
          <w:rFonts w:ascii="Times New Roman" w:hAnsi="Times New Roman" w:cs="Times New Roman"/>
          <w:sz w:val="26"/>
          <w:szCs w:val="26"/>
        </w:rPr>
        <w:t>В.Н.Трофимову</w:t>
      </w:r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BE087E">
        <w:rPr>
          <w:rFonts w:ascii="Times New Roman" w:hAnsi="Times New Roman" w:cs="Times New Roman"/>
          <w:sz w:val="26"/>
          <w:szCs w:val="26"/>
        </w:rPr>
        <w:t>17.03.202</w:t>
      </w:r>
      <w:r>
        <w:rPr>
          <w:rFonts w:ascii="Times New Roman" w:hAnsi="Times New Roman" w:cs="Times New Roman"/>
          <w:sz w:val="26"/>
          <w:szCs w:val="26"/>
        </w:rPr>
        <w:t>0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BE087E">
        <w:rPr>
          <w:rFonts w:ascii="Times New Roman" w:hAnsi="Times New Roman" w:cs="Times New Roman"/>
          <w:sz w:val="26"/>
          <w:szCs w:val="26"/>
        </w:rPr>
        <w:t>147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654F2B" w:rsidP="00C92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4A" w:rsidRDefault="00EC28A1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E4035F" w:rsidP="00654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4F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1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4F2B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8516F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Трофимов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654F2B" w:rsidP="009E2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DE6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6B520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654F2B" w:rsidP="009E2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</w:tr>
      <w:tr w:rsidR="00794537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Сазанакова</w:t>
            </w:r>
          </w:p>
          <w:p w:rsidR="00711288" w:rsidRDefault="00711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654F2B" w:rsidP="009E2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марта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183A5C"/>
    <w:rsid w:val="001B643E"/>
    <w:rsid w:val="00287407"/>
    <w:rsid w:val="002F297F"/>
    <w:rsid w:val="0034188B"/>
    <w:rsid w:val="00382171"/>
    <w:rsid w:val="003843CF"/>
    <w:rsid w:val="003A746D"/>
    <w:rsid w:val="003C1AA7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4F70BE"/>
    <w:rsid w:val="005622A9"/>
    <w:rsid w:val="005D0FAF"/>
    <w:rsid w:val="00654F2B"/>
    <w:rsid w:val="0068516F"/>
    <w:rsid w:val="006B19E8"/>
    <w:rsid w:val="006B38B4"/>
    <w:rsid w:val="006B5207"/>
    <w:rsid w:val="006D46BB"/>
    <w:rsid w:val="00711288"/>
    <w:rsid w:val="0076003A"/>
    <w:rsid w:val="00793A40"/>
    <w:rsid w:val="00794537"/>
    <w:rsid w:val="007F62D9"/>
    <w:rsid w:val="00916AC8"/>
    <w:rsid w:val="00987CBC"/>
    <w:rsid w:val="009B55BA"/>
    <w:rsid w:val="009D3853"/>
    <w:rsid w:val="009D72BB"/>
    <w:rsid w:val="009E2A8C"/>
    <w:rsid w:val="009F5EB5"/>
    <w:rsid w:val="00A02F7D"/>
    <w:rsid w:val="00AB3E5F"/>
    <w:rsid w:val="00AD66A7"/>
    <w:rsid w:val="00AE029A"/>
    <w:rsid w:val="00B060D0"/>
    <w:rsid w:val="00B148FF"/>
    <w:rsid w:val="00B32B1D"/>
    <w:rsid w:val="00B776CE"/>
    <w:rsid w:val="00BE087E"/>
    <w:rsid w:val="00C01A07"/>
    <w:rsid w:val="00C929EF"/>
    <w:rsid w:val="00CA3076"/>
    <w:rsid w:val="00CB29F2"/>
    <w:rsid w:val="00D655DE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441AA"/>
    <w:rsid w:val="00F6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2020-03-17T08:02:00Z</dcterms:created>
  <dcterms:modified xsi:type="dcterms:W3CDTF">2020-03-17T08:02:00Z</dcterms:modified>
</cp:coreProperties>
</file>