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E45ADD">
              <w:rPr>
                <w:sz w:val="20"/>
              </w:rPr>
              <w:t>ОДНО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E45ADD">
              <w:rPr>
                <w:sz w:val="20"/>
              </w:rPr>
              <w:t>3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E45ADD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95</w:t>
            </w:r>
            <w:r w:rsidR="00E45AD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ADD">
        <w:rPr>
          <w:rFonts w:ascii="Times New Roman" w:hAnsi="Times New Roman" w:cs="Times New Roman"/>
          <w:b/>
          <w:bCs/>
          <w:sz w:val="28"/>
          <w:szCs w:val="28"/>
        </w:rPr>
        <w:t xml:space="preserve">Толмашовой Ирины Тимофеевны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E45ADD">
        <w:rPr>
          <w:rFonts w:ascii="Times New Roman" w:hAnsi="Times New Roman" w:cs="Times New Roman"/>
          <w:b/>
          <w:bCs/>
          <w:sz w:val="28"/>
          <w:szCs w:val="28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E45AD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E45ADD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E45ADD">
        <w:rPr>
          <w:rFonts w:ascii="Times New Roman" w:hAnsi="Times New Roman" w:cs="Times New Roman"/>
          <w:sz w:val="28"/>
          <w:szCs w:val="28"/>
        </w:rPr>
        <w:t>3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E45ADD">
        <w:rPr>
          <w:rFonts w:ascii="Times New Roman" w:hAnsi="Times New Roman" w:cs="Times New Roman"/>
          <w:sz w:val="28"/>
          <w:szCs w:val="28"/>
        </w:rPr>
        <w:t xml:space="preserve">Толмашовой </w:t>
      </w:r>
      <w:r w:rsidR="00BB0FE3">
        <w:rPr>
          <w:rFonts w:ascii="Times New Roman" w:hAnsi="Times New Roman" w:cs="Times New Roman"/>
          <w:sz w:val="28"/>
          <w:szCs w:val="28"/>
        </w:rPr>
        <w:t xml:space="preserve"> Ирины </w:t>
      </w:r>
      <w:r w:rsidR="00E45ADD">
        <w:rPr>
          <w:rFonts w:ascii="Times New Roman" w:hAnsi="Times New Roman" w:cs="Times New Roman"/>
          <w:sz w:val="28"/>
          <w:szCs w:val="28"/>
        </w:rPr>
        <w:t xml:space="preserve">Тимофеевны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296EA1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E45ADD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E45A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E45ADD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E45ADD">
        <w:rPr>
          <w:rFonts w:ascii="Times New Roman" w:hAnsi="Times New Roman" w:cs="Times New Roman"/>
          <w:sz w:val="28"/>
          <w:szCs w:val="28"/>
        </w:rPr>
        <w:t>3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E45ADD">
        <w:rPr>
          <w:rFonts w:ascii="Times New Roman" w:hAnsi="Times New Roman" w:cs="Times New Roman"/>
          <w:sz w:val="28"/>
          <w:szCs w:val="28"/>
        </w:rPr>
        <w:t>Толмашовой  Ирины Тимофеевны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296EA1">
        <w:rPr>
          <w:rFonts w:ascii="Times New Roman" w:hAnsi="Times New Roman" w:cs="Times New Roman"/>
          <w:sz w:val="28"/>
          <w:szCs w:val="28"/>
        </w:rPr>
        <w:t xml:space="preserve">й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E45ADD">
        <w:rPr>
          <w:rFonts w:ascii="Times New Roman" w:hAnsi="Times New Roman" w:cs="Times New Roman"/>
          <w:sz w:val="28"/>
          <w:szCs w:val="28"/>
        </w:rPr>
        <w:t>одно</w:t>
      </w:r>
      <w:r w:rsidRPr="00166F18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E45ADD">
        <w:rPr>
          <w:rFonts w:ascii="Times New Roman" w:hAnsi="Times New Roman" w:cs="Times New Roman"/>
          <w:sz w:val="28"/>
          <w:szCs w:val="28"/>
        </w:rPr>
        <w:t>3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166F18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166F18">
        <w:rPr>
          <w:rFonts w:ascii="Times New Roman" w:hAnsi="Times New Roman" w:cs="Times New Roman"/>
          <w:sz w:val="28"/>
          <w:szCs w:val="28"/>
        </w:rPr>
        <w:t>,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E45ADD">
        <w:rPr>
          <w:rFonts w:ascii="Times New Roman" w:hAnsi="Times New Roman" w:cs="Times New Roman"/>
          <w:sz w:val="28"/>
          <w:szCs w:val="28"/>
        </w:rPr>
        <w:t>Толмашову  Ирину Тимофеевну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E45ADD">
        <w:rPr>
          <w:rFonts w:ascii="Times New Roman" w:hAnsi="Times New Roman" w:cs="Times New Roman"/>
          <w:sz w:val="28"/>
          <w:szCs w:val="28"/>
        </w:rPr>
        <w:t xml:space="preserve">80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166F18">
        <w:rPr>
          <w:rFonts w:ascii="Times New Roman" w:hAnsi="Times New Roman" w:cs="Times New Roman"/>
          <w:sz w:val="28"/>
          <w:szCs w:val="28"/>
        </w:rPr>
        <w:t>ую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E45ADD">
        <w:rPr>
          <w:rFonts w:ascii="Times New Roman" w:hAnsi="Times New Roman" w:cs="Times New Roman"/>
          <w:sz w:val="28"/>
          <w:szCs w:val="28"/>
        </w:rPr>
        <w:t>д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E45ADD">
        <w:rPr>
          <w:rFonts w:ascii="Times New Roman" w:hAnsi="Times New Roman" w:cs="Times New Roman"/>
          <w:sz w:val="28"/>
          <w:szCs w:val="28"/>
        </w:rPr>
        <w:t>Большие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4B6AFC" w:rsidRPr="00166F18">
        <w:rPr>
          <w:rFonts w:ascii="Times New Roman" w:hAnsi="Times New Roman" w:cs="Times New Roman"/>
          <w:sz w:val="28"/>
          <w:szCs w:val="28"/>
        </w:rPr>
        <w:t>Арбаты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E45ADD">
        <w:rPr>
          <w:rFonts w:ascii="Times New Roman" w:hAnsi="Times New Roman" w:cs="Times New Roman"/>
          <w:sz w:val="28"/>
          <w:szCs w:val="28"/>
        </w:rPr>
        <w:t>временно не работающую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E45ADD">
        <w:rPr>
          <w:rFonts w:ascii="Times New Roman" w:hAnsi="Times New Roman" w:cs="Times New Roman"/>
          <w:sz w:val="28"/>
          <w:szCs w:val="28"/>
        </w:rPr>
        <w:t>ую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66F18" w:rsidRPr="00166F18">
        <w:rPr>
          <w:rFonts w:ascii="Times New Roman" w:hAnsi="Times New Roman" w:cs="Times New Roman"/>
          <w:b/>
          <w:sz w:val="28"/>
          <w:szCs w:val="28"/>
        </w:rPr>
        <w:t>.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E45ADD">
        <w:rPr>
          <w:rFonts w:ascii="Times New Roman" w:hAnsi="Times New Roman" w:cs="Times New Roman"/>
          <w:sz w:val="28"/>
          <w:szCs w:val="28"/>
        </w:rPr>
        <w:t xml:space="preserve">Толмашовой  Ирине Тимофеевне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296EA1">
        <w:rPr>
          <w:rFonts w:ascii="Times New Roman" w:hAnsi="Times New Roman" w:cs="Times New Roman"/>
          <w:sz w:val="28"/>
          <w:szCs w:val="28"/>
        </w:rPr>
        <w:t>8</w:t>
      </w:r>
      <w:r w:rsidR="00296EA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A1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532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77EB6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0FE3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4DB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5ADD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85</cp:revision>
  <cp:lastPrinted>2020-07-23T08:08:00Z</cp:lastPrinted>
  <dcterms:created xsi:type="dcterms:W3CDTF">2017-07-05T03:18:00Z</dcterms:created>
  <dcterms:modified xsi:type="dcterms:W3CDTF">2020-07-29T06:09:00Z</dcterms:modified>
</cp:coreProperties>
</file>